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2A21" w:rsidRPr="006D17C6" w:rsidRDefault="007D2A21" w:rsidP="007D2A21">
      <w:pPr>
        <w:snapToGrid w:val="0"/>
        <w:spacing w:line="400" w:lineRule="exact"/>
        <w:jc w:val="center"/>
        <w:rPr>
          <w:rFonts w:ascii="標楷體" w:eastAsia="標楷體" w:hAnsi="標楷體"/>
          <w:b/>
          <w:sz w:val="28"/>
          <w:szCs w:val="28"/>
        </w:rPr>
      </w:pPr>
      <w:bookmarkStart w:id="0" w:name="_GoBack"/>
      <w:r w:rsidRPr="006D17C6">
        <w:rPr>
          <w:rFonts w:ascii="標楷體" w:eastAsia="標楷體" w:hAnsi="標楷體" w:hint="eastAsia"/>
          <w:b/>
          <w:sz w:val="28"/>
          <w:szCs w:val="28"/>
        </w:rPr>
        <w:t>「2019</w:t>
      </w:r>
      <w:r w:rsidR="00815E11" w:rsidRPr="006D17C6">
        <w:rPr>
          <w:rFonts w:ascii="標楷體" w:eastAsia="標楷體" w:hAnsi="標楷體" w:hint="eastAsia"/>
          <w:b/>
          <w:sz w:val="28"/>
          <w:szCs w:val="28"/>
        </w:rPr>
        <w:t>新北教育</w:t>
      </w:r>
      <w:r w:rsidRPr="006D17C6">
        <w:rPr>
          <w:rFonts w:ascii="標楷體" w:eastAsia="標楷體" w:hAnsi="標楷體" w:hint="eastAsia"/>
          <w:b/>
          <w:sz w:val="28"/>
          <w:szCs w:val="28"/>
        </w:rPr>
        <w:t>豐年季」實施計畫</w:t>
      </w:r>
      <w:bookmarkEnd w:id="0"/>
    </w:p>
    <w:p w:rsidR="00950D9F" w:rsidRPr="00E47369" w:rsidRDefault="00E47369" w:rsidP="00E47369">
      <w:pPr>
        <w:wordWrap w:val="0"/>
        <w:snapToGrid w:val="0"/>
        <w:spacing w:line="400" w:lineRule="exact"/>
        <w:jc w:val="right"/>
        <w:rPr>
          <w:rFonts w:ascii="標楷體" w:eastAsia="標楷體" w:hAnsi="標楷體"/>
          <w:sz w:val="20"/>
          <w:szCs w:val="20"/>
        </w:rPr>
      </w:pPr>
      <w:r w:rsidRPr="00E47369">
        <w:rPr>
          <w:rFonts w:ascii="標楷體" w:eastAsia="標楷體" w:hAnsi="標楷體" w:hint="eastAsia"/>
          <w:sz w:val="20"/>
          <w:szCs w:val="20"/>
        </w:rPr>
        <w:t>108年7月</w:t>
      </w:r>
      <w:r w:rsidR="00796C61">
        <w:rPr>
          <w:rFonts w:ascii="標楷體" w:eastAsia="標楷體" w:hAnsi="標楷體" w:hint="eastAsia"/>
          <w:sz w:val="20"/>
          <w:szCs w:val="20"/>
        </w:rPr>
        <w:t>23</w:t>
      </w:r>
      <w:r>
        <w:rPr>
          <w:rFonts w:ascii="標楷體" w:eastAsia="標楷體" w:hAnsi="標楷體" w:hint="eastAsia"/>
          <w:sz w:val="20"/>
          <w:szCs w:val="20"/>
        </w:rPr>
        <w:t>日新北教研資字第</w:t>
      </w:r>
      <w:r w:rsidR="00796C61">
        <w:rPr>
          <w:rFonts w:ascii="標楷體" w:eastAsia="標楷體" w:hAnsi="標楷體" w:hint="eastAsia"/>
          <w:sz w:val="20"/>
          <w:szCs w:val="20"/>
        </w:rPr>
        <w:t>1081322719</w:t>
      </w:r>
      <w:r>
        <w:rPr>
          <w:rFonts w:ascii="標楷體" w:eastAsia="標楷體" w:hAnsi="標楷體" w:hint="eastAsia"/>
          <w:sz w:val="20"/>
          <w:szCs w:val="20"/>
        </w:rPr>
        <w:t>號函</w:t>
      </w:r>
    </w:p>
    <w:p w:rsidR="007D2A21" w:rsidRPr="00A53D42" w:rsidRDefault="007D2A21" w:rsidP="007D2A21">
      <w:pPr>
        <w:snapToGrid w:val="0"/>
        <w:spacing w:line="400" w:lineRule="exact"/>
        <w:rPr>
          <w:rFonts w:ascii="標楷體" w:eastAsia="標楷體" w:hAnsi="標楷體"/>
        </w:rPr>
      </w:pPr>
      <w:r w:rsidRPr="00A53D42">
        <w:rPr>
          <w:rFonts w:ascii="標楷體" w:eastAsia="標楷體" w:hAnsi="標楷體" w:hint="eastAsia"/>
        </w:rPr>
        <w:t>壹、依據：</w:t>
      </w:r>
    </w:p>
    <w:p w:rsidR="007D2A21" w:rsidRPr="00A53D42" w:rsidRDefault="006179B6" w:rsidP="006179B6">
      <w:pPr>
        <w:numPr>
          <w:ilvl w:val="1"/>
          <w:numId w:val="1"/>
        </w:numPr>
        <w:rPr>
          <w:rFonts w:ascii="標楷體" w:eastAsia="標楷體" w:hAnsi="標楷體"/>
        </w:rPr>
      </w:pPr>
      <w:r w:rsidRPr="006179B6">
        <w:rPr>
          <w:rFonts w:ascii="標楷體" w:eastAsia="標楷體" w:hAnsi="標楷體" w:hint="eastAsia"/>
        </w:rPr>
        <w:t>教育部補助直轄市縣（市）政府精進國民中學及國民小學教師教學專業與課程品質作業要點</w:t>
      </w:r>
      <w:r w:rsidR="00796C61">
        <w:rPr>
          <w:rFonts w:ascii="標楷體" w:eastAsia="標楷體" w:hAnsi="標楷體" w:hint="eastAsia"/>
        </w:rPr>
        <w:t>修正規定</w:t>
      </w:r>
      <w:r w:rsidR="007D2A21" w:rsidRPr="00A53D42">
        <w:rPr>
          <w:rFonts w:ascii="標楷體" w:eastAsia="標楷體" w:hAnsi="標楷體" w:hint="eastAsia"/>
        </w:rPr>
        <w:t>。</w:t>
      </w:r>
    </w:p>
    <w:p w:rsidR="007D2A21" w:rsidRPr="00A53D42" w:rsidRDefault="007D2A21" w:rsidP="007D2A21">
      <w:pPr>
        <w:numPr>
          <w:ilvl w:val="1"/>
          <w:numId w:val="1"/>
        </w:numPr>
        <w:rPr>
          <w:rFonts w:ascii="標楷體" w:eastAsia="標楷體" w:hAnsi="標楷體"/>
        </w:rPr>
      </w:pPr>
      <w:r w:rsidRPr="00A53D42">
        <w:rPr>
          <w:rFonts w:ascii="標楷體" w:eastAsia="標楷體" w:hAnsi="標楷體" w:hint="eastAsia"/>
        </w:rPr>
        <w:t>新北市</w:t>
      </w:r>
      <w:r w:rsidR="003A1E48">
        <w:rPr>
          <w:rFonts w:ascii="標楷體" w:eastAsia="標楷體" w:hAnsi="標楷體" w:hint="eastAsia"/>
        </w:rPr>
        <w:t>政府教育局國民教育輔導團設置及運作要點</w:t>
      </w:r>
      <w:r w:rsidRPr="00A53D42">
        <w:rPr>
          <w:rFonts w:ascii="標楷體" w:eastAsia="標楷體" w:hAnsi="標楷體" w:hint="eastAsia"/>
        </w:rPr>
        <w:t>。</w:t>
      </w:r>
    </w:p>
    <w:p w:rsidR="007D2A21" w:rsidRPr="00D6119A" w:rsidRDefault="007D2A21" w:rsidP="007D2A21">
      <w:pPr>
        <w:snapToGrid w:val="0"/>
        <w:spacing w:line="400" w:lineRule="exact"/>
        <w:rPr>
          <w:rFonts w:ascii="標楷體" w:eastAsia="標楷體" w:hAnsi="標楷體"/>
        </w:rPr>
      </w:pPr>
      <w:r w:rsidRPr="00D6119A">
        <w:rPr>
          <w:rFonts w:ascii="標楷體" w:eastAsia="標楷體" w:hAnsi="標楷體" w:hint="eastAsia"/>
        </w:rPr>
        <w:t>貳、目標：</w:t>
      </w:r>
      <w:r w:rsidR="00A8630B">
        <w:rPr>
          <w:rFonts w:ascii="標楷體" w:eastAsia="標楷體" w:hAnsi="標楷體" w:hint="eastAsia"/>
        </w:rPr>
        <w:t>遊中學、享學習、秀專業</w:t>
      </w:r>
    </w:p>
    <w:p w:rsidR="00DC5C4C" w:rsidRDefault="007D2A21" w:rsidP="00DC5C4C">
      <w:pPr>
        <w:snapToGrid w:val="0"/>
        <w:spacing w:line="400" w:lineRule="exact"/>
        <w:ind w:left="991" w:hangingChars="413" w:hanging="991"/>
        <w:rPr>
          <w:rFonts w:ascii="標楷體" w:eastAsia="標楷體" w:hAnsi="標楷體"/>
          <w:szCs w:val="24"/>
        </w:rPr>
      </w:pPr>
      <w:r w:rsidRPr="00D6119A">
        <w:rPr>
          <w:rFonts w:ascii="標楷體" w:eastAsia="標楷體" w:hAnsi="標楷體" w:hint="eastAsia"/>
        </w:rPr>
        <w:t xml:space="preserve">    一、</w:t>
      </w:r>
      <w:r w:rsidR="00DC5C4C">
        <w:rPr>
          <w:rFonts w:ascii="標楷體" w:eastAsia="標楷體" w:hAnsi="標楷體" w:hint="eastAsia"/>
        </w:rPr>
        <w:t>展現新北教育</w:t>
      </w:r>
      <w:r w:rsidR="009F03A0">
        <w:rPr>
          <w:rFonts w:ascii="標楷體" w:eastAsia="標楷體" w:hAnsi="標楷體" w:hint="eastAsia"/>
        </w:rPr>
        <w:t>亮點</w:t>
      </w:r>
      <w:r w:rsidR="00DC5C4C">
        <w:rPr>
          <w:rFonts w:ascii="新細明體" w:eastAsia="新細明體" w:hAnsi="新細明體" w:hint="eastAsia"/>
        </w:rPr>
        <w:t>：</w:t>
      </w:r>
      <w:r w:rsidR="00DC5C4C" w:rsidRPr="00DC5C4C">
        <w:rPr>
          <w:rFonts w:ascii="標楷體" w:eastAsia="標楷體" w:hAnsi="標楷體" w:hint="eastAsia"/>
          <w:szCs w:val="24"/>
        </w:rPr>
        <w:t>結合</w:t>
      </w:r>
      <w:r w:rsidR="00DC5C4C">
        <w:rPr>
          <w:rFonts w:ascii="標楷體" w:eastAsia="標楷體" w:hAnsi="標楷體" w:hint="eastAsia"/>
          <w:szCs w:val="24"/>
        </w:rPr>
        <w:t>本市</w:t>
      </w:r>
      <w:r w:rsidR="00250F55">
        <w:rPr>
          <w:rFonts w:ascii="標楷體" w:eastAsia="標楷體" w:hAnsi="標楷體" w:hint="eastAsia"/>
          <w:szCs w:val="24"/>
        </w:rPr>
        <w:t>特色學校、教育藝文及地理人文據點，彰顯</w:t>
      </w:r>
      <w:r w:rsidR="00A8630B">
        <w:rPr>
          <w:rFonts w:ascii="標楷體" w:eastAsia="標楷體" w:hAnsi="標楷體" w:hint="eastAsia"/>
          <w:szCs w:val="24"/>
        </w:rPr>
        <w:t>本</w:t>
      </w:r>
      <w:r w:rsidR="00250F55">
        <w:rPr>
          <w:rFonts w:ascii="標楷體" w:eastAsia="標楷體" w:hAnsi="標楷體" w:hint="eastAsia"/>
          <w:szCs w:val="24"/>
        </w:rPr>
        <w:t>市多元教育</w:t>
      </w:r>
      <w:r w:rsidR="00A8630B">
        <w:rPr>
          <w:rFonts w:ascii="標楷體" w:eastAsia="標楷體" w:hAnsi="標楷體" w:hint="eastAsia"/>
          <w:szCs w:val="24"/>
        </w:rPr>
        <w:t>生態與專業</w:t>
      </w:r>
      <w:r w:rsidR="00250F55">
        <w:rPr>
          <w:rFonts w:ascii="標楷體" w:eastAsia="標楷體" w:hAnsi="標楷體" w:hint="eastAsia"/>
          <w:szCs w:val="24"/>
        </w:rPr>
        <w:t>能量，並提升教學績優教師的能見度</w:t>
      </w:r>
      <w:r w:rsidR="00DC5C4C" w:rsidRPr="00DC5C4C">
        <w:rPr>
          <w:rFonts w:ascii="標楷體" w:eastAsia="標楷體" w:hAnsi="標楷體" w:hint="eastAsia"/>
          <w:szCs w:val="24"/>
        </w:rPr>
        <w:t>。</w:t>
      </w:r>
    </w:p>
    <w:p w:rsidR="00250F55" w:rsidRDefault="00250F55" w:rsidP="00A8630B">
      <w:pPr>
        <w:snapToGrid w:val="0"/>
        <w:spacing w:line="400" w:lineRule="exact"/>
        <w:ind w:left="991" w:hangingChars="413" w:hanging="991"/>
        <w:rPr>
          <w:rFonts w:ascii="標楷體" w:eastAsia="標楷體" w:hAnsi="標楷體"/>
          <w:szCs w:val="24"/>
        </w:rPr>
      </w:pPr>
      <w:r w:rsidRPr="00A8630B">
        <w:rPr>
          <w:rFonts w:ascii="標楷體" w:eastAsia="標楷體" w:hAnsi="標楷體" w:hint="eastAsia"/>
          <w:szCs w:val="24"/>
        </w:rPr>
        <w:t xml:space="preserve">    二、</w:t>
      </w:r>
      <w:r w:rsidR="00A8630B">
        <w:rPr>
          <w:rFonts w:ascii="標楷體" w:eastAsia="標楷體" w:hAnsi="標楷體" w:hint="eastAsia"/>
          <w:szCs w:val="24"/>
        </w:rPr>
        <w:t>研討</w:t>
      </w:r>
      <w:r w:rsidRPr="00A8630B">
        <w:rPr>
          <w:rFonts w:ascii="標楷體" w:eastAsia="標楷體" w:hAnsi="標楷體" w:hint="eastAsia"/>
          <w:szCs w:val="24"/>
        </w:rPr>
        <w:t>新課綱</w:t>
      </w:r>
      <w:r w:rsidR="00A8630B" w:rsidRPr="00A8630B">
        <w:rPr>
          <w:rFonts w:ascii="標楷體" w:eastAsia="標楷體" w:hAnsi="標楷體" w:hint="eastAsia"/>
          <w:szCs w:val="24"/>
        </w:rPr>
        <w:t>素養教學</w:t>
      </w:r>
      <w:r w:rsidR="00A8630B" w:rsidRPr="00A8630B">
        <w:rPr>
          <w:rFonts w:ascii="新細明體" w:eastAsia="新細明體" w:hAnsi="新細明體" w:hint="eastAsia"/>
          <w:szCs w:val="24"/>
        </w:rPr>
        <w:t>：</w:t>
      </w:r>
      <w:r w:rsidRPr="00A8630B">
        <w:rPr>
          <w:rFonts w:ascii="標楷體" w:eastAsia="標楷體" w:hAnsi="標楷體" w:hint="eastAsia"/>
          <w:szCs w:val="24"/>
        </w:rPr>
        <w:t>配合12年國教與新課綱課程內涵，協助教師跨域學習</w:t>
      </w:r>
      <w:r w:rsidR="00A8630B">
        <w:rPr>
          <w:rFonts w:ascii="標楷體" w:eastAsia="標楷體" w:hAnsi="標楷體" w:hint="eastAsia"/>
          <w:szCs w:val="24"/>
        </w:rPr>
        <w:t>、互動</w:t>
      </w:r>
      <w:r w:rsidR="00A8630B" w:rsidRPr="00A8630B">
        <w:rPr>
          <w:rFonts w:ascii="標楷體" w:eastAsia="標楷體" w:hAnsi="標楷體" w:hint="eastAsia"/>
          <w:szCs w:val="24"/>
        </w:rPr>
        <w:t>並</w:t>
      </w:r>
      <w:r w:rsidRPr="00A8630B">
        <w:rPr>
          <w:rFonts w:ascii="標楷體" w:eastAsia="標楷體" w:hAnsi="標楷體" w:hint="eastAsia"/>
          <w:szCs w:val="24"/>
        </w:rPr>
        <w:t>提升</w:t>
      </w:r>
      <w:r w:rsidR="00A8630B" w:rsidRPr="00A8630B">
        <w:rPr>
          <w:rFonts w:ascii="標楷體" w:eastAsia="標楷體" w:hAnsi="標楷體" w:hint="eastAsia"/>
          <w:szCs w:val="24"/>
        </w:rPr>
        <w:t>素養導向教學專業</w:t>
      </w:r>
      <w:r w:rsidRPr="00A8630B">
        <w:rPr>
          <w:rFonts w:ascii="標楷體" w:eastAsia="標楷體" w:hAnsi="標楷體" w:hint="eastAsia"/>
          <w:szCs w:val="24"/>
        </w:rPr>
        <w:t>。</w:t>
      </w:r>
    </w:p>
    <w:p w:rsidR="007D2A21" w:rsidRPr="00D6119A" w:rsidRDefault="009F03A0" w:rsidP="00950D9F">
      <w:pPr>
        <w:snapToGrid w:val="0"/>
        <w:spacing w:line="400" w:lineRule="exact"/>
        <w:ind w:left="991" w:hangingChars="413" w:hanging="991"/>
        <w:rPr>
          <w:rFonts w:ascii="標楷體" w:eastAsia="標楷體" w:hAnsi="標楷體"/>
        </w:rPr>
      </w:pPr>
      <w:r w:rsidRPr="009F03A0">
        <w:rPr>
          <w:rFonts w:ascii="標楷體" w:eastAsia="標楷體" w:hAnsi="標楷體" w:hint="eastAsia"/>
          <w:szCs w:val="24"/>
        </w:rPr>
        <w:t>參、</w:t>
      </w:r>
      <w:r w:rsidR="007D2A21" w:rsidRPr="00D6119A">
        <w:rPr>
          <w:rFonts w:ascii="標楷體" w:eastAsia="標楷體" w:hAnsi="標楷體" w:hint="eastAsia"/>
        </w:rPr>
        <w:t>辦理單位：</w:t>
      </w:r>
    </w:p>
    <w:p w:rsidR="007D2A21" w:rsidRPr="00D6119A" w:rsidRDefault="007D2A21" w:rsidP="007D2A21">
      <w:pPr>
        <w:numPr>
          <w:ilvl w:val="0"/>
          <w:numId w:val="2"/>
        </w:numPr>
        <w:tabs>
          <w:tab w:val="num" w:pos="480"/>
        </w:tabs>
        <w:rPr>
          <w:rFonts w:ascii="標楷體" w:eastAsia="標楷體" w:hAnsi="標楷體"/>
        </w:rPr>
      </w:pPr>
      <w:r w:rsidRPr="00D6119A">
        <w:rPr>
          <w:rFonts w:ascii="標楷體" w:eastAsia="標楷體" w:hAnsi="標楷體" w:hint="eastAsia"/>
        </w:rPr>
        <w:t>主辦單位：新北市政府教育局</w:t>
      </w:r>
      <w:r w:rsidR="00E47369" w:rsidRPr="00A53D42">
        <w:rPr>
          <w:rFonts w:ascii="標楷體" w:eastAsia="標楷體" w:hAnsi="標楷體" w:hint="eastAsia"/>
        </w:rPr>
        <w:t>（</w:t>
      </w:r>
      <w:r w:rsidR="00E47369">
        <w:rPr>
          <w:rFonts w:ascii="標楷體" w:eastAsia="標楷體" w:hAnsi="標楷體" w:hint="eastAsia"/>
        </w:rPr>
        <w:t>以下簡稱本局</w:t>
      </w:r>
      <w:r w:rsidR="00E47369" w:rsidRPr="00A53D42">
        <w:rPr>
          <w:rFonts w:ascii="標楷體" w:eastAsia="標楷體" w:hAnsi="標楷體" w:hint="eastAsia"/>
        </w:rPr>
        <w:t>）</w:t>
      </w:r>
      <w:r w:rsidRPr="00D6119A">
        <w:rPr>
          <w:rFonts w:ascii="標楷體" w:eastAsia="標楷體" w:hAnsi="標楷體" w:hint="eastAsia"/>
        </w:rPr>
        <w:t>。</w:t>
      </w:r>
    </w:p>
    <w:p w:rsidR="007D2A21" w:rsidRPr="00A53D42" w:rsidRDefault="007D2A21" w:rsidP="007D2A21">
      <w:pPr>
        <w:numPr>
          <w:ilvl w:val="0"/>
          <w:numId w:val="2"/>
        </w:numPr>
        <w:snapToGrid w:val="0"/>
        <w:spacing w:line="240" w:lineRule="atLeast"/>
        <w:rPr>
          <w:rFonts w:ascii="標楷體" w:eastAsia="標楷體" w:hAnsi="標楷體"/>
        </w:rPr>
      </w:pPr>
      <w:r w:rsidRPr="00A53D42">
        <w:rPr>
          <w:rFonts w:ascii="標楷體" w:eastAsia="標楷體" w:hAnsi="標楷體" w:hint="eastAsia"/>
        </w:rPr>
        <w:t>承辦單位：新北市</w:t>
      </w:r>
      <w:r w:rsidR="00E67A6A">
        <w:rPr>
          <w:rFonts w:ascii="標楷體" w:eastAsia="標楷體" w:hAnsi="標楷體" w:hint="eastAsia"/>
        </w:rPr>
        <w:t>樹林區</w:t>
      </w:r>
      <w:r w:rsidR="00033E98">
        <w:rPr>
          <w:rFonts w:ascii="標楷體" w:eastAsia="標楷體" w:hAnsi="標楷體" w:hint="eastAsia"/>
        </w:rPr>
        <w:t>樹</w:t>
      </w:r>
      <w:r w:rsidR="00E67A6A">
        <w:rPr>
          <w:rFonts w:ascii="標楷體" w:eastAsia="標楷體" w:hAnsi="標楷體" w:hint="eastAsia"/>
        </w:rPr>
        <w:t>林</w:t>
      </w:r>
      <w:r w:rsidRPr="00A53D42">
        <w:rPr>
          <w:rFonts w:ascii="標楷體" w:eastAsia="標楷體" w:hAnsi="標楷體" w:hint="eastAsia"/>
        </w:rPr>
        <w:t>國民小學</w:t>
      </w:r>
      <w:r w:rsidR="009F03A0">
        <w:rPr>
          <w:rFonts w:ascii="標楷體" w:eastAsia="標楷體" w:hAnsi="標楷體" w:hint="eastAsia"/>
        </w:rPr>
        <w:t>、</w:t>
      </w:r>
      <w:r w:rsidR="00033E98">
        <w:rPr>
          <w:rFonts w:ascii="標楷體" w:eastAsia="標楷體" w:hAnsi="標楷體" w:hint="eastAsia"/>
        </w:rPr>
        <w:t>武林國民小學</w:t>
      </w:r>
      <w:r w:rsidRPr="00A53D42">
        <w:rPr>
          <w:rFonts w:ascii="標楷體" w:eastAsia="標楷體" w:hAnsi="標楷體" w:hint="eastAsia"/>
        </w:rPr>
        <w:t>。</w:t>
      </w:r>
    </w:p>
    <w:p w:rsidR="007D2A21" w:rsidRDefault="00950D9F" w:rsidP="00B527C9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肆</w:t>
      </w:r>
      <w:r w:rsidR="00B527C9">
        <w:rPr>
          <w:rFonts w:ascii="標楷體" w:eastAsia="標楷體" w:hAnsi="標楷體" w:hint="eastAsia"/>
        </w:rPr>
        <w:t>、</w:t>
      </w:r>
      <w:r w:rsidR="007D2A21" w:rsidRPr="00A53D42">
        <w:rPr>
          <w:rFonts w:ascii="標楷體" w:eastAsia="標楷體" w:hAnsi="標楷體" w:hint="eastAsia"/>
        </w:rPr>
        <w:t>時間：</w:t>
      </w:r>
      <w:r w:rsidR="007D2A21" w:rsidRPr="00A53D42">
        <w:rPr>
          <w:rFonts w:ascii="標楷體" w:eastAsia="標楷體" w:hAnsi="標楷體"/>
        </w:rPr>
        <w:t>10</w:t>
      </w:r>
      <w:r w:rsidR="007D2A21" w:rsidRPr="00A53D42">
        <w:rPr>
          <w:rFonts w:ascii="標楷體" w:eastAsia="標楷體" w:hAnsi="標楷體" w:hint="eastAsia"/>
        </w:rPr>
        <w:t>8年</w:t>
      </w:r>
      <w:r w:rsidR="007D2A21" w:rsidRPr="00A53D42">
        <w:rPr>
          <w:rFonts w:ascii="標楷體" w:eastAsia="標楷體" w:hAnsi="標楷體"/>
        </w:rPr>
        <w:t>9</w:t>
      </w:r>
      <w:r w:rsidR="007D2A21" w:rsidRPr="00A53D42">
        <w:rPr>
          <w:rFonts w:ascii="標楷體" w:eastAsia="標楷體" w:hAnsi="標楷體" w:hint="eastAsia"/>
        </w:rPr>
        <w:t>月27日（星期五）</w:t>
      </w:r>
      <w:r w:rsidR="009F03A0">
        <w:rPr>
          <w:rFonts w:ascii="標楷體" w:eastAsia="標楷體" w:hAnsi="標楷體" w:hint="eastAsia"/>
        </w:rPr>
        <w:t>至28日</w:t>
      </w:r>
      <w:r w:rsidR="009F03A0" w:rsidRPr="00A53D42">
        <w:rPr>
          <w:rFonts w:ascii="標楷體" w:eastAsia="標楷體" w:hAnsi="標楷體" w:hint="eastAsia"/>
        </w:rPr>
        <w:t>（星期</w:t>
      </w:r>
      <w:r w:rsidR="009F03A0">
        <w:rPr>
          <w:rFonts w:ascii="標楷體" w:eastAsia="標楷體" w:hAnsi="標楷體" w:hint="eastAsia"/>
        </w:rPr>
        <w:t>六</w:t>
      </w:r>
      <w:r w:rsidR="009F03A0" w:rsidRPr="00A53D42">
        <w:rPr>
          <w:rFonts w:ascii="標楷體" w:eastAsia="標楷體" w:hAnsi="標楷體" w:hint="eastAsia"/>
        </w:rPr>
        <w:t>）</w:t>
      </w:r>
      <w:r w:rsidR="007D2A21" w:rsidRPr="00A53D42">
        <w:rPr>
          <w:rFonts w:ascii="標楷體" w:eastAsia="標楷體" w:hAnsi="標楷體" w:hint="eastAsia"/>
        </w:rPr>
        <w:t>。</w:t>
      </w:r>
    </w:p>
    <w:p w:rsidR="00B527C9" w:rsidRDefault="00950D9F" w:rsidP="00B527C9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伍</w:t>
      </w:r>
      <w:r w:rsidR="00B527C9">
        <w:rPr>
          <w:rFonts w:ascii="標楷體" w:eastAsia="標楷體" w:hAnsi="標楷體" w:hint="eastAsia"/>
        </w:rPr>
        <w:t>、</w:t>
      </w:r>
      <w:r w:rsidR="007D2A21" w:rsidRPr="00A53D42">
        <w:rPr>
          <w:rFonts w:ascii="標楷體" w:eastAsia="標楷體" w:hAnsi="標楷體" w:hint="eastAsia"/>
        </w:rPr>
        <w:t>地點：</w:t>
      </w:r>
      <w:r w:rsidR="009F03A0">
        <w:rPr>
          <w:rFonts w:ascii="標楷體" w:eastAsia="標楷體" w:hAnsi="標楷體" w:hint="eastAsia"/>
        </w:rPr>
        <w:t>新北市萬里區飯店。</w:t>
      </w:r>
      <w:r w:rsidR="007D2A21" w:rsidRPr="00A53D42">
        <w:rPr>
          <w:rFonts w:ascii="標楷體" w:eastAsia="標楷體" w:hAnsi="標楷體" w:hint="eastAsia"/>
        </w:rPr>
        <w:t xml:space="preserve">    </w:t>
      </w:r>
    </w:p>
    <w:p w:rsidR="006B4D8B" w:rsidRDefault="006B4D8B" w:rsidP="006B4D8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陸、活動議程</w:t>
      </w:r>
      <w:r w:rsidRPr="00A53D42">
        <w:rPr>
          <w:rFonts w:ascii="標楷體" w:eastAsia="標楷體" w:hAnsi="標楷體" w:hint="eastAsia"/>
        </w:rPr>
        <w:t>：</w:t>
      </w:r>
      <w:r>
        <w:rPr>
          <w:rFonts w:ascii="標楷體" w:eastAsia="標楷體" w:hAnsi="標楷體" w:hint="eastAsia"/>
        </w:rPr>
        <w:t>如附件一。</w:t>
      </w:r>
    </w:p>
    <w:p w:rsidR="00BF04FA" w:rsidRDefault="006B4D8B" w:rsidP="00B527C9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柒</w:t>
      </w:r>
      <w:r w:rsidR="00B527C9">
        <w:rPr>
          <w:rFonts w:ascii="標楷體" w:eastAsia="標楷體" w:hAnsi="標楷體" w:hint="eastAsia"/>
        </w:rPr>
        <w:t>、</w:t>
      </w:r>
      <w:r w:rsidR="00BF04FA">
        <w:rPr>
          <w:rFonts w:ascii="標楷體" w:eastAsia="標楷體" w:hAnsi="標楷體" w:hint="eastAsia"/>
        </w:rPr>
        <w:t>社群小組介紹</w:t>
      </w:r>
      <w:r w:rsidR="00642BB8">
        <w:rPr>
          <w:rFonts w:ascii="新細明體" w:eastAsia="新細明體" w:hAnsi="新細明體" w:hint="eastAsia"/>
        </w:rPr>
        <w:t>：</w:t>
      </w:r>
    </w:p>
    <w:p w:rsidR="00BF04FA" w:rsidRPr="005A7931" w:rsidRDefault="00BF04FA" w:rsidP="00642BB8">
      <w:pPr>
        <w:ind w:left="991" w:hangingChars="413" w:hanging="991"/>
        <w:jc w:val="both"/>
        <w:rPr>
          <w:rFonts w:ascii="標楷體" w:eastAsia="標楷體" w:hAnsi="標楷體"/>
          <w:color w:val="000000" w:themeColor="text1"/>
        </w:rPr>
      </w:pPr>
      <w:r w:rsidRPr="005A7931">
        <w:rPr>
          <w:rFonts w:ascii="標楷體" w:eastAsia="標楷體" w:hAnsi="標楷體" w:hint="eastAsia"/>
          <w:color w:val="000000" w:themeColor="text1"/>
        </w:rPr>
        <w:t xml:space="preserve">    一、「</w:t>
      </w:r>
      <w:r w:rsidRPr="005A7931">
        <w:rPr>
          <w:rFonts w:ascii="標楷體" w:eastAsia="標楷體" w:hAnsi="標楷體"/>
          <w:color w:val="000000" w:themeColor="text1"/>
          <w:szCs w:val="24"/>
        </w:rPr>
        <w:t>與未來教室的蟹構_我們與萬里蟹的距離</w:t>
      </w:r>
      <w:r w:rsidRPr="005A7931">
        <w:rPr>
          <w:rFonts w:ascii="標楷體" w:eastAsia="標楷體" w:hAnsi="標楷體" w:hint="eastAsia"/>
          <w:color w:val="000000" w:themeColor="text1"/>
        </w:rPr>
        <w:t>」</w:t>
      </w:r>
      <w:r w:rsidR="0003622A" w:rsidRPr="005A7931">
        <w:rPr>
          <w:rFonts w:ascii="標楷體" w:eastAsia="標楷體" w:hAnsi="標楷體" w:hint="eastAsia"/>
          <w:color w:val="000000" w:themeColor="text1"/>
        </w:rPr>
        <w:t>（</w:t>
      </w:r>
      <w:r w:rsidRPr="005A7931">
        <w:rPr>
          <w:rFonts w:ascii="標楷體" w:eastAsia="標楷體" w:hAnsi="標楷體" w:hint="eastAsia"/>
          <w:color w:val="000000" w:themeColor="text1"/>
        </w:rPr>
        <w:t>呂聰賢老師</w:t>
      </w:r>
      <w:r w:rsidR="0003622A" w:rsidRPr="005A7931">
        <w:rPr>
          <w:rFonts w:ascii="標楷體" w:eastAsia="標楷體" w:hAnsi="標楷體" w:hint="eastAsia"/>
          <w:color w:val="000000" w:themeColor="text1"/>
        </w:rPr>
        <w:t>等人</w:t>
      </w:r>
      <w:r w:rsidRPr="005A7931">
        <w:rPr>
          <w:rFonts w:ascii="標楷體" w:eastAsia="標楷體" w:hAnsi="標楷體" w:hint="eastAsia"/>
          <w:color w:val="000000" w:themeColor="text1"/>
        </w:rPr>
        <w:t>帶領</w:t>
      </w:r>
      <w:r w:rsidR="0003622A" w:rsidRPr="005A7931">
        <w:rPr>
          <w:rFonts w:ascii="標楷體" w:eastAsia="標楷體" w:hAnsi="標楷體" w:hint="eastAsia"/>
          <w:color w:val="000000" w:themeColor="text1"/>
        </w:rPr>
        <w:t>）</w:t>
      </w:r>
      <w:r w:rsidRPr="005A7931">
        <w:rPr>
          <w:rFonts w:ascii="標楷體" w:eastAsia="標楷體" w:hAnsi="標楷體" w:hint="eastAsia"/>
          <w:color w:val="000000" w:themeColor="text1"/>
        </w:rPr>
        <w:t>：</w:t>
      </w:r>
      <w:r w:rsidR="005A7931" w:rsidRPr="005A7931">
        <w:rPr>
          <w:rFonts w:ascii="標楷體" w:eastAsia="標楷體" w:hAnsi="標楷體" w:hint="eastAsia"/>
          <w:color w:val="000000" w:themeColor="text1"/>
        </w:rPr>
        <w:t>在萬里蟹的故鄉，</w:t>
      </w:r>
      <w:r w:rsidR="00DE3233">
        <w:rPr>
          <w:rFonts w:ascii="標楷體" w:eastAsia="標楷體" w:hAnsi="標楷體" w:hint="eastAsia"/>
          <w:color w:val="000000" w:themeColor="text1"/>
        </w:rPr>
        <w:t>以</w:t>
      </w:r>
      <w:r w:rsidR="005A7931" w:rsidRPr="005A7931">
        <w:rPr>
          <w:rFonts w:ascii="標楷體" w:eastAsia="標楷體" w:hAnsi="標楷體" w:hint="eastAsia"/>
          <w:color w:val="000000" w:themeColor="text1"/>
        </w:rPr>
        <w:t>豐富的生態地質環境</w:t>
      </w:r>
      <w:r w:rsidR="00DE3233">
        <w:rPr>
          <w:rFonts w:ascii="標楷體" w:eastAsia="標楷體" w:hAnsi="標楷體" w:hint="eastAsia"/>
          <w:color w:val="000000" w:themeColor="text1"/>
        </w:rPr>
        <w:t>為</w:t>
      </w:r>
      <w:r w:rsidR="005A7931" w:rsidRPr="005A7931">
        <w:rPr>
          <w:rFonts w:ascii="標楷體" w:eastAsia="標楷體" w:hAnsi="標楷體" w:hint="eastAsia"/>
          <w:color w:val="000000" w:themeColor="text1"/>
        </w:rPr>
        <w:t>教學情境，</w:t>
      </w:r>
      <w:r w:rsidR="00642BB8">
        <w:rPr>
          <w:rFonts w:ascii="標楷體" w:eastAsia="標楷體" w:hAnsi="標楷體" w:hint="eastAsia"/>
          <w:color w:val="000000" w:themeColor="text1"/>
        </w:rPr>
        <w:t>融合海洋文化、核心素養發展科技工具實踐創作的課程設計，</w:t>
      </w:r>
      <w:r w:rsidR="005A7931" w:rsidRPr="005A7931">
        <w:rPr>
          <w:rFonts w:ascii="標楷體" w:eastAsia="標楷體" w:hAnsi="標楷體" w:hint="eastAsia"/>
          <w:color w:val="000000" w:themeColor="text1"/>
        </w:rPr>
        <w:t>由在地特色出發讓全世界認識萬里之美</w:t>
      </w:r>
      <w:r w:rsidR="00642BB8">
        <w:rPr>
          <w:rFonts w:ascii="標楷體" w:eastAsia="標楷體" w:hAnsi="標楷體" w:hint="eastAsia"/>
          <w:color w:val="000000" w:themeColor="text1"/>
        </w:rPr>
        <w:t>。</w:t>
      </w:r>
    </w:p>
    <w:p w:rsidR="0003622A" w:rsidRDefault="0003622A" w:rsidP="005A7931">
      <w:pPr>
        <w:ind w:left="991" w:hangingChars="413" w:hanging="991"/>
        <w:jc w:val="both"/>
        <w:rPr>
          <w:rFonts w:ascii="標楷體" w:eastAsia="標楷體" w:hAnsi="標楷體"/>
          <w:color w:val="000000" w:themeColor="text1"/>
        </w:rPr>
      </w:pPr>
      <w:r w:rsidRPr="005A7931">
        <w:rPr>
          <w:rFonts w:ascii="標楷體" w:eastAsia="標楷體" w:hAnsi="標楷體" w:hint="eastAsia"/>
          <w:color w:val="000000" w:themeColor="text1"/>
        </w:rPr>
        <w:t xml:space="preserve">    </w:t>
      </w:r>
      <w:r w:rsidR="00BF04FA" w:rsidRPr="005A7931">
        <w:rPr>
          <w:rFonts w:ascii="標楷體" w:eastAsia="標楷體" w:hAnsi="標楷體" w:hint="eastAsia"/>
          <w:color w:val="000000" w:themeColor="text1"/>
        </w:rPr>
        <w:t>二、</w:t>
      </w:r>
      <w:r w:rsidRPr="005A7931">
        <w:rPr>
          <w:rFonts w:ascii="標楷體" w:eastAsia="標楷體" w:hAnsi="標楷體" w:hint="eastAsia"/>
          <w:color w:val="000000" w:themeColor="text1"/>
        </w:rPr>
        <w:t>「S</w:t>
      </w:r>
      <w:r w:rsidRPr="005A7931">
        <w:rPr>
          <w:rFonts w:ascii="標楷體" w:eastAsia="標楷體" w:hAnsi="標楷體"/>
          <w:color w:val="000000" w:themeColor="text1"/>
        </w:rPr>
        <w:t>TEAM</w:t>
      </w:r>
      <w:r w:rsidRPr="005A7931">
        <w:rPr>
          <w:rFonts w:ascii="標楷體" w:eastAsia="標楷體" w:hAnsi="標楷體" w:hint="eastAsia"/>
          <w:color w:val="000000" w:themeColor="text1"/>
        </w:rPr>
        <w:t>瘋黏技」（陳振威老師等人帶領）：透過STEAM課程共備與實作，體驗跨領域探究與實作課程能帶給師生什麼。期間將以素養</w:t>
      </w:r>
      <w:r w:rsidR="00DE3233">
        <w:rPr>
          <w:rFonts w:ascii="標楷體" w:eastAsia="標楷體" w:hAnsi="標楷體" w:hint="eastAsia"/>
          <w:color w:val="000000" w:themeColor="text1"/>
        </w:rPr>
        <w:t>教學</w:t>
      </w:r>
      <w:r w:rsidRPr="005A7931">
        <w:rPr>
          <w:rFonts w:ascii="標楷體" w:eastAsia="標楷體" w:hAnsi="標楷體" w:hint="eastAsia"/>
          <w:color w:val="000000" w:themeColor="text1"/>
        </w:rPr>
        <w:t>原則，在生活情境中</w:t>
      </w:r>
      <w:r w:rsidR="00DE3233">
        <w:rPr>
          <w:rFonts w:ascii="標楷體" w:eastAsia="標楷體" w:hAnsi="標楷體" w:hint="eastAsia"/>
          <w:color w:val="000000" w:themeColor="text1"/>
        </w:rPr>
        <w:t>找到待解決的問題，透過</w:t>
      </w:r>
      <w:r w:rsidRPr="005A7931">
        <w:rPr>
          <w:rFonts w:ascii="標楷體" w:eastAsia="標楷體" w:hAnsi="標楷體" w:hint="eastAsia"/>
          <w:color w:val="000000" w:themeColor="text1"/>
        </w:rPr>
        <w:t>策略</w:t>
      </w:r>
      <w:r w:rsidR="00DE3233">
        <w:rPr>
          <w:rFonts w:ascii="標楷體" w:eastAsia="標楷體" w:hAnsi="標楷體" w:hint="eastAsia"/>
          <w:color w:val="000000" w:themeColor="text1"/>
        </w:rPr>
        <w:t>統整運用</w:t>
      </w:r>
      <w:r w:rsidRPr="005A7931">
        <w:rPr>
          <w:rFonts w:ascii="標楷體" w:eastAsia="標楷體" w:hAnsi="標楷體" w:hint="eastAsia"/>
          <w:color w:val="000000" w:themeColor="text1"/>
        </w:rPr>
        <w:t>，完成一項不可能的任務。</w:t>
      </w:r>
    </w:p>
    <w:p w:rsidR="00DE3233" w:rsidRPr="00DE3233" w:rsidRDefault="00DE3233" w:rsidP="00DE3233">
      <w:pPr>
        <w:ind w:left="991" w:hangingChars="413" w:hanging="991"/>
        <w:jc w:val="both"/>
        <w:rPr>
          <w:rFonts w:ascii="標楷體" w:eastAsia="標楷體" w:hAnsi="標楷體"/>
          <w:color w:val="000000" w:themeColor="text1"/>
        </w:rPr>
      </w:pPr>
      <w:r w:rsidRPr="00DE3233">
        <w:rPr>
          <w:rFonts w:ascii="標楷體" w:eastAsia="標楷體" w:hAnsi="標楷體" w:hint="eastAsia"/>
          <w:color w:val="000000" w:themeColor="text1"/>
        </w:rPr>
        <w:t xml:space="preserve">    三、「日行萬里路，跨越文字海」</w:t>
      </w:r>
      <w:r w:rsidR="005A7931" w:rsidRPr="00DE3233">
        <w:rPr>
          <w:rFonts w:ascii="標楷體" w:eastAsia="標楷體" w:hAnsi="標楷體" w:hint="eastAsia"/>
          <w:color w:val="000000" w:themeColor="text1"/>
        </w:rPr>
        <w:t>（羅秀惠老師等人帶領）：</w:t>
      </w:r>
      <w:r w:rsidRPr="00DE3233">
        <w:rPr>
          <w:rFonts w:ascii="標楷體" w:eastAsia="標楷體" w:hAnsi="標楷體" w:hint="eastAsia"/>
          <w:color w:val="000000" w:themeColor="text1"/>
        </w:rPr>
        <w:t>整合各領域的學習進行跨領域閱讀，搭配走讀，以學習共同體共創&lt;規劃背包小旅行&gt;之教學設計。</w:t>
      </w:r>
    </w:p>
    <w:p w:rsidR="0003622A" w:rsidRPr="005A7931" w:rsidRDefault="0003622A" w:rsidP="00DE3233">
      <w:pPr>
        <w:ind w:left="991" w:hangingChars="413" w:hanging="991"/>
        <w:jc w:val="both"/>
        <w:rPr>
          <w:rFonts w:ascii="標楷體" w:eastAsia="標楷體" w:hAnsi="標楷體"/>
          <w:color w:val="000000" w:themeColor="text1"/>
        </w:rPr>
      </w:pPr>
      <w:r w:rsidRPr="005A7931">
        <w:rPr>
          <w:rFonts w:ascii="標楷體" w:eastAsia="標楷體" w:hAnsi="標楷體" w:hint="eastAsia"/>
          <w:color w:val="000000" w:themeColor="text1"/>
        </w:rPr>
        <w:t xml:space="preserve">    四、「藝遊萬里、Book思議」（宋怡慧老師等人帶領）：</w:t>
      </w:r>
      <w:r w:rsidR="00DE3233">
        <w:rPr>
          <w:rFonts w:ascii="標楷體" w:eastAsia="標楷體" w:hAnsi="標楷體" w:hint="eastAsia"/>
          <w:color w:val="000000" w:themeColor="text1"/>
        </w:rPr>
        <w:t>以</w:t>
      </w:r>
      <w:r w:rsidRPr="005A7931">
        <w:rPr>
          <w:rFonts w:ascii="標楷體" w:eastAsia="標楷體" w:hAnsi="標楷體" w:hint="eastAsia"/>
          <w:color w:val="000000" w:themeColor="text1"/>
        </w:rPr>
        <w:t>在地議題、科技</w:t>
      </w:r>
      <w:r w:rsidR="00DE3233">
        <w:rPr>
          <w:rFonts w:ascii="標楷體" w:eastAsia="標楷體" w:hAnsi="標楷體" w:hint="eastAsia"/>
          <w:color w:val="000000" w:themeColor="text1"/>
        </w:rPr>
        <w:t>及</w:t>
      </w:r>
      <w:r w:rsidRPr="005A7931">
        <w:rPr>
          <w:rFonts w:ascii="標楷體" w:eastAsia="標楷體" w:hAnsi="標楷體" w:hint="eastAsia"/>
          <w:color w:val="000000" w:themeColor="text1"/>
        </w:rPr>
        <w:t>遊戲</w:t>
      </w:r>
      <w:r w:rsidR="00DE3233">
        <w:rPr>
          <w:rFonts w:ascii="標楷體" w:eastAsia="標楷體" w:hAnsi="標楷體" w:hint="eastAsia"/>
          <w:color w:val="000000" w:themeColor="text1"/>
        </w:rPr>
        <w:t>等</w:t>
      </w:r>
      <w:r w:rsidRPr="005A7931">
        <w:rPr>
          <w:rFonts w:ascii="標楷體" w:eastAsia="標楷體" w:hAnsi="標楷體" w:hint="eastAsia"/>
          <w:color w:val="000000" w:themeColor="text1"/>
        </w:rPr>
        <w:t>元素，進行走讀課程設計，帶著五感旅行，打造素養生活，開展多元閱讀視野，Fun輕鬆地設計「藝遊萬里、牌卡玩個夠」的Book思議素養課程！</w:t>
      </w:r>
    </w:p>
    <w:p w:rsidR="0003622A" w:rsidRPr="005A7931" w:rsidRDefault="0003622A" w:rsidP="00DE3233">
      <w:pPr>
        <w:ind w:left="991" w:hangingChars="413" w:hanging="991"/>
        <w:jc w:val="both"/>
        <w:rPr>
          <w:rFonts w:ascii="標楷體" w:eastAsia="標楷體" w:hAnsi="標楷體"/>
          <w:color w:val="000000" w:themeColor="text1"/>
        </w:rPr>
      </w:pPr>
      <w:r w:rsidRPr="005A7931">
        <w:rPr>
          <w:rFonts w:ascii="標楷體" w:eastAsia="標楷體" w:hAnsi="標楷體" w:hint="eastAsia"/>
          <w:color w:val="000000" w:themeColor="text1"/>
        </w:rPr>
        <w:t xml:space="preserve">    五、「新北好食材」（</w:t>
      </w:r>
      <w:r w:rsidR="005A7931" w:rsidRPr="005A7931">
        <w:rPr>
          <w:rFonts w:ascii="標楷體" w:eastAsia="標楷體" w:hAnsi="標楷體" w:hint="eastAsia"/>
          <w:color w:val="000000" w:themeColor="text1"/>
        </w:rPr>
        <w:t>王俊凱</w:t>
      </w:r>
      <w:r w:rsidRPr="005A7931">
        <w:rPr>
          <w:rFonts w:ascii="標楷體" w:eastAsia="標楷體" w:hAnsi="標楷體" w:hint="eastAsia"/>
          <w:color w:val="000000" w:themeColor="text1"/>
        </w:rPr>
        <w:t>老師等人帶領）：體驗金山萬里的地瓜產業，從在地的環境教育觀點出發，以重視生活情境脈絡的素養課程為依歸，一起發想在地食農的跨領域課程！新北好食材，環教作伙來。</w:t>
      </w:r>
    </w:p>
    <w:p w:rsidR="001D2654" w:rsidRDefault="00BF04FA" w:rsidP="00B527C9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捌、</w:t>
      </w:r>
      <w:r w:rsidR="001D2654">
        <w:rPr>
          <w:rFonts w:ascii="標楷體" w:eastAsia="標楷體" w:hAnsi="標楷體" w:hint="eastAsia"/>
        </w:rPr>
        <w:t>課程介紹</w:t>
      </w:r>
      <w:r w:rsidR="001D2654">
        <w:rPr>
          <w:rFonts w:ascii="新細明體" w:eastAsia="新細明體" w:hAnsi="新細明體" w:hint="eastAsia"/>
        </w:rPr>
        <w:t>：</w:t>
      </w:r>
    </w:p>
    <w:p w:rsidR="001D2654" w:rsidRDefault="001D2654" w:rsidP="001D2654">
      <w:pPr>
        <w:ind w:left="2126" w:hangingChars="886" w:hanging="212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一、名師論壇</w:t>
      </w:r>
      <w:r>
        <w:rPr>
          <w:rFonts w:ascii="新細明體" w:eastAsia="新細明體" w:hAnsi="新細明體" w:hint="eastAsia"/>
        </w:rPr>
        <w:t>：</w:t>
      </w:r>
      <w:r>
        <w:rPr>
          <w:rFonts w:ascii="標楷體" w:eastAsia="標楷體" w:hAnsi="標楷體" w:hint="eastAsia"/>
        </w:rPr>
        <w:t>由</w:t>
      </w:r>
      <w:r w:rsidR="00815E11">
        <w:rPr>
          <w:rFonts w:ascii="標楷體" w:eastAsia="標楷體" w:hAnsi="標楷體" w:hint="eastAsia"/>
        </w:rPr>
        <w:t>5位</w:t>
      </w:r>
      <w:r w:rsidR="00642BB8">
        <w:rPr>
          <w:rFonts w:ascii="標楷體" w:eastAsia="標楷體" w:hAnsi="標楷體" w:hint="eastAsia"/>
        </w:rPr>
        <w:t>名</w:t>
      </w:r>
      <w:r>
        <w:rPr>
          <w:rFonts w:ascii="標楷體" w:eastAsia="標楷體" w:hAnsi="標楷體" w:hint="eastAsia"/>
        </w:rPr>
        <w:t>師</w:t>
      </w:r>
      <w:r w:rsidR="00815E11">
        <w:rPr>
          <w:rFonts w:ascii="新細明體" w:eastAsia="新細明體" w:hAnsi="新細明體" w:hint="eastAsia"/>
        </w:rPr>
        <w:t>（</w:t>
      </w:r>
      <w:r>
        <w:rPr>
          <w:rFonts w:ascii="標楷體" w:eastAsia="標楷體" w:hAnsi="標楷體" w:hint="eastAsia"/>
        </w:rPr>
        <w:t>呂聰賢老師、陳振威老師、羅秀惠老師、宋怡慧老師及王俊凱老師</w:t>
      </w:r>
      <w:r w:rsidR="006B4D8B">
        <w:rPr>
          <w:rFonts w:ascii="標楷體" w:eastAsia="標楷體" w:hAnsi="標楷體" w:hint="eastAsia"/>
        </w:rPr>
        <w:t>，附件二</w:t>
      </w:r>
      <w:r w:rsidR="00815E11">
        <w:rPr>
          <w:rFonts w:ascii="新細明體" w:eastAsia="新細明體" w:hAnsi="新細明體" w:hint="eastAsia"/>
        </w:rPr>
        <w:t>）</w:t>
      </w:r>
      <w:r>
        <w:rPr>
          <w:rFonts w:ascii="標楷體" w:eastAsia="標楷體" w:hAnsi="標楷體" w:hint="eastAsia"/>
        </w:rPr>
        <w:t>進行素養教學經驗分享。</w:t>
      </w:r>
    </w:p>
    <w:p w:rsidR="001D2654" w:rsidRPr="00815E11" w:rsidRDefault="001D2654" w:rsidP="00815E11">
      <w:pPr>
        <w:ind w:left="2126" w:hangingChars="886" w:hanging="212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二、心動課堂</w:t>
      </w:r>
      <w:r>
        <w:rPr>
          <w:rFonts w:ascii="新細明體" w:eastAsia="新細明體" w:hAnsi="新細明體" w:hint="eastAsia"/>
        </w:rPr>
        <w:t>：</w:t>
      </w:r>
      <w:r w:rsidRPr="001D2654">
        <w:rPr>
          <w:rFonts w:ascii="標楷體" w:eastAsia="標楷體" w:hAnsi="標楷體" w:hint="eastAsia"/>
        </w:rPr>
        <w:t>由</w:t>
      </w:r>
      <w:r>
        <w:rPr>
          <w:rFonts w:ascii="標楷體" w:eastAsia="標楷體" w:hAnsi="標楷體" w:hint="eastAsia"/>
        </w:rPr>
        <w:t>亮點</w:t>
      </w:r>
      <w:r w:rsidR="00815E11">
        <w:rPr>
          <w:rFonts w:ascii="標楷體" w:eastAsia="標楷體" w:hAnsi="標楷體" w:hint="eastAsia"/>
        </w:rPr>
        <w:t>教</w:t>
      </w:r>
      <w:r>
        <w:rPr>
          <w:rFonts w:ascii="標楷體" w:eastAsia="標楷體" w:hAnsi="標楷體" w:hint="eastAsia"/>
        </w:rPr>
        <w:t>師</w:t>
      </w:r>
      <w:r w:rsidR="0047530A">
        <w:rPr>
          <w:rFonts w:ascii="標楷體" w:eastAsia="標楷體" w:hAnsi="標楷體" w:hint="eastAsia"/>
        </w:rPr>
        <w:t>群</w:t>
      </w:r>
      <w:r w:rsidR="00815E11">
        <w:rPr>
          <w:rFonts w:ascii="標楷體" w:eastAsia="標楷體" w:hAnsi="標楷體" w:hint="eastAsia"/>
        </w:rPr>
        <w:t>進行成功課堂的經驗及具體作品</w:t>
      </w:r>
      <w:r w:rsidR="00815E11" w:rsidRPr="00815E11">
        <w:rPr>
          <w:rFonts w:ascii="標楷體" w:eastAsia="標楷體" w:hAnsi="標楷體" w:hint="eastAsia"/>
        </w:rPr>
        <w:t>（包括：教具、教學設計、教材、學具、教學小技巧</w:t>
      </w:r>
      <w:r w:rsidR="00815E11">
        <w:rPr>
          <w:rFonts w:ascii="標楷體" w:eastAsia="標楷體" w:hAnsi="標楷體" w:hint="eastAsia"/>
        </w:rPr>
        <w:t>、桌遊、教學影片及書籍</w:t>
      </w:r>
      <w:r w:rsidR="00815E11" w:rsidRPr="00815E11">
        <w:rPr>
          <w:rFonts w:ascii="標楷體" w:eastAsia="標楷體" w:hAnsi="標楷體" w:hint="eastAsia"/>
        </w:rPr>
        <w:t>等）分享。</w:t>
      </w:r>
    </w:p>
    <w:p w:rsidR="001D2654" w:rsidRPr="00815E11" w:rsidRDefault="001D2654" w:rsidP="00815E11">
      <w:pPr>
        <w:ind w:left="2126" w:hangingChars="886" w:hanging="2126"/>
        <w:rPr>
          <w:rFonts w:ascii="標楷體" w:eastAsia="標楷體" w:hAnsi="標楷體"/>
        </w:rPr>
      </w:pPr>
      <w:r w:rsidRPr="00815E11">
        <w:rPr>
          <w:rFonts w:ascii="標楷體" w:eastAsia="標楷體" w:hAnsi="標楷體" w:hint="eastAsia"/>
        </w:rPr>
        <w:t xml:space="preserve">    三、在地遊學</w:t>
      </w:r>
      <w:r w:rsidR="00815E11" w:rsidRPr="00815E11">
        <w:rPr>
          <w:rFonts w:ascii="標楷體" w:eastAsia="標楷體" w:hAnsi="標楷體" w:hint="eastAsia"/>
        </w:rPr>
        <w:t>：</w:t>
      </w:r>
      <w:r w:rsidR="00642BB8">
        <w:rPr>
          <w:rFonts w:ascii="標楷體" w:eastAsia="標楷體" w:hAnsi="標楷體" w:hint="eastAsia"/>
        </w:rPr>
        <w:t>25位</w:t>
      </w:r>
      <w:r w:rsidR="003602B8">
        <w:rPr>
          <w:rFonts w:ascii="標楷體" w:eastAsia="標楷體" w:hAnsi="標楷體" w:hint="eastAsia"/>
        </w:rPr>
        <w:t>亮點教</w:t>
      </w:r>
      <w:r w:rsidR="00642BB8">
        <w:rPr>
          <w:rFonts w:ascii="標楷體" w:eastAsia="標楷體" w:hAnsi="標楷體" w:hint="eastAsia"/>
        </w:rPr>
        <w:t>師</w:t>
      </w:r>
      <w:r w:rsidR="0047530A">
        <w:rPr>
          <w:rFonts w:ascii="標楷體" w:eastAsia="標楷體" w:hAnsi="標楷體" w:hint="eastAsia"/>
        </w:rPr>
        <w:t>群</w:t>
      </w:r>
      <w:r w:rsidR="00815E11" w:rsidRPr="00815E11">
        <w:rPr>
          <w:rFonts w:ascii="標楷體" w:eastAsia="標楷體" w:hAnsi="標楷體" w:hint="eastAsia"/>
        </w:rPr>
        <w:t>共同帶領100位學員教師，分組至金山萬里地區進行在地遊學，並蒐集素養課程教學發展相關素材，共同研討。</w:t>
      </w:r>
    </w:p>
    <w:p w:rsidR="00EC0415" w:rsidRPr="00EC0415" w:rsidRDefault="001D2654" w:rsidP="00815E11">
      <w:pPr>
        <w:ind w:left="2126" w:hangingChars="886" w:hanging="2126"/>
        <w:rPr>
          <w:rFonts w:ascii="標楷體" w:eastAsia="標楷體" w:hAnsi="標楷體"/>
        </w:rPr>
      </w:pPr>
      <w:r w:rsidRPr="00EC0415">
        <w:rPr>
          <w:rFonts w:ascii="標楷體" w:eastAsia="標楷體" w:hAnsi="標楷體" w:hint="eastAsia"/>
        </w:rPr>
        <w:lastRenderedPageBreak/>
        <w:t xml:space="preserve">    四、</w:t>
      </w:r>
      <w:r w:rsidR="00EC0415" w:rsidRPr="00EC0415">
        <w:rPr>
          <w:rFonts w:ascii="標楷體" w:eastAsia="標楷體" w:hAnsi="標楷體" w:cs="Times New Roman"/>
        </w:rPr>
        <w:t>Dr.</w:t>
      </w:r>
      <w:r w:rsidR="00EC0415" w:rsidRPr="00EC0415">
        <w:rPr>
          <w:rFonts w:ascii="標楷體" w:eastAsia="標楷體" w:hAnsi="標楷體" w:hint="eastAsia"/>
        </w:rPr>
        <w:t>侯開講：由侯市長和學員面對面</w:t>
      </w:r>
      <w:r w:rsidR="00EC0415">
        <w:rPr>
          <w:rFonts w:ascii="標楷體" w:eastAsia="標楷體" w:hAnsi="標楷體" w:hint="eastAsia"/>
        </w:rPr>
        <w:t>，</w:t>
      </w:r>
      <w:r w:rsidR="00EC0415" w:rsidRPr="00EC0415">
        <w:rPr>
          <w:rFonts w:ascii="標楷體" w:eastAsia="標楷體" w:hAnsi="標楷體" w:hint="eastAsia"/>
        </w:rPr>
        <w:t>分享生命故事</w:t>
      </w:r>
      <w:r w:rsidR="00EC0415">
        <w:rPr>
          <w:rFonts w:ascii="標楷體" w:eastAsia="標楷體" w:hAnsi="標楷體" w:hint="eastAsia"/>
        </w:rPr>
        <w:t>，笑談人生智慧</w:t>
      </w:r>
      <w:r w:rsidR="00EC0415" w:rsidRPr="00EC0415">
        <w:rPr>
          <w:rFonts w:ascii="標楷體" w:eastAsia="標楷體" w:hAnsi="標楷體" w:hint="eastAsia"/>
        </w:rPr>
        <w:t>。</w:t>
      </w:r>
    </w:p>
    <w:p w:rsidR="00EC0415" w:rsidRPr="00EC0415" w:rsidRDefault="00EC0415" w:rsidP="00815E11">
      <w:pPr>
        <w:ind w:left="2126" w:hangingChars="886" w:hanging="212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五、早安萬里</w:t>
      </w:r>
      <w:r>
        <w:rPr>
          <w:rFonts w:ascii="新細明體" w:eastAsia="新細明體" w:hAnsi="新細明體" w:hint="eastAsia"/>
        </w:rPr>
        <w:t>：</w:t>
      </w:r>
      <w:r w:rsidRPr="00EC0415">
        <w:rPr>
          <w:rFonts w:ascii="標楷體" w:eastAsia="標楷體" w:hAnsi="標楷體" w:hint="eastAsia"/>
        </w:rPr>
        <w:t>規劃選修課程</w:t>
      </w:r>
      <w:r>
        <w:rPr>
          <w:rFonts w:ascii="新細明體" w:eastAsia="新細明體" w:hAnsi="新細明體" w:hint="eastAsia"/>
        </w:rPr>
        <w:t>（</w:t>
      </w:r>
      <w:r w:rsidRPr="00EC0415">
        <w:rPr>
          <w:rFonts w:ascii="標楷體" w:eastAsia="標楷體" w:hAnsi="標楷體" w:hint="eastAsia"/>
        </w:rPr>
        <w:t>如</w:t>
      </w:r>
      <w:r>
        <w:rPr>
          <w:rFonts w:ascii="新細明體" w:eastAsia="新細明體" w:hAnsi="新細明體" w:hint="eastAsia"/>
        </w:rPr>
        <w:t>：</w:t>
      </w:r>
      <w:r w:rsidRPr="00EC0415">
        <w:rPr>
          <w:rFonts w:ascii="標楷體" w:eastAsia="標楷體" w:hAnsi="標楷體" w:hint="eastAsia"/>
        </w:rPr>
        <w:t>獨木舟</w:t>
      </w:r>
      <w:r>
        <w:rPr>
          <w:rFonts w:ascii="標楷體" w:eastAsia="標楷體" w:hAnsi="標楷體" w:hint="eastAsia"/>
        </w:rPr>
        <w:t>體驗</w:t>
      </w:r>
      <w:r w:rsidRPr="00EC0415">
        <w:rPr>
          <w:rFonts w:ascii="標楷體" w:eastAsia="標楷體" w:hAnsi="標楷體" w:hint="eastAsia"/>
        </w:rPr>
        <w:t>、漁村文化</w:t>
      </w:r>
      <w:r>
        <w:rPr>
          <w:rFonts w:ascii="標楷體" w:eastAsia="標楷體" w:hAnsi="標楷體" w:hint="eastAsia"/>
        </w:rPr>
        <w:t>認識</w:t>
      </w:r>
      <w:r>
        <w:rPr>
          <w:rFonts w:ascii="新細明體" w:eastAsia="新細明體" w:hAnsi="新細明體" w:hint="eastAsia"/>
        </w:rPr>
        <w:t>、</w:t>
      </w:r>
      <w:r w:rsidRPr="00EC0415">
        <w:rPr>
          <w:rFonts w:ascii="標楷體" w:eastAsia="標楷體" w:hAnsi="標楷體" w:hint="eastAsia"/>
        </w:rPr>
        <w:t>維納斯海岸</w:t>
      </w:r>
      <w:r>
        <w:rPr>
          <w:rFonts w:ascii="標楷體" w:eastAsia="標楷體" w:hAnsi="標楷體" w:hint="eastAsia"/>
        </w:rPr>
        <w:t>健走</w:t>
      </w:r>
      <w:r>
        <w:rPr>
          <w:rFonts w:ascii="新細明體" w:eastAsia="新細明體" w:hAnsi="新細明體" w:hint="eastAsia"/>
        </w:rPr>
        <w:t>、</w:t>
      </w:r>
      <w:r w:rsidRPr="00EC0415">
        <w:rPr>
          <w:rFonts w:ascii="標楷體" w:eastAsia="標楷體" w:hAnsi="標楷體" w:hint="eastAsia"/>
        </w:rPr>
        <w:t>野柳地質公園</w:t>
      </w:r>
      <w:r>
        <w:rPr>
          <w:rFonts w:ascii="標楷體" w:eastAsia="標楷體" w:hAnsi="標楷體" w:hint="eastAsia"/>
        </w:rPr>
        <w:t>巡禮</w:t>
      </w:r>
      <w:r w:rsidRPr="00EC0415">
        <w:rPr>
          <w:rFonts w:ascii="標楷體" w:eastAsia="標楷體" w:hAnsi="標楷體" w:hint="eastAsia"/>
        </w:rPr>
        <w:t>等</w:t>
      </w:r>
      <w:r>
        <w:rPr>
          <w:rFonts w:ascii="新細明體" w:eastAsia="新細明體" w:hAnsi="新細明體" w:hint="eastAsia"/>
        </w:rPr>
        <w:t>）</w:t>
      </w:r>
      <w:r w:rsidRPr="00EC0415"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 w:hint="eastAsia"/>
        </w:rPr>
        <w:t>供</w:t>
      </w:r>
      <w:r w:rsidRPr="00EC0415">
        <w:rPr>
          <w:rFonts w:ascii="標楷體" w:eastAsia="標楷體" w:hAnsi="標楷體" w:hint="eastAsia"/>
        </w:rPr>
        <w:t>學員自由選修。</w:t>
      </w:r>
    </w:p>
    <w:p w:rsidR="001D2654" w:rsidRDefault="00EC0415" w:rsidP="00815E11">
      <w:pPr>
        <w:ind w:left="2126" w:hangingChars="886" w:hanging="212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六、</w:t>
      </w:r>
      <w:r w:rsidR="001D2654">
        <w:rPr>
          <w:rFonts w:ascii="標楷體" w:eastAsia="標楷體" w:hAnsi="標楷體" w:hint="eastAsia"/>
        </w:rPr>
        <w:t>集體創課</w:t>
      </w:r>
      <w:r w:rsidR="00815E11">
        <w:rPr>
          <w:rFonts w:ascii="新細明體" w:eastAsia="新細明體" w:hAnsi="新細明體" w:hint="eastAsia"/>
        </w:rPr>
        <w:t>：</w:t>
      </w:r>
      <w:r w:rsidR="0047530A" w:rsidRPr="00815E11">
        <w:rPr>
          <w:rFonts w:ascii="標楷體" w:eastAsia="標楷體" w:hAnsi="標楷體" w:hint="eastAsia"/>
        </w:rPr>
        <w:t>亮點教師</w:t>
      </w:r>
      <w:r w:rsidR="0047530A">
        <w:rPr>
          <w:rFonts w:ascii="標楷體" w:eastAsia="標楷體" w:hAnsi="標楷體" w:hint="eastAsia"/>
        </w:rPr>
        <w:t>群</w:t>
      </w:r>
      <w:r w:rsidR="0047530A" w:rsidRPr="00815E11">
        <w:rPr>
          <w:rFonts w:ascii="標楷體" w:eastAsia="標楷體" w:hAnsi="標楷體" w:hint="eastAsia"/>
        </w:rPr>
        <w:t>共同帶領100位學員教師</w:t>
      </w:r>
      <w:r w:rsidR="0047530A">
        <w:rPr>
          <w:rFonts w:ascii="標楷體" w:eastAsia="標楷體" w:hAnsi="標楷體" w:hint="eastAsia"/>
        </w:rPr>
        <w:t>，</w:t>
      </w:r>
      <w:r w:rsidR="00815E11" w:rsidRPr="00815E11">
        <w:rPr>
          <w:rFonts w:ascii="標楷體" w:eastAsia="標楷體" w:hAnsi="標楷體" w:hint="eastAsia"/>
        </w:rPr>
        <w:t>針對活動前的共備（</w:t>
      </w:r>
      <w:r w:rsidR="00642BB8">
        <w:rPr>
          <w:rFonts w:ascii="標楷體" w:eastAsia="標楷體" w:hAnsi="標楷體" w:hint="eastAsia"/>
        </w:rPr>
        <w:t>如</w:t>
      </w:r>
      <w:r w:rsidR="00642BB8">
        <w:rPr>
          <w:rFonts w:ascii="新細明體" w:eastAsia="新細明體" w:hAnsi="新細明體" w:hint="eastAsia"/>
        </w:rPr>
        <w:t>：</w:t>
      </w:r>
      <w:r w:rsidR="00815E11" w:rsidRPr="00815E11">
        <w:rPr>
          <w:rFonts w:ascii="標楷體" w:eastAsia="標楷體" w:hAnsi="標楷體" w:hint="eastAsia"/>
        </w:rPr>
        <w:t>資料閱讀</w:t>
      </w:r>
      <w:r w:rsidR="00642BB8">
        <w:rPr>
          <w:rFonts w:ascii="標楷體" w:eastAsia="標楷體" w:hAnsi="標楷體" w:hint="eastAsia"/>
        </w:rPr>
        <w:t>、網路互動等</w:t>
      </w:r>
      <w:r w:rsidR="00815E11" w:rsidRPr="00815E11">
        <w:rPr>
          <w:rFonts w:ascii="標楷體" w:eastAsia="標楷體" w:hAnsi="標楷體" w:hint="eastAsia"/>
        </w:rPr>
        <w:t>）以及「在地遊學」的素材，各組學員相互激盪研討並共同建構一門素養課。</w:t>
      </w:r>
    </w:p>
    <w:p w:rsidR="00D50562" w:rsidRPr="00A53D42" w:rsidRDefault="00BF04FA" w:rsidP="00D50562">
      <w:pPr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玖</w:t>
      </w:r>
      <w:r w:rsidR="00D50562">
        <w:rPr>
          <w:rFonts w:ascii="標楷體" w:eastAsia="標楷體" w:hAnsi="標楷體" w:hint="eastAsia"/>
        </w:rPr>
        <w:t>、</w:t>
      </w:r>
      <w:r w:rsidR="00D50562" w:rsidRPr="00A53D42">
        <w:rPr>
          <w:rFonts w:ascii="標楷體" w:eastAsia="標楷體" w:hAnsi="標楷體" w:hint="eastAsia"/>
        </w:rPr>
        <w:t>參加對象</w:t>
      </w:r>
      <w:r w:rsidR="00A224B5">
        <w:rPr>
          <w:rFonts w:ascii="標楷體" w:eastAsia="標楷體" w:hAnsi="標楷體" w:hint="eastAsia"/>
        </w:rPr>
        <w:t>、</w:t>
      </w:r>
      <w:r w:rsidR="00D50562">
        <w:rPr>
          <w:rFonts w:ascii="標楷體" w:eastAsia="標楷體" w:hAnsi="標楷體" w:hint="eastAsia"/>
        </w:rPr>
        <w:t>報名方式</w:t>
      </w:r>
      <w:r w:rsidR="00A224B5">
        <w:rPr>
          <w:rFonts w:ascii="標楷體" w:eastAsia="標楷體" w:hAnsi="標楷體" w:hint="eastAsia"/>
        </w:rPr>
        <w:t>及活動前準備</w:t>
      </w:r>
      <w:r w:rsidR="00D50562" w:rsidRPr="00A53D42">
        <w:rPr>
          <w:rFonts w:ascii="標楷體" w:eastAsia="標楷體" w:hAnsi="標楷體" w:hint="eastAsia"/>
        </w:rPr>
        <w:t>：</w:t>
      </w:r>
    </w:p>
    <w:p w:rsidR="0061078B" w:rsidRDefault="004E0240" w:rsidP="0061078B">
      <w:pPr>
        <w:ind w:left="991" w:hangingChars="413" w:hanging="99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Pr="004E0240">
        <w:rPr>
          <w:rFonts w:ascii="標楷體" w:eastAsia="標楷體" w:hAnsi="標楷體" w:hint="eastAsia"/>
        </w:rPr>
        <w:t>一、</w:t>
      </w:r>
      <w:r w:rsidR="00875381">
        <w:rPr>
          <w:rFonts w:ascii="標楷體" w:eastAsia="標楷體" w:hAnsi="標楷體" w:hint="eastAsia"/>
        </w:rPr>
        <w:t>參加對象：</w:t>
      </w:r>
    </w:p>
    <w:p w:rsidR="004E0240" w:rsidRDefault="0061078B" w:rsidP="0061078B">
      <w:pPr>
        <w:ind w:left="991" w:hangingChars="413" w:hanging="991"/>
        <w:rPr>
          <w:rFonts w:ascii="標楷體" w:eastAsia="標楷體" w:hAnsi="標楷體"/>
        </w:rPr>
      </w:pPr>
      <w:r>
        <w:rPr>
          <w:rFonts w:ascii="新細明體" w:eastAsia="新細明體" w:hAnsi="新細明體" w:hint="eastAsia"/>
        </w:rPr>
        <w:t xml:space="preserve">    </w:t>
      </w:r>
      <w:r w:rsidRPr="0061078B">
        <w:rPr>
          <w:rFonts w:ascii="標楷體" w:eastAsia="標楷體" w:hAnsi="標楷體" w:hint="eastAsia"/>
        </w:rPr>
        <w:t>（一）</w:t>
      </w:r>
      <w:r w:rsidR="00875381">
        <w:rPr>
          <w:rFonts w:ascii="標楷體" w:eastAsia="標楷體" w:hAnsi="標楷體" w:hint="eastAsia"/>
        </w:rPr>
        <w:t>全國</w:t>
      </w:r>
      <w:r w:rsidR="004E0240" w:rsidRPr="004E0240">
        <w:rPr>
          <w:rFonts w:ascii="標楷體" w:eastAsia="標楷體" w:hAnsi="標楷體" w:hint="eastAsia"/>
        </w:rPr>
        <w:t>各級學校教師</w:t>
      </w:r>
      <w:r w:rsidR="00875381">
        <w:rPr>
          <w:rFonts w:ascii="標楷體" w:eastAsia="標楷體" w:hAnsi="標楷體" w:hint="eastAsia"/>
        </w:rPr>
        <w:t>及對教育感興趣之相關人士</w:t>
      </w:r>
      <w:r w:rsidR="004E0240" w:rsidRPr="004E0240">
        <w:rPr>
          <w:rFonts w:ascii="標楷體" w:eastAsia="標楷體" w:hAnsi="標楷體" w:hint="eastAsia"/>
        </w:rPr>
        <w:t>100名</w:t>
      </w:r>
      <w:r w:rsidR="004E0240" w:rsidRPr="0061078B">
        <w:rPr>
          <w:rFonts w:ascii="標楷體" w:eastAsia="標楷體" w:hAnsi="標楷體" w:hint="eastAsia"/>
        </w:rPr>
        <w:t>。</w:t>
      </w:r>
    </w:p>
    <w:p w:rsidR="0061078B" w:rsidRDefault="0061078B" w:rsidP="0061078B">
      <w:pPr>
        <w:ind w:left="991" w:hangingChars="413" w:hanging="991"/>
        <w:rPr>
          <w:rFonts w:ascii="標楷體" w:eastAsia="標楷體" w:hAnsi="標楷體"/>
        </w:rPr>
      </w:pPr>
      <w:r w:rsidRPr="0061078B">
        <w:rPr>
          <w:rFonts w:ascii="標楷體" w:eastAsia="標楷體" w:hAnsi="標楷體" w:hint="eastAsia"/>
        </w:rPr>
        <w:t xml:space="preserve">    （二）</w:t>
      </w:r>
      <w:r>
        <w:rPr>
          <w:rFonts w:ascii="標楷體" w:eastAsia="標楷體" w:hAnsi="標楷體" w:hint="eastAsia"/>
        </w:rPr>
        <w:t>本市工作人員及參加研習人員依實際出席時間核予公假</w:t>
      </w:r>
      <w:r>
        <w:rPr>
          <w:rFonts w:ascii="新細明體" w:eastAsia="新細明體" w:hAnsi="新細明體" w:hint="eastAsia"/>
        </w:rPr>
        <w:t>：</w:t>
      </w:r>
    </w:p>
    <w:p w:rsidR="0061078B" w:rsidRPr="0061078B" w:rsidRDefault="0061078B" w:rsidP="0061078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1.</w:t>
      </w:r>
      <w:r w:rsidRPr="0061078B">
        <w:rPr>
          <w:rFonts w:ascii="標楷體" w:eastAsia="標楷體" w:hAnsi="標楷體" w:hint="eastAsia"/>
        </w:rPr>
        <w:t>108年9月26日(星期四)及108年9月27日（星期五）：公假（課務排代）。</w:t>
      </w:r>
      <w:r w:rsidRPr="0061078B">
        <w:rPr>
          <w:rFonts w:ascii="標楷體" w:eastAsia="標楷體" w:hAnsi="標楷體" w:hint="eastAsia"/>
        </w:rPr>
        <w:cr/>
      </w:r>
      <w:r>
        <w:rPr>
          <w:rFonts w:ascii="標楷體" w:eastAsia="標楷體" w:hAnsi="標楷體" w:hint="eastAsia"/>
        </w:rPr>
        <w:t xml:space="preserve">        2.</w:t>
      </w:r>
      <w:r w:rsidRPr="0061078B">
        <w:rPr>
          <w:rFonts w:ascii="標楷體" w:eastAsia="標楷體" w:hAnsi="標楷體" w:hint="eastAsia"/>
        </w:rPr>
        <w:t>108年9月28日（星期六）：公假，得於活動後1年內擇日補休（課務自理）。</w:t>
      </w:r>
    </w:p>
    <w:p w:rsidR="004E0240" w:rsidRPr="004E0240" w:rsidRDefault="004E0240" w:rsidP="004E024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Pr="004E0240">
        <w:rPr>
          <w:rFonts w:ascii="標楷體" w:eastAsia="標楷體" w:hAnsi="標楷體" w:hint="eastAsia"/>
        </w:rPr>
        <w:t>二、報名方式</w:t>
      </w:r>
      <w:r w:rsidR="0061078B">
        <w:rPr>
          <w:rFonts w:ascii="新細明體" w:eastAsia="新細明體" w:hAnsi="新細明體" w:hint="eastAsia"/>
        </w:rPr>
        <w:t>：</w:t>
      </w:r>
    </w:p>
    <w:p w:rsidR="004E0240" w:rsidRDefault="00EC0415" w:rsidP="004E0240">
      <w:pPr>
        <w:ind w:left="1133" w:hangingChars="472" w:hanging="1133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658240" behindDoc="0" locked="0" layoutInCell="1" allowOverlap="1" wp14:editId="3A86282D">
            <wp:simplePos x="0" y="0"/>
            <wp:positionH relativeFrom="margin">
              <wp:align>right</wp:align>
            </wp:positionH>
            <wp:positionV relativeFrom="margin">
              <wp:posOffset>2980690</wp:posOffset>
            </wp:positionV>
            <wp:extent cx="1003300" cy="1003300"/>
            <wp:effectExtent l="0" t="0" r="6350" b="635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豐年季報名表單QR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0240">
        <w:rPr>
          <w:rFonts w:ascii="標楷體" w:eastAsia="標楷體" w:hAnsi="標楷體" w:hint="eastAsia"/>
        </w:rPr>
        <w:t xml:space="preserve">     </w:t>
      </w:r>
      <w:r w:rsidR="004E0240" w:rsidRPr="004E0240">
        <w:rPr>
          <w:rFonts w:ascii="標楷體" w:eastAsia="標楷體" w:hAnsi="標楷體" w:hint="eastAsia"/>
        </w:rPr>
        <w:t>(一)即日起，請至https://forms.gle/rfarV9DWZ6VTBte1A 報名，額滿為止。</w:t>
      </w:r>
    </w:p>
    <w:p w:rsidR="004E0240" w:rsidRDefault="004E0240" w:rsidP="004E0240">
      <w:pPr>
        <w:ind w:left="1133" w:hangingChars="472" w:hanging="1133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</w:t>
      </w:r>
      <w:r w:rsidRPr="004E0240">
        <w:rPr>
          <w:rFonts w:ascii="標楷體" w:eastAsia="標楷體" w:hAnsi="標楷體" w:hint="eastAsia"/>
        </w:rPr>
        <w:t>(二)完成前置線上報名後，請於接獲通知後1週內繳交報名費1000元，逾期視同棄權。</w:t>
      </w:r>
    </w:p>
    <w:p w:rsidR="004E0240" w:rsidRPr="004E0240" w:rsidRDefault="0061078B" w:rsidP="0061078B">
      <w:pPr>
        <w:ind w:left="1133" w:hangingChars="472" w:hanging="1133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</w:t>
      </w:r>
      <w:r w:rsidR="004E0240">
        <w:rPr>
          <w:rFonts w:ascii="標楷體" w:eastAsia="標楷體" w:hAnsi="標楷體" w:hint="eastAsia"/>
        </w:rPr>
        <w:t xml:space="preserve">   </w:t>
      </w:r>
      <w:r w:rsidR="004E0240" w:rsidRPr="004E0240">
        <w:rPr>
          <w:rFonts w:ascii="標楷體" w:eastAsia="標楷體" w:hAnsi="標楷體" w:hint="eastAsia"/>
        </w:rPr>
        <w:t>三、活動前準備</w:t>
      </w:r>
      <w:r w:rsidR="0053640A">
        <w:rPr>
          <w:rFonts w:ascii="新細明體" w:eastAsia="新細明體" w:hAnsi="新細明體" w:hint="eastAsia"/>
        </w:rPr>
        <w:t>：</w:t>
      </w:r>
    </w:p>
    <w:p w:rsidR="004E0240" w:rsidRPr="004E0240" w:rsidRDefault="004E0240" w:rsidP="004E024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</w:t>
      </w:r>
      <w:r w:rsidRPr="004E0240">
        <w:rPr>
          <w:rFonts w:ascii="標楷體" w:eastAsia="標楷體" w:hAnsi="標楷體" w:hint="eastAsia"/>
        </w:rPr>
        <w:t>(一)完成報名後，請依後續通知加入「新北教育豐年季」群組。</w:t>
      </w:r>
    </w:p>
    <w:p w:rsidR="004E0240" w:rsidRDefault="004E0240" w:rsidP="004E0240">
      <w:pPr>
        <w:ind w:left="1133" w:hangingChars="472" w:hanging="1133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</w:t>
      </w:r>
      <w:r w:rsidRPr="004E0240">
        <w:rPr>
          <w:rFonts w:ascii="標楷體" w:eastAsia="標楷體" w:hAnsi="標楷體" w:hint="eastAsia"/>
        </w:rPr>
        <w:t>(二)每人準備3分鐘足以代表自身風格的教學經驗分享，簡報或影片形式不拘（如：最棒的一堂課、我的創新素養教學、我們的社群共備等），必須在報名時上傳至資料報名網站。</w:t>
      </w:r>
    </w:p>
    <w:p w:rsidR="0063084D" w:rsidRDefault="004E0240" w:rsidP="00B47CC1">
      <w:pPr>
        <w:ind w:left="513"/>
        <w:rPr>
          <w:rFonts w:ascii="標楷體" w:eastAsia="標楷體" w:hAnsi="標楷體"/>
        </w:rPr>
      </w:pPr>
      <w:r w:rsidRPr="00B47CC1">
        <w:rPr>
          <w:rFonts w:ascii="標楷體" w:eastAsia="標楷體" w:hAnsi="標楷體" w:hint="eastAsia"/>
        </w:rPr>
        <w:t xml:space="preserve"> </w:t>
      </w:r>
      <w:r w:rsidR="0063084D" w:rsidRPr="00B47CC1">
        <w:rPr>
          <w:rFonts w:ascii="標楷體" w:eastAsia="標楷體" w:hAnsi="標楷體" w:hint="eastAsia"/>
        </w:rPr>
        <w:t>(</w:t>
      </w:r>
      <w:r w:rsidR="0063084D">
        <w:rPr>
          <w:rFonts w:ascii="標楷體" w:eastAsia="標楷體" w:hAnsi="標楷體" w:hint="eastAsia"/>
        </w:rPr>
        <w:t>三</w:t>
      </w:r>
      <w:r w:rsidR="0063084D" w:rsidRPr="00B47CC1">
        <w:rPr>
          <w:rFonts w:ascii="標楷體" w:eastAsia="標楷體" w:hAnsi="標楷體" w:hint="eastAsia"/>
        </w:rPr>
        <w:t>)每人準備</w:t>
      </w:r>
      <w:r w:rsidR="003672F3">
        <w:rPr>
          <w:rFonts w:ascii="標楷體" w:eastAsia="標楷體" w:hAnsi="標楷體" w:hint="eastAsia"/>
        </w:rPr>
        <w:t>家鄉特</w:t>
      </w:r>
      <w:r w:rsidR="0063084D">
        <w:rPr>
          <w:rFonts w:ascii="標楷體" w:eastAsia="標楷體" w:hAnsi="標楷體" w:hint="eastAsia"/>
        </w:rPr>
        <w:t>產，在活</w:t>
      </w:r>
      <w:r w:rsidR="0063084D" w:rsidRPr="0063084D">
        <w:rPr>
          <w:rFonts w:ascii="標楷體" w:eastAsia="標楷體" w:hAnsi="標楷體" w:hint="eastAsia"/>
        </w:rPr>
        <w:t>動當天晚上「58度的人生」時段，相</w:t>
      </w:r>
      <w:r w:rsidR="0063084D">
        <w:rPr>
          <w:rFonts w:ascii="標楷體" w:eastAsia="標楷體" w:hAnsi="標楷體" w:hint="eastAsia"/>
        </w:rPr>
        <w:t>互分享。</w:t>
      </w:r>
    </w:p>
    <w:p w:rsidR="006B4D8B" w:rsidRDefault="00BF04FA" w:rsidP="00D50562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拾</w:t>
      </w:r>
      <w:r w:rsidR="00B1649A">
        <w:rPr>
          <w:rFonts w:ascii="標楷體" w:eastAsia="標楷體" w:hAnsi="標楷體" w:hint="eastAsia"/>
        </w:rPr>
        <w:t>、</w:t>
      </w:r>
      <w:r w:rsidR="006B4D8B">
        <w:rPr>
          <w:rFonts w:ascii="標楷體" w:eastAsia="標楷體" w:hAnsi="標楷體" w:hint="eastAsia"/>
        </w:rPr>
        <w:t>經費概算</w:t>
      </w:r>
      <w:r w:rsidR="006B4D8B">
        <w:rPr>
          <w:rFonts w:ascii="新細明體" w:eastAsia="新細明體" w:hAnsi="新細明體" w:hint="eastAsia"/>
        </w:rPr>
        <w:t>：</w:t>
      </w:r>
      <w:r w:rsidR="006B4D8B">
        <w:rPr>
          <w:rFonts w:ascii="標楷體" w:eastAsia="標楷體" w:hAnsi="標楷體" w:hint="eastAsia"/>
        </w:rPr>
        <w:t>如附件三。</w:t>
      </w:r>
    </w:p>
    <w:p w:rsidR="00B527C9" w:rsidRPr="00A53D42" w:rsidRDefault="006B4D8B" w:rsidP="00D50562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拾</w:t>
      </w:r>
      <w:r w:rsidR="00BF04FA">
        <w:rPr>
          <w:rFonts w:ascii="標楷體" w:eastAsia="標楷體" w:hAnsi="標楷體" w:hint="eastAsia"/>
        </w:rPr>
        <w:t>壹</w:t>
      </w:r>
      <w:r>
        <w:rPr>
          <w:rFonts w:ascii="標楷體" w:eastAsia="標楷體" w:hAnsi="標楷體" w:hint="eastAsia"/>
        </w:rPr>
        <w:t>、</w:t>
      </w:r>
      <w:r w:rsidR="00B527C9" w:rsidRPr="00A53D42">
        <w:rPr>
          <w:rFonts w:ascii="標楷體" w:eastAsia="標楷體" w:hAnsi="標楷體" w:hint="eastAsia"/>
        </w:rPr>
        <w:t>獎勵：</w:t>
      </w:r>
    </w:p>
    <w:p w:rsidR="00B527C9" w:rsidRDefault="00B527C9" w:rsidP="00B527C9">
      <w:pPr>
        <w:tabs>
          <w:tab w:val="left" w:pos="993"/>
        </w:tabs>
        <w:ind w:left="480"/>
        <w:rPr>
          <w:rFonts w:ascii="標楷體" w:eastAsia="標楷體" w:hAnsi="標楷體"/>
        </w:rPr>
      </w:pPr>
      <w:r w:rsidRPr="00A53D42">
        <w:rPr>
          <w:rFonts w:ascii="標楷體" w:eastAsia="標楷體" w:hAnsi="標楷體" w:hint="eastAsia"/>
        </w:rPr>
        <w:t>依據「公立高級中等以下學校校長成績考核辦法」第7條第1項第5款第2目及「新北市政府所屬各級學校及幼兒園辦理教師敘獎處理原則」附表第2項第2款，核予承辦學校校長嘉獎2次，主辦1人嘉獎2次，協辦人員嘉獎1次以4人為限。校長部分由學校提報教育局辦理敘獎，教師由學校本權責辦理敘獎。</w:t>
      </w:r>
    </w:p>
    <w:p w:rsidR="00B527C9" w:rsidRPr="00A53D42" w:rsidRDefault="00875381" w:rsidP="00D50562">
      <w:pPr>
        <w:tabs>
          <w:tab w:val="left" w:pos="993"/>
        </w:tabs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拾</w:t>
      </w:r>
      <w:r w:rsidR="00BF04FA">
        <w:rPr>
          <w:rFonts w:ascii="標楷體" w:eastAsia="標楷體" w:hAnsi="標楷體" w:hint="eastAsia"/>
        </w:rPr>
        <w:t>貳</w:t>
      </w:r>
      <w:r w:rsidR="00D50562">
        <w:rPr>
          <w:rFonts w:ascii="標楷體" w:eastAsia="標楷體" w:hAnsi="標楷體" w:hint="eastAsia"/>
        </w:rPr>
        <w:t>、</w:t>
      </w:r>
      <w:r w:rsidR="00B527C9" w:rsidRPr="00A53D42">
        <w:rPr>
          <w:rFonts w:ascii="標楷體" w:eastAsia="標楷體" w:hAnsi="標楷體" w:hint="eastAsia"/>
        </w:rPr>
        <w:t>預期</w:t>
      </w:r>
      <w:r w:rsidR="00D50562">
        <w:rPr>
          <w:rFonts w:ascii="標楷體" w:eastAsia="標楷體" w:hAnsi="標楷體" w:hint="eastAsia"/>
        </w:rPr>
        <w:t>成效</w:t>
      </w:r>
      <w:r w:rsidR="00B527C9" w:rsidRPr="00A53D42">
        <w:rPr>
          <w:rFonts w:ascii="標楷體" w:eastAsia="標楷體" w:hAnsi="標楷體" w:hint="eastAsia"/>
        </w:rPr>
        <w:t>：</w:t>
      </w:r>
    </w:p>
    <w:p w:rsidR="00B527C9" w:rsidRPr="00A53D42" w:rsidRDefault="00B527C9" w:rsidP="00B527C9">
      <w:pPr>
        <w:numPr>
          <w:ilvl w:val="0"/>
          <w:numId w:val="3"/>
        </w:numPr>
        <w:rPr>
          <w:rFonts w:ascii="標楷體" w:eastAsia="標楷體" w:hAnsi="標楷體"/>
        </w:rPr>
      </w:pPr>
      <w:r w:rsidRPr="00A53D42">
        <w:rPr>
          <w:rFonts w:ascii="標楷體" w:eastAsia="標楷體" w:hAnsi="標楷體" w:hint="eastAsia"/>
        </w:rPr>
        <w:t>精進國中小教師之課程與教學能力，提升學童的學習成效。</w:t>
      </w:r>
    </w:p>
    <w:p w:rsidR="00B527C9" w:rsidRPr="00A53D42" w:rsidRDefault="00B527C9" w:rsidP="00B527C9">
      <w:pPr>
        <w:numPr>
          <w:ilvl w:val="0"/>
          <w:numId w:val="3"/>
        </w:numPr>
        <w:rPr>
          <w:rFonts w:ascii="標楷體" w:eastAsia="標楷體" w:hAnsi="標楷體"/>
        </w:rPr>
      </w:pPr>
      <w:r w:rsidRPr="00A53D42">
        <w:rPr>
          <w:rFonts w:ascii="標楷體" w:eastAsia="標楷體" w:hAnsi="標楷體" w:hint="eastAsia"/>
        </w:rPr>
        <w:t>彙集教師教學專業發展成果，提供本市教師精進教學參考。</w:t>
      </w:r>
    </w:p>
    <w:p w:rsidR="00B527C9" w:rsidRPr="00A53D42" w:rsidRDefault="00B527C9" w:rsidP="00B527C9">
      <w:pPr>
        <w:numPr>
          <w:ilvl w:val="0"/>
          <w:numId w:val="3"/>
        </w:numPr>
        <w:rPr>
          <w:rFonts w:ascii="標楷體" w:eastAsia="標楷體" w:hAnsi="標楷體"/>
        </w:rPr>
      </w:pPr>
      <w:r w:rsidRPr="00A53D42">
        <w:rPr>
          <w:rFonts w:ascii="標楷體" w:eastAsia="標楷體" w:hAnsi="標楷體" w:hint="eastAsia"/>
        </w:rPr>
        <w:t>擴散教師教學專業發展成果，供其他縣市教師精進教學參考。</w:t>
      </w:r>
    </w:p>
    <w:p w:rsidR="00B527C9" w:rsidRDefault="005C4870" w:rsidP="00B527C9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拾</w:t>
      </w:r>
      <w:r w:rsidR="003602B8">
        <w:rPr>
          <w:rFonts w:ascii="標楷體" w:eastAsia="標楷體" w:hAnsi="標楷體" w:hint="eastAsia"/>
        </w:rPr>
        <w:t>參</w:t>
      </w:r>
      <w:r>
        <w:rPr>
          <w:rFonts w:ascii="標楷體" w:eastAsia="標楷體" w:hAnsi="標楷體" w:hint="eastAsia"/>
        </w:rPr>
        <w:t>、本案</w:t>
      </w:r>
      <w:r w:rsidR="003A1E48">
        <w:rPr>
          <w:rFonts w:ascii="標楷體" w:eastAsia="標楷體" w:hAnsi="標楷體" w:hint="eastAsia"/>
        </w:rPr>
        <w:t>經本局核定後實施，修正時亦同。</w:t>
      </w:r>
    </w:p>
    <w:p w:rsidR="00E52FE9" w:rsidRDefault="00E52FE9" w:rsidP="00B527C9">
      <w:pPr>
        <w:rPr>
          <w:rFonts w:ascii="標楷體" w:eastAsia="標楷體" w:hAnsi="標楷體"/>
        </w:rPr>
      </w:pPr>
    </w:p>
    <w:p w:rsidR="00875381" w:rsidRDefault="00875381" w:rsidP="00B527C9">
      <w:pPr>
        <w:rPr>
          <w:rFonts w:ascii="標楷體" w:eastAsia="標楷體" w:hAnsi="標楷體"/>
        </w:rPr>
      </w:pPr>
    </w:p>
    <w:p w:rsidR="00875381" w:rsidRDefault="00875381" w:rsidP="00B527C9">
      <w:pPr>
        <w:rPr>
          <w:rFonts w:ascii="標楷體" w:eastAsia="標楷體" w:hAnsi="標楷體"/>
        </w:rPr>
      </w:pPr>
    </w:p>
    <w:p w:rsidR="00875381" w:rsidRDefault="00875381" w:rsidP="00B527C9">
      <w:pPr>
        <w:rPr>
          <w:rFonts w:ascii="標楷體" w:eastAsia="標楷體" w:hAnsi="標楷體"/>
        </w:rPr>
      </w:pPr>
    </w:p>
    <w:p w:rsidR="00875381" w:rsidRDefault="00875381" w:rsidP="00B527C9">
      <w:pPr>
        <w:rPr>
          <w:rFonts w:ascii="標楷體" w:eastAsia="標楷體" w:hAnsi="標楷體"/>
        </w:rPr>
      </w:pPr>
    </w:p>
    <w:p w:rsidR="00875381" w:rsidRDefault="00875381" w:rsidP="00B527C9">
      <w:pPr>
        <w:rPr>
          <w:rFonts w:ascii="標楷體" w:eastAsia="標楷體" w:hAnsi="標楷體"/>
        </w:rPr>
      </w:pPr>
    </w:p>
    <w:p w:rsidR="00875381" w:rsidRDefault="00875381" w:rsidP="00B527C9">
      <w:pPr>
        <w:rPr>
          <w:rFonts w:ascii="標楷體" w:eastAsia="標楷體" w:hAnsi="標楷體"/>
        </w:rPr>
      </w:pPr>
    </w:p>
    <w:p w:rsidR="00A224B5" w:rsidRDefault="00A224B5" w:rsidP="00B527C9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附件一課程表</w:t>
      </w:r>
    </w:p>
    <w:p w:rsidR="00616D54" w:rsidRDefault="00616D54" w:rsidP="00A224B5">
      <w:pPr>
        <w:jc w:val="center"/>
        <w:rPr>
          <w:rFonts w:ascii="標楷體" w:eastAsia="標楷體" w:hAnsi="標楷體"/>
        </w:rPr>
      </w:pPr>
    </w:p>
    <w:tbl>
      <w:tblPr>
        <w:tblStyle w:val="a9"/>
        <w:tblW w:w="9214" w:type="dxa"/>
        <w:tblInd w:w="562" w:type="dxa"/>
        <w:tblLook w:val="04A0" w:firstRow="1" w:lastRow="0" w:firstColumn="1" w:lastColumn="0" w:noHBand="0" w:noVBand="1"/>
      </w:tblPr>
      <w:tblGrid>
        <w:gridCol w:w="1440"/>
        <w:gridCol w:w="5364"/>
        <w:gridCol w:w="2410"/>
      </w:tblGrid>
      <w:tr w:rsidR="0063084D" w:rsidRPr="00827C92" w:rsidTr="00854A74">
        <w:tc>
          <w:tcPr>
            <w:tcW w:w="9214" w:type="dxa"/>
            <w:gridSpan w:val="3"/>
            <w:shd w:val="clear" w:color="auto" w:fill="D0CECE" w:themeFill="background2" w:themeFillShade="E6"/>
          </w:tcPr>
          <w:p w:rsidR="0063084D" w:rsidRDefault="0063084D" w:rsidP="003E5C4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第一天活動(9月27日星期五)</w:t>
            </w:r>
          </w:p>
        </w:tc>
      </w:tr>
      <w:tr w:rsidR="0063084D" w:rsidRPr="00827C92" w:rsidTr="00854A74">
        <w:tc>
          <w:tcPr>
            <w:tcW w:w="1440" w:type="dxa"/>
          </w:tcPr>
          <w:p w:rsidR="0063084D" w:rsidRPr="00827C92" w:rsidRDefault="0063084D" w:rsidP="003E5C4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827C92">
              <w:rPr>
                <w:rFonts w:ascii="Times New Roman" w:eastAsia="標楷體" w:hAnsi="Times New Roman" w:cs="Times New Roman"/>
              </w:rPr>
              <w:t>時間</w:t>
            </w:r>
          </w:p>
        </w:tc>
        <w:tc>
          <w:tcPr>
            <w:tcW w:w="5364" w:type="dxa"/>
          </w:tcPr>
          <w:p w:rsidR="0063084D" w:rsidRPr="00827C92" w:rsidRDefault="0063084D" w:rsidP="003E5C4F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活動內容</w:t>
            </w:r>
          </w:p>
        </w:tc>
        <w:tc>
          <w:tcPr>
            <w:tcW w:w="2410" w:type="dxa"/>
          </w:tcPr>
          <w:p w:rsidR="0063084D" w:rsidRDefault="0063084D" w:rsidP="003E5C4F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備註</w:t>
            </w:r>
          </w:p>
        </w:tc>
      </w:tr>
      <w:tr w:rsidR="0063084D" w:rsidRPr="00827C92" w:rsidTr="00854A74">
        <w:tc>
          <w:tcPr>
            <w:tcW w:w="1440" w:type="dxa"/>
          </w:tcPr>
          <w:p w:rsidR="0063084D" w:rsidRPr="00A63E3A" w:rsidRDefault="0063084D" w:rsidP="003E5C4F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A63E3A">
              <w:rPr>
                <w:rFonts w:ascii="Times New Roman" w:eastAsia="標楷體" w:hAnsi="Times New Roman" w:cs="Times New Roman" w:hint="eastAsia"/>
              </w:rPr>
              <w:t>7:00</w:t>
            </w:r>
            <w:r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A63E3A">
              <w:rPr>
                <w:rFonts w:ascii="Times New Roman" w:eastAsia="標楷體" w:hAnsi="Times New Roman" w:cs="Times New Roman" w:hint="eastAsia"/>
              </w:rPr>
              <w:t>-</w:t>
            </w:r>
            <w:r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A63E3A">
              <w:rPr>
                <w:rFonts w:ascii="Times New Roman" w:eastAsia="標楷體" w:hAnsi="Times New Roman" w:cs="Times New Roman" w:hint="eastAsia"/>
              </w:rPr>
              <w:t>9:00</w:t>
            </w:r>
          </w:p>
        </w:tc>
        <w:tc>
          <w:tcPr>
            <w:tcW w:w="5364" w:type="dxa"/>
          </w:tcPr>
          <w:p w:rsidR="0063084D" w:rsidRPr="00827C92" w:rsidRDefault="0063084D" w:rsidP="003E5C4F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集合、出發</w:t>
            </w:r>
          </w:p>
        </w:tc>
        <w:tc>
          <w:tcPr>
            <w:tcW w:w="2410" w:type="dxa"/>
          </w:tcPr>
          <w:p w:rsidR="0063084D" w:rsidRDefault="0063084D" w:rsidP="003E5C4F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板橋車站</w:t>
            </w:r>
          </w:p>
          <w:p w:rsidR="0063084D" w:rsidRDefault="0063084D" w:rsidP="003E5C4F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北</w:t>
            </w:r>
            <w:r>
              <w:rPr>
                <w:rFonts w:ascii="Times New Roman" w:eastAsia="標楷體" w:hAnsi="Times New Roman" w:cs="Times New Roman" w:hint="eastAsia"/>
              </w:rPr>
              <w:t>3</w:t>
            </w:r>
            <w:r>
              <w:rPr>
                <w:rFonts w:ascii="Times New Roman" w:eastAsia="標楷體" w:hAnsi="Times New Roman" w:cs="Times New Roman" w:hint="eastAsia"/>
              </w:rPr>
              <w:t>門</w:t>
            </w:r>
          </w:p>
        </w:tc>
      </w:tr>
      <w:tr w:rsidR="0063084D" w:rsidRPr="00827C92" w:rsidTr="00854A74">
        <w:tc>
          <w:tcPr>
            <w:tcW w:w="1440" w:type="dxa"/>
          </w:tcPr>
          <w:p w:rsidR="0063084D" w:rsidRPr="00A63E3A" w:rsidRDefault="0063084D" w:rsidP="003E5C4F">
            <w:pPr>
              <w:rPr>
                <w:rFonts w:ascii="Times New Roman" w:eastAsia="標楷體" w:hAnsi="Times New Roman" w:cs="Times New Roman"/>
              </w:rPr>
            </w:pPr>
            <w:r w:rsidRPr="00A63E3A">
              <w:rPr>
                <w:rFonts w:ascii="Times New Roman" w:eastAsia="標楷體" w:hAnsi="Times New Roman" w:cs="Times New Roman"/>
              </w:rPr>
              <w:t>9:</w:t>
            </w:r>
            <w:r w:rsidRPr="00A63E3A">
              <w:rPr>
                <w:rFonts w:ascii="Times New Roman" w:eastAsia="標楷體" w:hAnsi="Times New Roman" w:cs="Times New Roman" w:hint="eastAsia"/>
              </w:rPr>
              <w:t>0</w:t>
            </w:r>
            <w:r w:rsidRPr="00A63E3A">
              <w:rPr>
                <w:rFonts w:ascii="Times New Roman" w:eastAsia="標楷體" w:hAnsi="Times New Roman" w:cs="Times New Roman"/>
              </w:rPr>
              <w:t>0</w:t>
            </w:r>
            <w:r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A63E3A">
              <w:rPr>
                <w:rFonts w:ascii="Times New Roman" w:eastAsia="標楷體" w:hAnsi="Times New Roman" w:cs="Times New Roman"/>
              </w:rPr>
              <w:t>-</w:t>
            </w:r>
            <w:r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="008E4A70">
              <w:rPr>
                <w:rFonts w:ascii="Times New Roman" w:eastAsia="標楷體" w:hAnsi="Times New Roman" w:cs="Times New Roman" w:hint="eastAsia"/>
              </w:rPr>
              <w:t>1</w:t>
            </w:r>
            <w:r>
              <w:rPr>
                <w:rFonts w:ascii="Times New Roman" w:eastAsia="標楷體" w:hAnsi="Times New Roman" w:cs="Times New Roman" w:hint="eastAsia"/>
              </w:rPr>
              <w:t>2</w:t>
            </w:r>
            <w:r w:rsidRPr="00A63E3A">
              <w:rPr>
                <w:rFonts w:ascii="Times New Roman" w:eastAsia="標楷體" w:hAnsi="Times New Roman" w:cs="Times New Roman"/>
              </w:rPr>
              <w:t>:</w:t>
            </w:r>
            <w:r>
              <w:rPr>
                <w:rFonts w:ascii="Times New Roman" w:eastAsia="標楷體" w:hAnsi="Times New Roman" w:cs="Times New Roman" w:hint="eastAsia"/>
              </w:rPr>
              <w:t>0</w:t>
            </w:r>
            <w:r w:rsidRPr="00A63E3A">
              <w:rPr>
                <w:rFonts w:ascii="Times New Roman" w:eastAsia="標楷體" w:hAnsi="Times New Roman" w:cs="Times New Roman"/>
              </w:rPr>
              <w:t>0</w:t>
            </w:r>
          </w:p>
          <w:p w:rsidR="0063084D" w:rsidRPr="00A63E3A" w:rsidRDefault="0063084D" w:rsidP="003E5C4F">
            <w:pPr>
              <w:ind w:rightChars="-44" w:right="-106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364" w:type="dxa"/>
          </w:tcPr>
          <w:p w:rsidR="0063084D" w:rsidRDefault="0063084D" w:rsidP="00A224B5">
            <w:pPr>
              <w:jc w:val="center"/>
              <w:rPr>
                <w:rFonts w:ascii="標楷體" w:eastAsia="標楷體" w:hAnsi="標楷體" w:cs="Times New Roman"/>
                <w:b/>
                <w:color w:val="0D0D0D" w:themeColor="text1" w:themeTint="F2"/>
                <w:sz w:val="28"/>
                <w:szCs w:val="28"/>
              </w:rPr>
            </w:pPr>
            <w:r w:rsidRPr="00A63E3A"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閱人。思辨~名師</w:t>
            </w:r>
            <w:r w:rsidRPr="00A63E3A">
              <w:rPr>
                <w:rFonts w:ascii="標楷體" w:eastAsia="標楷體" w:hAnsi="標楷體" w:cs="Times New Roman"/>
                <w:b/>
                <w:color w:val="0D0D0D" w:themeColor="text1" w:themeTint="F2"/>
                <w:sz w:val="28"/>
                <w:szCs w:val="28"/>
              </w:rPr>
              <w:t>論壇</w:t>
            </w:r>
          </w:p>
          <w:p w:rsidR="0063084D" w:rsidRPr="00B47CC1" w:rsidRDefault="0063084D" w:rsidP="00A224B5">
            <w:pPr>
              <w:jc w:val="center"/>
              <w:rPr>
                <w:rFonts w:ascii="標楷體" w:eastAsia="標楷體" w:hAnsi="標楷體" w:cs="Times New Roman"/>
                <w:color w:val="0D0D0D" w:themeColor="text1" w:themeTint="F2"/>
              </w:rPr>
            </w:pPr>
            <w:r w:rsidRPr="00B47CC1">
              <w:rPr>
                <w:rFonts w:ascii="標楷體" w:eastAsia="標楷體" w:hAnsi="標楷體" w:cs="Times New Roman" w:hint="eastAsia"/>
                <w:color w:val="0D0D0D" w:themeColor="text1" w:themeTint="F2"/>
              </w:rPr>
              <w:t>昌福國小呂聰賢老師</w:t>
            </w:r>
            <w:r w:rsidR="00FC2C8E" w:rsidRPr="00FC2C8E">
              <w:rPr>
                <w:rFonts w:ascii="標楷體" w:eastAsia="標楷體" w:hAnsi="標楷體" w:cs="Times New Roman" w:hint="eastAsia"/>
                <w:color w:val="0D0D0D" w:themeColor="text1" w:themeTint="F2"/>
              </w:rPr>
              <w:t>（內聘講師）</w:t>
            </w:r>
          </w:p>
          <w:p w:rsidR="0063084D" w:rsidRPr="00B47CC1" w:rsidRDefault="0063084D" w:rsidP="00A224B5">
            <w:pPr>
              <w:jc w:val="center"/>
              <w:rPr>
                <w:rFonts w:ascii="標楷體" w:eastAsia="標楷體" w:hAnsi="標楷體" w:cs="Times New Roman"/>
                <w:color w:val="0D0D0D" w:themeColor="text1" w:themeTint="F2"/>
              </w:rPr>
            </w:pPr>
            <w:r w:rsidRPr="00B47CC1">
              <w:rPr>
                <w:rFonts w:ascii="標楷體" w:eastAsia="標楷體" w:hAnsi="標楷體" w:cs="Times New Roman" w:hint="eastAsia"/>
                <w:color w:val="0D0D0D" w:themeColor="text1" w:themeTint="F2"/>
              </w:rPr>
              <w:t>鶯歌國小陳振威老師</w:t>
            </w:r>
            <w:r w:rsidR="00FC2C8E" w:rsidRPr="00FC2C8E">
              <w:rPr>
                <w:rFonts w:ascii="標楷體" w:eastAsia="標楷體" w:hAnsi="標楷體" w:cs="Times New Roman" w:hint="eastAsia"/>
                <w:color w:val="0D0D0D" w:themeColor="text1" w:themeTint="F2"/>
              </w:rPr>
              <w:t>（內聘講師）</w:t>
            </w:r>
          </w:p>
          <w:p w:rsidR="0063084D" w:rsidRPr="00B47CC1" w:rsidRDefault="0063084D" w:rsidP="00A224B5">
            <w:pPr>
              <w:jc w:val="center"/>
              <w:rPr>
                <w:rFonts w:ascii="標楷體" w:eastAsia="標楷體" w:hAnsi="標楷體" w:cs="Times New Roman"/>
                <w:color w:val="0D0D0D" w:themeColor="text1" w:themeTint="F2"/>
              </w:rPr>
            </w:pPr>
            <w:r w:rsidRPr="00B47CC1">
              <w:rPr>
                <w:rFonts w:ascii="標楷體" w:eastAsia="標楷體" w:hAnsi="標楷體" w:cs="Times New Roman" w:hint="eastAsia"/>
                <w:color w:val="0D0D0D" w:themeColor="text1" w:themeTint="F2"/>
              </w:rPr>
              <w:t>秀朗國小羅秀惠老師</w:t>
            </w:r>
            <w:r w:rsidR="00FC2C8E" w:rsidRPr="00FC2C8E">
              <w:rPr>
                <w:rFonts w:ascii="標楷體" w:eastAsia="標楷體" w:hAnsi="標楷體" w:cs="Times New Roman" w:hint="eastAsia"/>
                <w:color w:val="0D0D0D" w:themeColor="text1" w:themeTint="F2"/>
              </w:rPr>
              <w:t>（內聘講師）</w:t>
            </w:r>
          </w:p>
          <w:p w:rsidR="0063084D" w:rsidRPr="00B47CC1" w:rsidRDefault="0063084D" w:rsidP="00A224B5">
            <w:pPr>
              <w:jc w:val="center"/>
              <w:rPr>
                <w:rFonts w:ascii="標楷體" w:eastAsia="標楷體" w:hAnsi="標楷體" w:cs="Times New Roman"/>
                <w:color w:val="0D0D0D" w:themeColor="text1" w:themeTint="F2"/>
              </w:rPr>
            </w:pPr>
            <w:r w:rsidRPr="00B47CC1">
              <w:rPr>
                <w:rFonts w:ascii="標楷體" w:eastAsia="標楷體" w:hAnsi="標楷體" w:cs="Times New Roman" w:hint="eastAsia"/>
                <w:color w:val="0D0D0D" w:themeColor="text1" w:themeTint="F2"/>
              </w:rPr>
              <w:t>八里國中王俊凱老師</w:t>
            </w:r>
            <w:r w:rsidR="00FC2C8E" w:rsidRPr="00FC2C8E">
              <w:rPr>
                <w:rFonts w:ascii="標楷體" w:eastAsia="標楷體" w:hAnsi="標楷體" w:cs="Times New Roman" w:hint="eastAsia"/>
                <w:color w:val="0D0D0D" w:themeColor="text1" w:themeTint="F2"/>
              </w:rPr>
              <w:t>（內聘講師）</w:t>
            </w:r>
          </w:p>
          <w:p w:rsidR="0063084D" w:rsidRPr="00B47CC1" w:rsidRDefault="0063084D" w:rsidP="00B47CC1">
            <w:pPr>
              <w:jc w:val="center"/>
              <w:rPr>
                <w:rFonts w:ascii="標楷體" w:eastAsia="標楷體" w:hAnsi="標楷體" w:cs="Times New Roman"/>
                <w:b/>
                <w:color w:val="0D0D0D" w:themeColor="text1" w:themeTint="F2"/>
              </w:rPr>
            </w:pPr>
            <w:r w:rsidRPr="00B47CC1">
              <w:rPr>
                <w:rFonts w:ascii="標楷體" w:eastAsia="標楷體" w:hAnsi="標楷體" w:cs="Times New Roman" w:hint="eastAsia"/>
                <w:color w:val="0D0D0D" w:themeColor="text1" w:themeTint="F2"/>
              </w:rPr>
              <w:t>丹鳳高中宋怡慧老師</w:t>
            </w:r>
            <w:r w:rsidR="00FC2C8E" w:rsidRPr="00FC2C8E">
              <w:rPr>
                <w:rFonts w:ascii="標楷體" w:eastAsia="標楷體" w:hAnsi="標楷體" w:cs="Times New Roman" w:hint="eastAsia"/>
                <w:color w:val="0D0D0D" w:themeColor="text1" w:themeTint="F2"/>
              </w:rPr>
              <w:t>（內聘講師）</w:t>
            </w:r>
          </w:p>
        </w:tc>
        <w:tc>
          <w:tcPr>
            <w:tcW w:w="2410" w:type="dxa"/>
          </w:tcPr>
          <w:p w:rsidR="00FC2C8E" w:rsidRDefault="00FC2C8E" w:rsidP="00FA33B9">
            <w:pPr>
              <w:jc w:val="center"/>
              <w:rPr>
                <w:rFonts w:ascii="標楷體" w:eastAsia="標楷體" w:hAnsi="標楷體" w:cs="Times New Roman"/>
                <w:color w:val="0D0D0D" w:themeColor="text1" w:themeTint="F2"/>
              </w:rPr>
            </w:pPr>
          </w:p>
          <w:p w:rsidR="00FC2C8E" w:rsidRDefault="00FC2C8E" w:rsidP="00FA33B9">
            <w:pPr>
              <w:jc w:val="center"/>
              <w:rPr>
                <w:rFonts w:ascii="標楷體" w:eastAsia="標楷體" w:hAnsi="標楷體" w:cs="Times New Roman"/>
                <w:color w:val="0D0D0D" w:themeColor="text1" w:themeTint="F2"/>
              </w:rPr>
            </w:pPr>
          </w:p>
          <w:p w:rsidR="00FA33B9" w:rsidRDefault="00FA33B9" w:rsidP="00FA33B9">
            <w:pPr>
              <w:jc w:val="center"/>
              <w:rPr>
                <w:rFonts w:ascii="標楷體" w:eastAsia="標楷體" w:hAnsi="標楷體" w:cs="Times New Roman"/>
                <w:color w:val="0D0D0D" w:themeColor="text1" w:themeTint="F2"/>
              </w:rPr>
            </w:pPr>
            <w:r>
              <w:rPr>
                <w:rFonts w:ascii="標楷體" w:eastAsia="標楷體" w:hAnsi="標楷體" w:cs="Times New Roman" w:hint="eastAsia"/>
                <w:color w:val="0D0D0D" w:themeColor="text1" w:themeTint="F2"/>
              </w:rPr>
              <w:t>萬里地區飯店</w:t>
            </w:r>
          </w:p>
          <w:p w:rsidR="00FA33B9" w:rsidRDefault="00FA33B9" w:rsidP="00FA33B9">
            <w:pPr>
              <w:jc w:val="center"/>
              <w:rPr>
                <w:rFonts w:ascii="標楷體" w:eastAsia="標楷體" w:hAnsi="標楷體" w:cs="Times New Roman"/>
                <w:color w:val="0D0D0D" w:themeColor="text1" w:themeTint="F2"/>
              </w:rPr>
            </w:pPr>
          </w:p>
          <w:p w:rsidR="00FA33B9" w:rsidRPr="0063084D" w:rsidRDefault="00FA33B9" w:rsidP="00FA33B9">
            <w:pPr>
              <w:jc w:val="center"/>
              <w:rPr>
                <w:rFonts w:ascii="標楷體" w:eastAsia="標楷體" w:hAnsi="標楷體" w:cs="Times New Roman"/>
                <w:color w:val="0D0D0D" w:themeColor="text1" w:themeTint="F2"/>
              </w:rPr>
            </w:pPr>
          </w:p>
        </w:tc>
      </w:tr>
      <w:tr w:rsidR="0063084D" w:rsidRPr="00827C92" w:rsidTr="00854A74">
        <w:tc>
          <w:tcPr>
            <w:tcW w:w="1440" w:type="dxa"/>
          </w:tcPr>
          <w:p w:rsidR="0063084D" w:rsidRPr="00091F49" w:rsidRDefault="0063084D" w:rsidP="003E5C4F">
            <w:pPr>
              <w:ind w:leftChars="-47" w:left="-113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</w:rPr>
              <w:t>12:00 - 13:00</w:t>
            </w:r>
          </w:p>
        </w:tc>
        <w:tc>
          <w:tcPr>
            <w:tcW w:w="5364" w:type="dxa"/>
          </w:tcPr>
          <w:p w:rsidR="0063084D" w:rsidRPr="00B47CC1" w:rsidRDefault="0063084D" w:rsidP="003E5C4F">
            <w:pPr>
              <w:jc w:val="center"/>
              <w:rPr>
                <w:rFonts w:ascii="標楷體" w:eastAsia="標楷體" w:hAnsi="標楷體" w:cs="Times New Roman"/>
              </w:rPr>
            </w:pPr>
            <w:r w:rsidRPr="00B47CC1">
              <w:rPr>
                <w:rFonts w:ascii="標楷體" w:eastAsia="標楷體" w:hAnsi="標楷體" w:cs="Times New Roman" w:hint="eastAsia"/>
              </w:rPr>
              <w:t>午餐</w:t>
            </w:r>
          </w:p>
        </w:tc>
        <w:tc>
          <w:tcPr>
            <w:tcW w:w="2410" w:type="dxa"/>
          </w:tcPr>
          <w:p w:rsidR="0063084D" w:rsidRPr="00B47CC1" w:rsidRDefault="0063084D" w:rsidP="003E5C4F">
            <w:pPr>
              <w:jc w:val="center"/>
              <w:rPr>
                <w:rFonts w:ascii="標楷體" w:eastAsia="標楷體" w:hAnsi="標楷體" w:cs="Times New Roman"/>
              </w:rPr>
            </w:pPr>
          </w:p>
        </w:tc>
      </w:tr>
      <w:tr w:rsidR="0063084D" w:rsidRPr="00827C92" w:rsidTr="00854A74">
        <w:tc>
          <w:tcPr>
            <w:tcW w:w="1440" w:type="dxa"/>
          </w:tcPr>
          <w:p w:rsidR="0063084D" w:rsidRPr="00091F49" w:rsidRDefault="0063084D" w:rsidP="003E5C4F">
            <w:pPr>
              <w:ind w:leftChars="-44" w:left="-106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</w:rPr>
              <w:t>13:00 - 14:00</w:t>
            </w:r>
          </w:p>
        </w:tc>
        <w:tc>
          <w:tcPr>
            <w:tcW w:w="5364" w:type="dxa"/>
          </w:tcPr>
          <w:p w:rsidR="0063084D" w:rsidRPr="00A224B5" w:rsidRDefault="0063084D" w:rsidP="00FE792B">
            <w:pPr>
              <w:jc w:val="center"/>
              <w:rPr>
                <w:rFonts w:ascii="標楷體" w:eastAsia="標楷體" w:hAnsi="標楷體" w:cs="Times New Roman"/>
                <w:b/>
                <w:color w:val="0D0D0D" w:themeColor="text1" w:themeTint="F2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分享</w:t>
            </w:r>
            <w:r w:rsidRPr="00A63E3A"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。</w:t>
            </w:r>
            <w:r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共學</w:t>
            </w:r>
            <w:r w:rsidRPr="00A63E3A"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~</w:t>
            </w:r>
            <w:r w:rsidR="00FE792B"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心動</w:t>
            </w:r>
            <w:r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課堂</w:t>
            </w:r>
          </w:p>
        </w:tc>
        <w:tc>
          <w:tcPr>
            <w:tcW w:w="2410" w:type="dxa"/>
          </w:tcPr>
          <w:p w:rsidR="0063084D" w:rsidRDefault="00FA33B9" w:rsidP="0063084D">
            <w:pPr>
              <w:jc w:val="center"/>
              <w:rPr>
                <w:rFonts w:ascii="標楷體" w:eastAsia="標楷體" w:hAnsi="標楷體" w:cs="Times New Roman"/>
                <w:color w:val="0D0D0D" w:themeColor="text1" w:themeTint="F2"/>
              </w:rPr>
            </w:pPr>
            <w:r>
              <w:rPr>
                <w:rFonts w:ascii="標楷體" w:eastAsia="標楷體" w:hAnsi="標楷體" w:cs="Times New Roman" w:hint="eastAsia"/>
                <w:color w:val="0D0D0D" w:themeColor="text1" w:themeTint="F2"/>
              </w:rPr>
              <w:t>亮點教師群</w:t>
            </w:r>
          </w:p>
          <w:p w:rsidR="00FA33B9" w:rsidRDefault="00FA33B9" w:rsidP="0063084D">
            <w:pPr>
              <w:jc w:val="center"/>
              <w:rPr>
                <w:rFonts w:ascii="標楷體" w:eastAsia="標楷體" w:hAnsi="標楷體" w:cs="Times New Roman"/>
                <w:b/>
                <w:color w:val="0D0D0D" w:themeColor="text1" w:themeTint="F2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color w:val="0D0D0D" w:themeColor="text1" w:themeTint="F2"/>
              </w:rPr>
              <w:t>共同帶領</w:t>
            </w:r>
            <w:r w:rsidR="00FC2C8E" w:rsidRPr="00FC2C8E">
              <w:rPr>
                <w:rFonts w:ascii="標楷體" w:eastAsia="標楷體" w:hAnsi="標楷體" w:cs="Times New Roman" w:hint="eastAsia"/>
                <w:color w:val="0D0D0D" w:themeColor="text1" w:themeTint="F2"/>
                <w:sz w:val="20"/>
                <w:szCs w:val="20"/>
              </w:rPr>
              <w:t>（內聘講師）</w:t>
            </w:r>
          </w:p>
        </w:tc>
      </w:tr>
      <w:tr w:rsidR="0063084D" w:rsidRPr="00827C92" w:rsidTr="00854A74">
        <w:tc>
          <w:tcPr>
            <w:tcW w:w="1440" w:type="dxa"/>
          </w:tcPr>
          <w:p w:rsidR="0063084D" w:rsidRPr="00827C92" w:rsidRDefault="0063084D" w:rsidP="00B47CC1">
            <w:pPr>
              <w:spacing w:beforeLines="50" w:before="18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14:00-17:30</w:t>
            </w:r>
          </w:p>
        </w:tc>
        <w:tc>
          <w:tcPr>
            <w:tcW w:w="5364" w:type="dxa"/>
          </w:tcPr>
          <w:p w:rsidR="0063084D" w:rsidRPr="00A224B5" w:rsidRDefault="0063084D" w:rsidP="00A224B5">
            <w:pPr>
              <w:jc w:val="center"/>
              <w:rPr>
                <w:rFonts w:ascii="標楷體" w:eastAsia="標楷體" w:hAnsi="標楷體" w:cs="Times New Roman"/>
                <w:b/>
                <w:color w:val="0D0D0D" w:themeColor="text1" w:themeTint="F2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走讀</w:t>
            </w:r>
            <w:r w:rsidRPr="00A63E3A"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。</w:t>
            </w:r>
            <w:r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共創</w:t>
            </w:r>
            <w:r w:rsidRPr="00A63E3A"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~</w:t>
            </w:r>
            <w:r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在地遊學</w:t>
            </w:r>
          </w:p>
        </w:tc>
        <w:tc>
          <w:tcPr>
            <w:tcW w:w="2410" w:type="dxa"/>
          </w:tcPr>
          <w:p w:rsidR="00FA33B9" w:rsidRDefault="00FA33B9" w:rsidP="00FA33B9">
            <w:pPr>
              <w:jc w:val="center"/>
              <w:rPr>
                <w:rFonts w:ascii="標楷體" w:eastAsia="標楷體" w:hAnsi="標楷體" w:cs="Times New Roman"/>
                <w:color w:val="0D0D0D" w:themeColor="text1" w:themeTint="F2"/>
              </w:rPr>
            </w:pPr>
            <w:r>
              <w:rPr>
                <w:rFonts w:ascii="標楷體" w:eastAsia="標楷體" w:hAnsi="標楷體" w:cs="Times New Roman" w:hint="eastAsia"/>
                <w:color w:val="0D0D0D" w:themeColor="text1" w:themeTint="F2"/>
              </w:rPr>
              <w:t>亮點教師群</w:t>
            </w:r>
          </w:p>
          <w:p w:rsidR="00FA33B9" w:rsidRDefault="00FA33B9" w:rsidP="00FA33B9">
            <w:pPr>
              <w:spacing w:beforeLines="50" w:before="180"/>
              <w:jc w:val="center"/>
              <w:rPr>
                <w:rFonts w:ascii="標楷體" w:eastAsia="標楷體" w:hAnsi="標楷體" w:cs="Times New Roman"/>
                <w:color w:val="0D0D0D" w:themeColor="text1" w:themeTint="F2"/>
              </w:rPr>
            </w:pPr>
            <w:r>
              <w:rPr>
                <w:rFonts w:ascii="標楷體" w:eastAsia="標楷體" w:hAnsi="標楷體" w:cs="Times New Roman" w:hint="eastAsia"/>
                <w:color w:val="0D0D0D" w:themeColor="text1" w:themeTint="F2"/>
              </w:rPr>
              <w:t>共同帶領</w:t>
            </w:r>
            <w:r w:rsidR="00FC2C8E" w:rsidRPr="00FC2C8E">
              <w:rPr>
                <w:rFonts w:ascii="標楷體" w:eastAsia="標楷體" w:hAnsi="標楷體" w:cs="Times New Roman" w:hint="eastAsia"/>
                <w:color w:val="0D0D0D" w:themeColor="text1" w:themeTint="F2"/>
                <w:sz w:val="20"/>
                <w:szCs w:val="20"/>
              </w:rPr>
              <w:t>（內聘講師）</w:t>
            </w:r>
          </w:p>
          <w:p w:rsidR="0063084D" w:rsidRPr="0063084D" w:rsidRDefault="00FA33B9" w:rsidP="00FA33B9">
            <w:pPr>
              <w:spacing w:beforeLines="50" w:before="180"/>
              <w:rPr>
                <w:rFonts w:ascii="標楷體" w:eastAsia="標楷體" w:hAnsi="標楷體" w:cs="Times New Roman"/>
                <w:color w:val="0D0D0D" w:themeColor="text1" w:themeTint="F2"/>
              </w:rPr>
            </w:pPr>
            <w:r>
              <w:rPr>
                <w:rFonts w:ascii="標楷體" w:eastAsia="標楷體" w:hAnsi="標楷體" w:cs="Times New Roman" w:hint="eastAsia"/>
                <w:color w:val="0D0D0D" w:themeColor="text1" w:themeTint="F2"/>
              </w:rPr>
              <w:t xml:space="preserve">   金山萬里地區</w:t>
            </w:r>
          </w:p>
        </w:tc>
      </w:tr>
      <w:tr w:rsidR="003672F3" w:rsidRPr="00827C92" w:rsidTr="00854A74">
        <w:tc>
          <w:tcPr>
            <w:tcW w:w="1440" w:type="dxa"/>
          </w:tcPr>
          <w:p w:rsidR="003672F3" w:rsidRPr="00525653" w:rsidRDefault="003672F3" w:rsidP="00B47CC1">
            <w:pPr>
              <w:spacing w:beforeLines="50" w:before="180"/>
              <w:ind w:leftChars="-44" w:left="-106"/>
              <w:jc w:val="center"/>
              <w:rPr>
                <w:rFonts w:ascii="Times New Roman" w:eastAsia="標楷體" w:hAnsi="Times New Roman" w:cs="Times New Roman"/>
              </w:rPr>
            </w:pPr>
            <w:r w:rsidRPr="00525653">
              <w:rPr>
                <w:rFonts w:ascii="Times New Roman" w:eastAsia="標楷體" w:hAnsi="Times New Roman" w:cs="Times New Roman"/>
              </w:rPr>
              <w:t>1</w:t>
            </w:r>
            <w:r w:rsidRPr="00525653">
              <w:rPr>
                <w:rFonts w:ascii="Times New Roman" w:eastAsia="標楷體" w:hAnsi="Times New Roman" w:cs="Times New Roman" w:hint="eastAsia"/>
              </w:rPr>
              <w:t>8:00-19:30</w:t>
            </w:r>
          </w:p>
        </w:tc>
        <w:tc>
          <w:tcPr>
            <w:tcW w:w="5364" w:type="dxa"/>
          </w:tcPr>
          <w:p w:rsidR="003672F3" w:rsidRPr="00B47CC1" w:rsidRDefault="003672F3" w:rsidP="003E5C4F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B47CC1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晚餐</w:t>
            </w:r>
          </w:p>
        </w:tc>
        <w:tc>
          <w:tcPr>
            <w:tcW w:w="2410" w:type="dxa"/>
            <w:vMerge w:val="restart"/>
          </w:tcPr>
          <w:p w:rsidR="00FA33B9" w:rsidRDefault="00FA33B9" w:rsidP="00FA33B9">
            <w:pPr>
              <w:jc w:val="center"/>
              <w:rPr>
                <w:rFonts w:ascii="標楷體" w:eastAsia="標楷體" w:hAnsi="標楷體" w:cs="Times New Roman"/>
                <w:color w:val="0D0D0D" w:themeColor="text1" w:themeTint="F2"/>
              </w:rPr>
            </w:pPr>
            <w:r>
              <w:rPr>
                <w:rFonts w:ascii="標楷體" w:eastAsia="標楷體" w:hAnsi="標楷體" w:cs="Times New Roman" w:hint="eastAsia"/>
                <w:color w:val="0D0D0D" w:themeColor="text1" w:themeTint="F2"/>
              </w:rPr>
              <w:t>名師及亮點教師群</w:t>
            </w:r>
          </w:p>
          <w:p w:rsidR="00FA33B9" w:rsidRDefault="00FA33B9" w:rsidP="00FA33B9">
            <w:pPr>
              <w:spacing w:beforeLines="50" w:before="180"/>
              <w:jc w:val="center"/>
              <w:rPr>
                <w:rFonts w:ascii="標楷體" w:eastAsia="標楷體" w:hAnsi="標楷體" w:cs="Times New Roman"/>
                <w:color w:val="0D0D0D" w:themeColor="text1" w:themeTint="F2"/>
              </w:rPr>
            </w:pPr>
            <w:r>
              <w:rPr>
                <w:rFonts w:ascii="標楷體" w:eastAsia="標楷體" w:hAnsi="標楷體" w:cs="Times New Roman" w:hint="eastAsia"/>
                <w:color w:val="0D0D0D" w:themeColor="text1" w:themeTint="F2"/>
              </w:rPr>
              <w:t>共同帶領</w:t>
            </w:r>
            <w:r w:rsidR="00FC2C8E" w:rsidRPr="00FC2C8E">
              <w:rPr>
                <w:rFonts w:ascii="標楷體" w:eastAsia="標楷體" w:hAnsi="標楷體" w:cs="Times New Roman" w:hint="eastAsia"/>
                <w:color w:val="0D0D0D" w:themeColor="text1" w:themeTint="F2"/>
                <w:sz w:val="20"/>
                <w:szCs w:val="20"/>
              </w:rPr>
              <w:t>（內聘講師）</w:t>
            </w:r>
          </w:p>
          <w:p w:rsidR="008A4093" w:rsidRDefault="008A4093" w:rsidP="0063084D">
            <w:pPr>
              <w:spacing w:beforeLines="50" w:before="180"/>
              <w:jc w:val="center"/>
              <w:rPr>
                <w:rFonts w:ascii="標楷體" w:eastAsia="標楷體" w:hAnsi="標楷體" w:cs="Times New Roman"/>
                <w:color w:val="0D0D0D" w:themeColor="text1" w:themeTint="F2"/>
              </w:rPr>
            </w:pPr>
          </w:p>
          <w:p w:rsidR="003672F3" w:rsidRPr="00B47CC1" w:rsidRDefault="008A4093" w:rsidP="0063084D">
            <w:pPr>
              <w:spacing w:beforeLines="50" w:before="18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63084D">
              <w:rPr>
                <w:rFonts w:ascii="標楷體" w:eastAsia="標楷體" w:hAnsi="標楷體" w:cs="Times New Roman" w:hint="eastAsia"/>
                <w:color w:val="0D0D0D" w:themeColor="text1" w:themeTint="F2"/>
              </w:rPr>
              <w:t>萬里</w:t>
            </w:r>
            <w:r>
              <w:rPr>
                <w:rFonts w:ascii="標楷體" w:eastAsia="標楷體" w:hAnsi="標楷體" w:cs="Times New Roman" w:hint="eastAsia"/>
                <w:color w:val="0D0D0D" w:themeColor="text1" w:themeTint="F2"/>
              </w:rPr>
              <w:t>地區</w:t>
            </w:r>
            <w:r w:rsidRPr="0063084D">
              <w:rPr>
                <w:rFonts w:ascii="標楷體" w:eastAsia="標楷體" w:hAnsi="標楷體" w:cs="Times New Roman" w:hint="eastAsia"/>
                <w:color w:val="0D0D0D" w:themeColor="text1" w:themeTint="F2"/>
              </w:rPr>
              <w:t>飯店</w:t>
            </w:r>
          </w:p>
        </w:tc>
      </w:tr>
      <w:tr w:rsidR="003672F3" w:rsidRPr="00827C92" w:rsidTr="00854A74">
        <w:tc>
          <w:tcPr>
            <w:tcW w:w="1440" w:type="dxa"/>
          </w:tcPr>
          <w:p w:rsidR="003672F3" w:rsidRPr="00525653" w:rsidRDefault="003672F3" w:rsidP="00B47CC1">
            <w:pPr>
              <w:spacing w:beforeLines="50" w:before="180"/>
              <w:ind w:leftChars="-44" w:left="-106"/>
              <w:jc w:val="center"/>
              <w:rPr>
                <w:rFonts w:ascii="Times New Roman" w:eastAsia="標楷體" w:hAnsi="Times New Roman" w:cs="Times New Roman"/>
              </w:rPr>
            </w:pPr>
            <w:r w:rsidRPr="00525653">
              <w:rPr>
                <w:rFonts w:ascii="Times New Roman" w:eastAsia="標楷體" w:hAnsi="Times New Roman" w:cs="Times New Roman" w:hint="eastAsia"/>
              </w:rPr>
              <w:t>19:30-20:30</w:t>
            </w:r>
          </w:p>
        </w:tc>
        <w:tc>
          <w:tcPr>
            <w:tcW w:w="5364" w:type="dxa"/>
          </w:tcPr>
          <w:p w:rsidR="003672F3" w:rsidRPr="00553653" w:rsidRDefault="003672F3" w:rsidP="0063084D">
            <w:pPr>
              <w:jc w:val="center"/>
              <w:rPr>
                <w:rFonts w:ascii="標楷體" w:eastAsia="標楷體" w:hAnsi="標楷體" w:cs="Times New Roman"/>
                <w:b/>
                <w:color w:val="0D0D0D" w:themeColor="text1" w:themeTint="F2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Dr.侯開講</w:t>
            </w:r>
          </w:p>
        </w:tc>
        <w:tc>
          <w:tcPr>
            <w:tcW w:w="2410" w:type="dxa"/>
            <w:vMerge/>
          </w:tcPr>
          <w:p w:rsidR="003672F3" w:rsidRPr="0063084D" w:rsidRDefault="003672F3" w:rsidP="0063084D">
            <w:pPr>
              <w:spacing w:beforeLines="50" w:before="180"/>
              <w:jc w:val="center"/>
              <w:rPr>
                <w:rFonts w:ascii="標楷體" w:eastAsia="標楷體" w:hAnsi="標楷體" w:cs="Times New Roman"/>
                <w:color w:val="0D0D0D" w:themeColor="text1" w:themeTint="F2"/>
              </w:rPr>
            </w:pPr>
          </w:p>
        </w:tc>
      </w:tr>
      <w:tr w:rsidR="003672F3" w:rsidRPr="00827C92" w:rsidTr="00854A74">
        <w:trPr>
          <w:trHeight w:val="534"/>
        </w:trPr>
        <w:tc>
          <w:tcPr>
            <w:tcW w:w="1440" w:type="dxa"/>
          </w:tcPr>
          <w:p w:rsidR="003672F3" w:rsidRDefault="003672F3" w:rsidP="00B47CC1">
            <w:pPr>
              <w:spacing w:beforeLines="50" w:before="18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20:30~</w:t>
            </w:r>
            <w:r w:rsidR="008E4A70">
              <w:rPr>
                <w:rFonts w:ascii="Times New Roman" w:eastAsia="標楷體" w:hAnsi="Times New Roman" w:cs="Times New Roman" w:hint="eastAsia"/>
              </w:rPr>
              <w:t>21:00</w:t>
            </w:r>
          </w:p>
        </w:tc>
        <w:tc>
          <w:tcPr>
            <w:tcW w:w="5364" w:type="dxa"/>
          </w:tcPr>
          <w:p w:rsidR="003672F3" w:rsidRPr="00B47CC1" w:rsidRDefault="003672F3" w:rsidP="003E5C4F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58度的人生</w:t>
            </w:r>
          </w:p>
        </w:tc>
        <w:tc>
          <w:tcPr>
            <w:tcW w:w="2410" w:type="dxa"/>
            <w:vMerge/>
          </w:tcPr>
          <w:p w:rsidR="003672F3" w:rsidRDefault="003672F3" w:rsidP="0063084D">
            <w:pPr>
              <w:spacing w:beforeLines="50" w:before="180"/>
              <w:jc w:val="center"/>
              <w:rPr>
                <w:rFonts w:ascii="標楷體" w:eastAsia="標楷體" w:hAnsi="標楷體" w:cs="Times New Roman"/>
                <w:b/>
                <w:color w:val="0D0D0D" w:themeColor="text1" w:themeTint="F2"/>
                <w:sz w:val="28"/>
                <w:szCs w:val="28"/>
              </w:rPr>
            </w:pPr>
          </w:p>
        </w:tc>
      </w:tr>
      <w:tr w:rsidR="0063084D" w:rsidRPr="00827C92" w:rsidTr="00854A74">
        <w:tc>
          <w:tcPr>
            <w:tcW w:w="6804" w:type="dxa"/>
            <w:gridSpan w:val="2"/>
            <w:shd w:val="clear" w:color="auto" w:fill="D0CECE" w:themeFill="background2" w:themeFillShade="E6"/>
          </w:tcPr>
          <w:p w:rsidR="0063084D" w:rsidRDefault="0063084D" w:rsidP="002968C4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標楷體" w:eastAsia="標楷體" w:hAnsi="標楷體" w:hint="eastAsia"/>
              </w:rPr>
              <w:t>第二天活動(9月28日星期六)</w:t>
            </w:r>
          </w:p>
        </w:tc>
        <w:tc>
          <w:tcPr>
            <w:tcW w:w="2410" w:type="dxa"/>
            <w:shd w:val="clear" w:color="auto" w:fill="D0CECE" w:themeFill="background2" w:themeFillShade="E6"/>
          </w:tcPr>
          <w:p w:rsidR="0063084D" w:rsidRDefault="0063084D" w:rsidP="002968C4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63084D" w:rsidRPr="00525653" w:rsidTr="00854A74">
        <w:tc>
          <w:tcPr>
            <w:tcW w:w="1440" w:type="dxa"/>
          </w:tcPr>
          <w:p w:rsidR="0063084D" w:rsidRPr="00525653" w:rsidRDefault="0063084D" w:rsidP="003E5C4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525653">
              <w:rPr>
                <w:rFonts w:ascii="Times New Roman" w:eastAsia="標楷體" w:hAnsi="Times New Roman" w:cs="Times New Roman"/>
              </w:rPr>
              <w:t>時間</w:t>
            </w:r>
          </w:p>
        </w:tc>
        <w:tc>
          <w:tcPr>
            <w:tcW w:w="5364" w:type="dxa"/>
          </w:tcPr>
          <w:p w:rsidR="0063084D" w:rsidRPr="00525653" w:rsidRDefault="0063084D" w:rsidP="003E5C4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525653">
              <w:rPr>
                <w:rFonts w:ascii="Times New Roman" w:eastAsia="標楷體" w:hAnsi="Times New Roman" w:cs="Times New Roman" w:hint="eastAsia"/>
              </w:rPr>
              <w:t>活動內容</w:t>
            </w:r>
          </w:p>
        </w:tc>
        <w:tc>
          <w:tcPr>
            <w:tcW w:w="2410" w:type="dxa"/>
          </w:tcPr>
          <w:p w:rsidR="0063084D" w:rsidRPr="00525653" w:rsidRDefault="0063084D" w:rsidP="003E5C4F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</w:tr>
      <w:tr w:rsidR="0063084D" w:rsidRPr="00525653" w:rsidTr="00854A74">
        <w:trPr>
          <w:trHeight w:val="174"/>
        </w:trPr>
        <w:tc>
          <w:tcPr>
            <w:tcW w:w="1440" w:type="dxa"/>
          </w:tcPr>
          <w:p w:rsidR="0063084D" w:rsidRPr="00525653" w:rsidRDefault="0063084D" w:rsidP="003E5C4F">
            <w:pPr>
              <w:rPr>
                <w:rFonts w:ascii="Times New Roman" w:eastAsia="標楷體" w:hAnsi="Times New Roman" w:cs="Times New Roman"/>
              </w:rPr>
            </w:pPr>
            <w:r w:rsidRPr="00525653">
              <w:rPr>
                <w:rFonts w:ascii="Times New Roman" w:eastAsia="標楷體" w:hAnsi="Times New Roman" w:cs="Times New Roman" w:hint="eastAsia"/>
              </w:rPr>
              <w:t>7:00 - 9:00</w:t>
            </w:r>
          </w:p>
        </w:tc>
        <w:tc>
          <w:tcPr>
            <w:tcW w:w="5364" w:type="dxa"/>
          </w:tcPr>
          <w:p w:rsidR="0063084D" w:rsidRPr="00B47CC1" w:rsidRDefault="0063084D" w:rsidP="003E5C4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B47CC1">
              <w:rPr>
                <w:rFonts w:ascii="Times New Roman" w:eastAsia="標楷體" w:hAnsi="Times New Roman" w:cs="Times New Roman" w:hint="eastAsia"/>
              </w:rPr>
              <w:t>早安萬里</w:t>
            </w:r>
          </w:p>
        </w:tc>
        <w:tc>
          <w:tcPr>
            <w:tcW w:w="2410" w:type="dxa"/>
          </w:tcPr>
          <w:p w:rsidR="0063084D" w:rsidRPr="00B47CC1" w:rsidRDefault="0063084D" w:rsidP="00FA33B9">
            <w:pPr>
              <w:rPr>
                <w:rFonts w:ascii="Times New Roman" w:eastAsia="標楷體" w:hAnsi="Times New Roman" w:cs="Times New Roman"/>
              </w:rPr>
            </w:pPr>
          </w:p>
        </w:tc>
      </w:tr>
      <w:tr w:rsidR="0063084D" w:rsidRPr="00827C92" w:rsidTr="00854A74">
        <w:tc>
          <w:tcPr>
            <w:tcW w:w="1440" w:type="dxa"/>
          </w:tcPr>
          <w:p w:rsidR="0063084D" w:rsidRPr="00A63E3A" w:rsidRDefault="0063084D" w:rsidP="008E4A70">
            <w:pPr>
              <w:spacing w:beforeLines="50" w:before="18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9</w:t>
            </w:r>
            <w:r w:rsidRPr="00A63E3A">
              <w:rPr>
                <w:rFonts w:ascii="Times New Roman" w:eastAsia="標楷體" w:hAnsi="Times New Roman" w:cs="Times New Roman"/>
              </w:rPr>
              <w:t>:</w:t>
            </w:r>
            <w:r w:rsidRPr="00A63E3A">
              <w:rPr>
                <w:rFonts w:ascii="Times New Roman" w:eastAsia="標楷體" w:hAnsi="Times New Roman" w:cs="Times New Roman" w:hint="eastAsia"/>
              </w:rPr>
              <w:t>0</w:t>
            </w:r>
            <w:r w:rsidRPr="00A63E3A">
              <w:rPr>
                <w:rFonts w:ascii="Times New Roman" w:eastAsia="標楷體" w:hAnsi="Times New Roman" w:cs="Times New Roman"/>
              </w:rPr>
              <w:t>0</w:t>
            </w:r>
            <w:r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="008E4A70">
              <w:rPr>
                <w:rFonts w:ascii="Times New Roman" w:eastAsia="標楷體" w:hAnsi="Times New Roman" w:cs="Times New Roman" w:hint="eastAsia"/>
              </w:rPr>
              <w:t>-</w:t>
            </w:r>
            <w:r>
              <w:rPr>
                <w:rFonts w:ascii="Times New Roman" w:eastAsia="標楷體" w:hAnsi="Times New Roman" w:cs="Times New Roman" w:hint="eastAsia"/>
              </w:rPr>
              <w:t>12</w:t>
            </w:r>
            <w:r w:rsidRPr="00A63E3A">
              <w:rPr>
                <w:rFonts w:ascii="Times New Roman" w:eastAsia="標楷體" w:hAnsi="Times New Roman" w:cs="Times New Roman"/>
              </w:rPr>
              <w:t>:</w:t>
            </w:r>
            <w:r>
              <w:rPr>
                <w:rFonts w:ascii="Times New Roman" w:eastAsia="標楷體" w:hAnsi="Times New Roman" w:cs="Times New Roman" w:hint="eastAsia"/>
              </w:rPr>
              <w:t>0</w:t>
            </w:r>
            <w:r>
              <w:rPr>
                <w:rFonts w:ascii="Times New Roman" w:eastAsia="標楷體" w:hAnsi="Times New Roman" w:cs="Times New Roman"/>
              </w:rPr>
              <w:t>0</w:t>
            </w:r>
          </w:p>
        </w:tc>
        <w:tc>
          <w:tcPr>
            <w:tcW w:w="5364" w:type="dxa"/>
          </w:tcPr>
          <w:p w:rsidR="0063084D" w:rsidRPr="00A224B5" w:rsidRDefault="0063084D" w:rsidP="00624439">
            <w:pPr>
              <w:jc w:val="center"/>
              <w:rPr>
                <w:rFonts w:ascii="標楷體" w:eastAsia="標楷體" w:hAnsi="標楷體" w:cs="Times New Roman"/>
                <w:b/>
                <w:color w:val="0D0D0D" w:themeColor="text1" w:themeTint="F2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激盪</w:t>
            </w:r>
            <w:r w:rsidRPr="00A63E3A"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。</w:t>
            </w:r>
            <w:r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凝聚。再現</w:t>
            </w:r>
            <w:r w:rsidRPr="00A63E3A"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~</w:t>
            </w:r>
            <w:r w:rsidR="00624439"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集體創課</w:t>
            </w:r>
            <w:r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!</w:t>
            </w:r>
          </w:p>
        </w:tc>
        <w:tc>
          <w:tcPr>
            <w:tcW w:w="2410" w:type="dxa"/>
          </w:tcPr>
          <w:p w:rsidR="00FA33B9" w:rsidRDefault="00FA33B9" w:rsidP="00FA33B9">
            <w:pPr>
              <w:jc w:val="center"/>
              <w:rPr>
                <w:rFonts w:ascii="標楷體" w:eastAsia="標楷體" w:hAnsi="標楷體" w:cs="Times New Roman"/>
                <w:color w:val="0D0D0D" w:themeColor="text1" w:themeTint="F2"/>
              </w:rPr>
            </w:pPr>
            <w:r>
              <w:rPr>
                <w:rFonts w:ascii="標楷體" w:eastAsia="標楷體" w:hAnsi="標楷體" w:cs="Times New Roman" w:hint="eastAsia"/>
                <w:color w:val="0D0D0D" w:themeColor="text1" w:themeTint="F2"/>
              </w:rPr>
              <w:t>亮點教師群</w:t>
            </w:r>
          </w:p>
          <w:p w:rsidR="00FA33B9" w:rsidRDefault="00FA33B9" w:rsidP="00FA33B9">
            <w:pPr>
              <w:spacing w:beforeLines="50" w:before="180"/>
              <w:jc w:val="center"/>
              <w:rPr>
                <w:rFonts w:ascii="標楷體" w:eastAsia="標楷體" w:hAnsi="標楷體" w:cs="Times New Roman"/>
                <w:color w:val="0D0D0D" w:themeColor="text1" w:themeTint="F2"/>
              </w:rPr>
            </w:pPr>
            <w:r>
              <w:rPr>
                <w:rFonts w:ascii="標楷體" w:eastAsia="標楷體" w:hAnsi="標楷體" w:cs="Times New Roman" w:hint="eastAsia"/>
                <w:color w:val="0D0D0D" w:themeColor="text1" w:themeTint="F2"/>
              </w:rPr>
              <w:t>共同帶領</w:t>
            </w:r>
            <w:r w:rsidR="00FC2C8E" w:rsidRPr="00FC2C8E">
              <w:rPr>
                <w:rFonts w:ascii="標楷體" w:eastAsia="標楷體" w:hAnsi="標楷體" w:cs="Times New Roman" w:hint="eastAsia"/>
                <w:color w:val="0D0D0D" w:themeColor="text1" w:themeTint="F2"/>
                <w:sz w:val="20"/>
                <w:szCs w:val="20"/>
              </w:rPr>
              <w:t>（內聘講師）</w:t>
            </w:r>
          </w:p>
          <w:p w:rsidR="0063084D" w:rsidRDefault="0063084D" w:rsidP="00FA33B9">
            <w:pPr>
              <w:spacing w:beforeLines="50" w:before="180"/>
              <w:jc w:val="center"/>
              <w:rPr>
                <w:rFonts w:ascii="標楷體" w:eastAsia="標楷體" w:hAnsi="標楷體" w:cs="Times New Roman"/>
                <w:b/>
                <w:color w:val="0D0D0D" w:themeColor="text1" w:themeTint="F2"/>
                <w:sz w:val="28"/>
                <w:szCs w:val="28"/>
              </w:rPr>
            </w:pPr>
            <w:r w:rsidRPr="0063084D">
              <w:rPr>
                <w:rFonts w:ascii="標楷體" w:eastAsia="標楷體" w:hAnsi="標楷體" w:cs="Times New Roman" w:hint="eastAsia"/>
                <w:color w:val="0D0D0D" w:themeColor="text1" w:themeTint="F2"/>
              </w:rPr>
              <w:t>萬里</w:t>
            </w:r>
            <w:r w:rsidR="00FA33B9">
              <w:rPr>
                <w:rFonts w:ascii="標楷體" w:eastAsia="標楷體" w:hAnsi="標楷體" w:cs="Times New Roman" w:hint="eastAsia"/>
                <w:color w:val="0D0D0D" w:themeColor="text1" w:themeTint="F2"/>
              </w:rPr>
              <w:t>地區</w:t>
            </w:r>
            <w:r w:rsidRPr="0063084D">
              <w:rPr>
                <w:rFonts w:ascii="標楷體" w:eastAsia="標楷體" w:hAnsi="標楷體" w:cs="Times New Roman" w:hint="eastAsia"/>
                <w:color w:val="0D0D0D" w:themeColor="text1" w:themeTint="F2"/>
              </w:rPr>
              <w:t>飯店</w:t>
            </w:r>
          </w:p>
        </w:tc>
      </w:tr>
      <w:tr w:rsidR="0063084D" w:rsidRPr="00827C92" w:rsidTr="00854A74">
        <w:tc>
          <w:tcPr>
            <w:tcW w:w="1440" w:type="dxa"/>
          </w:tcPr>
          <w:p w:rsidR="0063084D" w:rsidRPr="00091F49" w:rsidRDefault="0063084D" w:rsidP="00624439">
            <w:pPr>
              <w:spacing w:beforeLines="50" w:before="180"/>
              <w:ind w:leftChars="-47" w:left="-113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</w:rPr>
              <w:t>12:00 - 13:</w:t>
            </w:r>
            <w:r w:rsidR="00624439">
              <w:rPr>
                <w:rFonts w:ascii="Times New Roman" w:eastAsia="標楷體" w:hAnsi="Times New Roman" w:cs="Times New Roman" w:hint="eastAsia"/>
              </w:rPr>
              <w:t>3</w:t>
            </w:r>
            <w:r>
              <w:rPr>
                <w:rFonts w:ascii="Times New Roman" w:eastAsia="標楷體" w:hAnsi="Times New Roman" w:cs="Times New Roman" w:hint="eastAsia"/>
              </w:rPr>
              <w:t>0</w:t>
            </w:r>
          </w:p>
        </w:tc>
        <w:tc>
          <w:tcPr>
            <w:tcW w:w="5364" w:type="dxa"/>
          </w:tcPr>
          <w:p w:rsidR="0063084D" w:rsidRPr="00B47CC1" w:rsidRDefault="0063084D" w:rsidP="003E5C4F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B47CC1">
              <w:rPr>
                <w:rFonts w:ascii="標楷體" w:eastAsia="標楷體" w:hAnsi="標楷體" w:cs="Times New Roman" w:hint="eastAsia"/>
                <w:sz w:val="28"/>
                <w:szCs w:val="28"/>
              </w:rPr>
              <w:t>萬里蟹師宴</w:t>
            </w:r>
          </w:p>
        </w:tc>
        <w:tc>
          <w:tcPr>
            <w:tcW w:w="2410" w:type="dxa"/>
          </w:tcPr>
          <w:p w:rsidR="0063084D" w:rsidRPr="00B47CC1" w:rsidRDefault="0063084D" w:rsidP="003E5C4F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63084D" w:rsidRPr="00827C92" w:rsidTr="00854A74">
        <w:tc>
          <w:tcPr>
            <w:tcW w:w="1440" w:type="dxa"/>
          </w:tcPr>
          <w:p w:rsidR="0063084D" w:rsidRPr="00091F49" w:rsidRDefault="0063084D" w:rsidP="00624439">
            <w:pPr>
              <w:spacing w:beforeLines="50" w:before="180"/>
              <w:ind w:leftChars="-44" w:left="-106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</w:rPr>
              <w:t>13:</w:t>
            </w:r>
            <w:r w:rsidR="00624439">
              <w:rPr>
                <w:rFonts w:ascii="Times New Roman" w:eastAsia="標楷體" w:hAnsi="Times New Roman" w:cs="Times New Roman" w:hint="eastAsia"/>
              </w:rPr>
              <w:t>3</w:t>
            </w:r>
            <w:r>
              <w:rPr>
                <w:rFonts w:ascii="Times New Roman" w:eastAsia="標楷體" w:hAnsi="Times New Roman" w:cs="Times New Roman" w:hint="eastAsia"/>
              </w:rPr>
              <w:t>0 - 15:00</w:t>
            </w:r>
          </w:p>
        </w:tc>
        <w:tc>
          <w:tcPr>
            <w:tcW w:w="5364" w:type="dxa"/>
          </w:tcPr>
          <w:p w:rsidR="0063084D" w:rsidRPr="00963320" w:rsidRDefault="0063084D" w:rsidP="00A224B5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沉澱</w:t>
            </w:r>
            <w:r w:rsidRPr="00A63E3A"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。</w:t>
            </w:r>
            <w:r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分享。慶祝。永續~明年再會!</w:t>
            </w:r>
          </w:p>
        </w:tc>
        <w:tc>
          <w:tcPr>
            <w:tcW w:w="2410" w:type="dxa"/>
          </w:tcPr>
          <w:p w:rsidR="0063084D" w:rsidRDefault="00FA33B9" w:rsidP="00FA33B9">
            <w:pPr>
              <w:spacing w:beforeLines="50" w:before="180" w:line="276" w:lineRule="auto"/>
              <w:jc w:val="center"/>
              <w:rPr>
                <w:rFonts w:ascii="標楷體" w:eastAsia="標楷體" w:hAnsi="標楷體" w:cs="Times New Roman"/>
                <w:b/>
                <w:color w:val="0D0D0D" w:themeColor="text1" w:themeTint="F2"/>
                <w:sz w:val="28"/>
                <w:szCs w:val="28"/>
              </w:rPr>
            </w:pPr>
            <w:r w:rsidRPr="0063084D">
              <w:rPr>
                <w:rFonts w:ascii="標楷體" w:eastAsia="標楷體" w:hAnsi="標楷體" w:cs="Times New Roman" w:hint="eastAsia"/>
                <w:color w:val="0D0D0D" w:themeColor="text1" w:themeTint="F2"/>
              </w:rPr>
              <w:t>萬里</w:t>
            </w:r>
            <w:r>
              <w:rPr>
                <w:rFonts w:ascii="標楷體" w:eastAsia="標楷體" w:hAnsi="標楷體" w:cs="Times New Roman" w:hint="eastAsia"/>
                <w:color w:val="0D0D0D" w:themeColor="text1" w:themeTint="F2"/>
              </w:rPr>
              <w:t>地區</w:t>
            </w:r>
            <w:r w:rsidRPr="0063084D">
              <w:rPr>
                <w:rFonts w:ascii="標楷體" w:eastAsia="標楷體" w:hAnsi="標楷體" w:cs="Times New Roman" w:hint="eastAsia"/>
                <w:color w:val="0D0D0D" w:themeColor="text1" w:themeTint="F2"/>
              </w:rPr>
              <w:t>飯店</w:t>
            </w:r>
          </w:p>
        </w:tc>
      </w:tr>
    </w:tbl>
    <w:p w:rsidR="008E4A70" w:rsidRDefault="00FC2C8E" w:rsidP="00FC2C8E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</w:t>
      </w:r>
    </w:p>
    <w:p w:rsidR="00BE01E5" w:rsidRDefault="00BE01E5" w:rsidP="00875381">
      <w:pPr>
        <w:rPr>
          <w:rFonts w:ascii="標楷體" w:eastAsia="標楷體" w:hAnsi="標楷體"/>
        </w:rPr>
      </w:pPr>
    </w:p>
    <w:p w:rsidR="00854A74" w:rsidRDefault="00854A74" w:rsidP="00875381">
      <w:pPr>
        <w:rPr>
          <w:rFonts w:ascii="標楷體" w:eastAsia="標楷體" w:hAnsi="標楷體"/>
        </w:rPr>
      </w:pPr>
    </w:p>
    <w:p w:rsidR="00854A74" w:rsidRDefault="00854A74" w:rsidP="00875381">
      <w:pPr>
        <w:rPr>
          <w:rFonts w:ascii="標楷體" w:eastAsia="標楷體" w:hAnsi="標楷體"/>
        </w:rPr>
      </w:pPr>
    </w:p>
    <w:p w:rsidR="004E0240" w:rsidRDefault="00875381" w:rsidP="00875381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附件二  名師</w:t>
      </w:r>
      <w:r w:rsidR="003602B8">
        <w:rPr>
          <w:rFonts w:ascii="標楷體" w:eastAsia="標楷體" w:hAnsi="標楷體" w:hint="eastAsia"/>
        </w:rPr>
        <w:t>論壇講者</w:t>
      </w:r>
      <w:r>
        <w:rPr>
          <w:rFonts w:ascii="標楷體" w:eastAsia="標楷體" w:hAnsi="標楷體" w:hint="eastAsia"/>
        </w:rPr>
        <w:t>介紹</w:t>
      </w:r>
    </w:p>
    <w:p w:rsidR="00875381" w:rsidRDefault="00875381" w:rsidP="00875381">
      <w:pPr>
        <w:rPr>
          <w:rFonts w:ascii="標楷體" w:eastAsia="標楷體" w:hAnsi="標楷體"/>
        </w:rPr>
      </w:pPr>
    </w:p>
    <w:p w:rsidR="00616D54" w:rsidRDefault="00616D54" w:rsidP="00875381">
      <w:pPr>
        <w:rPr>
          <w:rFonts w:ascii="標楷體" w:eastAsia="標楷體" w:hAnsi="標楷體"/>
        </w:rPr>
      </w:pPr>
    </w:p>
    <w:p w:rsidR="00875381" w:rsidRDefault="006B4D8B" w:rsidP="00875381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一</w:t>
      </w:r>
      <w:r w:rsidR="00875381">
        <w:rPr>
          <w:rFonts w:ascii="標楷體" w:eastAsia="標楷體" w:hAnsi="標楷體" w:hint="eastAsia"/>
        </w:rPr>
        <w:t>、呂聰賢老師</w:t>
      </w:r>
    </w:p>
    <w:p w:rsidR="003F5FEC" w:rsidRDefault="003F5FEC">
      <w:pPr>
        <w:rPr>
          <w:rFonts w:ascii="標楷體" w:eastAsia="標楷體" w:hAnsi="標楷體"/>
        </w:rPr>
      </w:pPr>
    </w:p>
    <w:p w:rsidR="006B4D8B" w:rsidRDefault="00A97EEB" w:rsidP="00632F4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632F4F" w:rsidRPr="00632F4F">
        <w:rPr>
          <w:rFonts w:ascii="標楷體" w:eastAsia="標楷體" w:hAnsi="標楷體" w:hint="eastAsia"/>
        </w:rPr>
        <w:t>聰賢老師是新北市昌福國小的資訊組長，長期擔任新北市國小資訊教育議題領域輔導員，他也是台灣第一批通過Google華人講師認證教師。</w:t>
      </w:r>
    </w:p>
    <w:p w:rsidR="006B4D8B" w:rsidRDefault="006B4D8B" w:rsidP="00632F4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</w:p>
    <w:p w:rsidR="00632F4F" w:rsidRPr="00632F4F" w:rsidRDefault="006B4D8B" w:rsidP="00632F4F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663360" behindDoc="0" locked="0" layoutInCell="1" allowOverlap="1" wp14:anchorId="73ABF758" wp14:editId="35976EE2">
            <wp:simplePos x="0" y="0"/>
            <wp:positionH relativeFrom="page">
              <wp:posOffset>3867150</wp:posOffset>
            </wp:positionH>
            <wp:positionV relativeFrom="paragraph">
              <wp:posOffset>6350</wp:posOffset>
            </wp:positionV>
            <wp:extent cx="2374900" cy="3427095"/>
            <wp:effectExtent l="0" t="0" r="6350" b="1905"/>
            <wp:wrapSquare wrapText="bothSides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2-呂聰賢半身照-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89" r="26052"/>
                    <a:stretch/>
                  </pic:blipFill>
                  <pic:spPr bwMode="auto">
                    <a:xfrm>
                      <a:off x="0" y="0"/>
                      <a:ext cx="2374900" cy="3427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</w:rPr>
        <w:t xml:space="preserve">    </w:t>
      </w:r>
      <w:r w:rsidR="00632F4F" w:rsidRPr="00632F4F">
        <w:rPr>
          <w:rFonts w:ascii="標楷體" w:eastAsia="標楷體" w:hAnsi="標楷體" w:hint="eastAsia"/>
        </w:rPr>
        <w:t>聰賢老師喜歡電腦科技，喜歡與人分享，到目前為止，他已經寫了116本電腦教科書，在YouTube免費分享電腦教學影片2,669段，超過417萬點閱人次。最近一個月的統計，每天平均有3,130人次在線上聽他上課，因此有很多人說：「我是從小看聰賢老師的教學影片長大的。」</w:t>
      </w:r>
    </w:p>
    <w:p w:rsidR="00632F4F" w:rsidRPr="00632F4F" w:rsidRDefault="00632F4F" w:rsidP="00632F4F">
      <w:pPr>
        <w:rPr>
          <w:rFonts w:ascii="標楷體" w:eastAsia="標楷體" w:hAnsi="標楷體"/>
        </w:rPr>
      </w:pPr>
    </w:p>
    <w:p w:rsidR="003F5FEC" w:rsidRDefault="00A97EEB" w:rsidP="00632F4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632F4F" w:rsidRPr="00632F4F">
        <w:rPr>
          <w:rFonts w:ascii="標楷體" w:eastAsia="標楷體" w:hAnsi="標楷體" w:hint="eastAsia"/>
        </w:rPr>
        <w:t>聰賢老師深耕資訊教育，還擔任105、106、107年資訊月競賽命審題委員，在資訊教育的素養倍受各界肯定。</w:t>
      </w:r>
    </w:p>
    <w:p w:rsidR="003F5FEC" w:rsidRDefault="003F5FEC">
      <w:pPr>
        <w:rPr>
          <w:rFonts w:ascii="標楷體" w:eastAsia="標楷體" w:hAnsi="標楷體"/>
        </w:rPr>
      </w:pPr>
    </w:p>
    <w:p w:rsidR="003F5FEC" w:rsidRDefault="003F5FEC">
      <w:pPr>
        <w:rPr>
          <w:rFonts w:ascii="標楷體" w:eastAsia="標楷體" w:hAnsi="標楷體"/>
        </w:rPr>
      </w:pPr>
    </w:p>
    <w:p w:rsidR="003F5FEC" w:rsidRDefault="003F5FEC">
      <w:pPr>
        <w:rPr>
          <w:rFonts w:ascii="標楷體" w:eastAsia="標楷體" w:hAnsi="標楷體"/>
        </w:rPr>
      </w:pPr>
    </w:p>
    <w:p w:rsidR="003F5FEC" w:rsidRDefault="003F5FEC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BE01E5" w:rsidRDefault="00BE01E5">
      <w:pPr>
        <w:rPr>
          <w:rFonts w:ascii="標楷體" w:eastAsia="標楷體" w:hAnsi="標楷體"/>
        </w:rPr>
      </w:pPr>
    </w:p>
    <w:p w:rsidR="00854A74" w:rsidRDefault="00854A74">
      <w:pPr>
        <w:rPr>
          <w:rFonts w:ascii="標楷體" w:eastAsia="標楷體" w:hAnsi="標楷體"/>
        </w:rPr>
      </w:pPr>
    </w:p>
    <w:p w:rsidR="00854A74" w:rsidRDefault="00854A74">
      <w:pPr>
        <w:rPr>
          <w:rFonts w:ascii="標楷體" w:eastAsia="標楷體" w:hAnsi="標楷體"/>
        </w:rPr>
      </w:pPr>
    </w:p>
    <w:p w:rsidR="00A94AB0" w:rsidRDefault="006B4D8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二</w:t>
      </w:r>
      <w:r w:rsidR="00875381">
        <w:rPr>
          <w:rFonts w:ascii="標楷體" w:eastAsia="標楷體" w:hAnsi="標楷體" w:hint="eastAsia"/>
        </w:rPr>
        <w:t>、陳振威老師</w:t>
      </w:r>
    </w:p>
    <w:p w:rsidR="00632F4F" w:rsidRDefault="00632F4F">
      <w:pPr>
        <w:rPr>
          <w:rFonts w:ascii="標楷體" w:eastAsia="標楷體" w:hAnsi="標楷體"/>
        </w:rPr>
      </w:pPr>
    </w:p>
    <w:p w:rsidR="006B4D8B" w:rsidRDefault="00A97EEB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662336" behindDoc="0" locked="0" layoutInCell="1" allowOverlap="1" wp14:anchorId="23437FAE" wp14:editId="6B7B0585">
            <wp:simplePos x="0" y="0"/>
            <wp:positionH relativeFrom="column">
              <wp:posOffset>3378200</wp:posOffset>
            </wp:positionH>
            <wp:positionV relativeFrom="paragraph">
              <wp:posOffset>6350</wp:posOffset>
            </wp:positionV>
            <wp:extent cx="2749550" cy="4550410"/>
            <wp:effectExtent l="0" t="0" r="0" b="2540"/>
            <wp:wrapSquare wrapText="bothSides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陳振威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8" t="7963" r="9458"/>
                    <a:stretch/>
                  </pic:blipFill>
                  <pic:spPr bwMode="auto">
                    <a:xfrm>
                      <a:off x="0" y="0"/>
                      <a:ext cx="2749550" cy="4550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</w:rPr>
        <w:t xml:space="preserve">    </w:t>
      </w:r>
      <w:r w:rsidRPr="00A97EEB">
        <w:rPr>
          <w:rFonts w:ascii="標楷體" w:eastAsia="標楷體" w:hAnsi="標楷體" w:hint="eastAsia"/>
        </w:rPr>
        <w:t>振威老師是新北市鶯歌國小學務主任，曾經擔任自然科學輔導團專任輔導員3年，二十年前開始在鶯歌區建國國小教書，推廣自然與生態教學，成立了阿威ㄎ自然科學教學網站。</w:t>
      </w:r>
    </w:p>
    <w:p w:rsidR="00632F4F" w:rsidRDefault="006B4D8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A97EEB" w:rsidRPr="00A97EEB">
        <w:rPr>
          <w:rFonts w:ascii="標楷體" w:eastAsia="標楷體" w:hAnsi="標楷體" w:hint="eastAsia"/>
        </w:rPr>
        <w:t>2004年起轉任三峽區建安國小擔任資訊主任，推動資訊融入教學與電子書包在教學上的應用，2005年引進台北縣愛的書庫(500個書箱)，推動閱讀教育。獲獎紀錄如下：教育部教學卓越金質(2006年)與銀質獎(2005年)、台北縣師鐸獎(2007年)、福特保育暨環保小尖兵獎(2008年)、新北市總務有功人員(2009年)、國家永續發展獎(2010年)、新北市環保認證金熊獎(2011年)、新北市自然科學探究教學課例徵選計畫特優(2016年)、遠見天下文化教育基金會【未來教育 臺灣100】優良教案(2017年)。</w:t>
      </w:r>
    </w:p>
    <w:p w:rsidR="00632F4F" w:rsidRDefault="00632F4F">
      <w:pPr>
        <w:rPr>
          <w:rFonts w:ascii="標楷體" w:eastAsia="標楷體" w:hAnsi="標楷體"/>
        </w:rPr>
      </w:pPr>
    </w:p>
    <w:p w:rsidR="00875381" w:rsidRDefault="00875381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616D54" w:rsidRDefault="00616D54">
      <w:pPr>
        <w:rPr>
          <w:rFonts w:ascii="標楷體" w:eastAsia="標楷體" w:hAnsi="標楷體"/>
        </w:rPr>
      </w:pPr>
    </w:p>
    <w:p w:rsidR="00616D54" w:rsidRDefault="00616D54">
      <w:pPr>
        <w:rPr>
          <w:rFonts w:ascii="標楷體" w:eastAsia="標楷體" w:hAnsi="標楷體"/>
        </w:rPr>
      </w:pPr>
    </w:p>
    <w:p w:rsidR="00616D54" w:rsidRDefault="00616D54">
      <w:pPr>
        <w:rPr>
          <w:rFonts w:ascii="標楷體" w:eastAsia="標楷體" w:hAnsi="標楷體"/>
        </w:rPr>
      </w:pPr>
    </w:p>
    <w:p w:rsidR="00875381" w:rsidRDefault="006B4D8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三</w:t>
      </w:r>
      <w:r w:rsidR="00875381">
        <w:rPr>
          <w:rFonts w:ascii="標楷體" w:eastAsia="標楷體" w:hAnsi="標楷體" w:hint="eastAsia"/>
        </w:rPr>
        <w:t>、羅秀惠老師</w:t>
      </w:r>
    </w:p>
    <w:p w:rsidR="00632F4F" w:rsidRPr="00632F4F" w:rsidRDefault="00A97EEB" w:rsidP="00632F4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632F4F" w:rsidRPr="00632F4F">
        <w:rPr>
          <w:rFonts w:ascii="標楷體" w:eastAsia="標楷體" w:hAnsi="標楷體" w:hint="eastAsia"/>
        </w:rPr>
        <w:t>秀惠老師是新北市國語文輔導團資深團員、新北市國語文能力檢測命題小組核心成員，具有中文及特殊教育專業背景。目前擔任新北市秀朗國小教師及圖書館館長，致力於推動兒童閱讀教育及國語文教學研究。對於國語文課堂教學，不獨注重營造溫馨愉悅的討論氛圍，以啟發學生的學習熱情，更關注學習歷程的發生；主張透過有效的探究主題引發學生思考，進而構築知識、培養思辨的習慣與能力。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學歷：</w:t>
      </w:r>
    </w:p>
    <w:p w:rsidR="00632F4F" w:rsidRPr="00632F4F" w:rsidRDefault="003602B8" w:rsidP="00632F4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61312" behindDoc="0" locked="0" layoutInCell="1" allowOverlap="1" wp14:anchorId="4B37BBE6" wp14:editId="5793F690">
            <wp:simplePos x="0" y="0"/>
            <wp:positionH relativeFrom="column">
              <wp:posOffset>3098800</wp:posOffset>
            </wp:positionH>
            <wp:positionV relativeFrom="paragraph">
              <wp:posOffset>6350</wp:posOffset>
            </wp:positionV>
            <wp:extent cx="3295650" cy="2914650"/>
            <wp:effectExtent l="0" t="0" r="0" b="0"/>
            <wp:wrapSquare wrapText="bothSides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羅秀惠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23" t="12901" r="2165" b="34229"/>
                    <a:stretch/>
                  </pic:blipFill>
                  <pic:spPr bwMode="auto">
                    <a:xfrm>
                      <a:off x="0" y="0"/>
                      <a:ext cx="3295650" cy="291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2F4F" w:rsidRPr="00632F4F">
        <w:rPr>
          <w:rFonts w:ascii="標楷體" w:eastAsia="標楷體" w:hAnsi="標楷體" w:hint="eastAsia"/>
        </w:rPr>
        <w:t>國立台北教育大學特殊教育研究所碩士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經歷：</w:t>
      </w:r>
    </w:p>
    <w:p w:rsidR="00632F4F" w:rsidRPr="00632F4F" w:rsidRDefault="00632F4F" w:rsidP="003602B8">
      <w:pPr>
        <w:ind w:left="283" w:hangingChars="118" w:hanging="283"/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1.新北市國教輔導團國小國語文領域輔導員(98學年~迄今)。</w:t>
      </w:r>
    </w:p>
    <w:p w:rsidR="00632F4F" w:rsidRPr="00632F4F" w:rsidRDefault="00632F4F" w:rsidP="003602B8">
      <w:pPr>
        <w:ind w:left="283" w:hangingChars="118" w:hanging="283"/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2.新北市國語文能力檢測命題小組(98學年~迄今)；撰寫國語文能力檢測開放題分析報告(102年~迄今)。</w:t>
      </w:r>
    </w:p>
    <w:p w:rsidR="00632F4F" w:rsidRPr="00632F4F" w:rsidRDefault="00632F4F" w:rsidP="003602B8">
      <w:pPr>
        <w:ind w:left="283" w:hangingChars="118" w:hanging="283"/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3.新北市補救教學互動教材設計編輯(101~105)。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4.補救教學入班輔導人員(104學年~迄今)。</w:t>
      </w:r>
    </w:p>
    <w:p w:rsidR="00632F4F" w:rsidRPr="00632F4F" w:rsidRDefault="00632F4F" w:rsidP="003602B8">
      <w:pPr>
        <w:ind w:left="283" w:hangingChars="118" w:hanging="283"/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5.受邀擔任【兩岸四地語文教學觀摩暨研討會】示範課授課教師（102）；【2014海峽兩岸小學語文名師教學研討會】示範課授課教師（103）；苗栗縣跨校聯盟國語文教學示範課授課教師(103)；台南市檢測命題小組增能研習講師(107)；台南市國語文命題與評量教師增能研習講師(107)；【2018新北市學習共同體國際年度研討會】示範課授課教師（107）。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6.「國語文學習領域教學研究中心」實務教師(103~106學年)。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7.創新規畫「完整一課教學」公開授課方案並擔任教學演示教師(104學年~迄今)。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8.擔任閱讀教學能講師 每年12~20場(99~107年度)</w:t>
      </w:r>
    </w:p>
    <w:p w:rsidR="003602B8" w:rsidRDefault="003602B8" w:rsidP="00632F4F">
      <w:pPr>
        <w:rPr>
          <w:rFonts w:ascii="標楷體" w:eastAsia="標楷體" w:hAnsi="標楷體"/>
        </w:rPr>
      </w:pP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獲獎：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1.開放教育教學活動研究優等(87)。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2.小班教學精神適性教學設計甄選優等(89)。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3.執編「學校本位教材」優等(90)。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4.永和市優良教師(95)。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5.台北縣績優輔導人員(90、98)。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6.新北市國語文領域優良實踐案例甄選特優、優等(101、102)。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7.新北市特殊優良教師(104)。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8.新北市108年度閱讀推手個人組特優</w:t>
      </w:r>
      <w:r w:rsidR="00ED61AC">
        <w:rPr>
          <w:rFonts w:ascii="標楷體" w:eastAsia="標楷體" w:hAnsi="標楷體" w:hint="eastAsia"/>
        </w:rPr>
        <w:t>。</w:t>
      </w:r>
    </w:p>
    <w:p w:rsid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9.全國108年度閱讀磐石推手個人獎</w:t>
      </w:r>
      <w:r w:rsidR="00ED61AC">
        <w:rPr>
          <w:rFonts w:ascii="標楷體" w:eastAsia="標楷體" w:hAnsi="標楷體" w:hint="eastAsia"/>
        </w:rPr>
        <w:t>。</w:t>
      </w:r>
    </w:p>
    <w:p w:rsidR="00ED61AC" w:rsidRDefault="00ED61AC">
      <w:pPr>
        <w:rPr>
          <w:rFonts w:ascii="標楷體" w:eastAsia="標楷體" w:hAnsi="標楷體"/>
        </w:rPr>
      </w:pPr>
    </w:p>
    <w:p w:rsidR="00875381" w:rsidRDefault="006B4D8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四</w:t>
      </w:r>
      <w:r w:rsidR="00875381">
        <w:rPr>
          <w:rFonts w:ascii="標楷體" w:eastAsia="標楷體" w:hAnsi="標楷體" w:hint="eastAsia"/>
        </w:rPr>
        <w:t>、宋怡慧老師</w:t>
      </w:r>
    </w:p>
    <w:p w:rsidR="00632F4F" w:rsidRDefault="00632F4F" w:rsidP="00632F4F">
      <w:pPr>
        <w:rPr>
          <w:rFonts w:ascii="標楷體" w:eastAsia="標楷體" w:hAnsi="標楷體"/>
        </w:rPr>
      </w:pPr>
    </w:p>
    <w:p w:rsidR="00632F4F" w:rsidRPr="00632F4F" w:rsidRDefault="00A97EEB" w:rsidP="00632F4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怡慧老師</w:t>
      </w:r>
      <w:r w:rsidR="00632F4F" w:rsidRPr="00632F4F">
        <w:rPr>
          <w:rFonts w:ascii="標楷體" w:eastAsia="標楷體" w:hAnsi="標楷體" w:hint="eastAsia"/>
        </w:rPr>
        <w:t>目前為新北市立丹鳳高中圖書館主任，同時是聯合線上師生共閱專欄作家；《親子天下》翻轉教育網站駐站作家；遠見雜誌專欄作家；教育廣播電台行動家陽光閱聽室分享人。</w:t>
      </w:r>
    </w:p>
    <w:p w:rsidR="00632F4F" w:rsidRPr="00632F4F" w:rsidRDefault="00632F4F" w:rsidP="00632F4F">
      <w:pPr>
        <w:rPr>
          <w:rFonts w:ascii="標楷體" w:eastAsia="標楷體" w:hAnsi="標楷體"/>
        </w:rPr>
      </w:pPr>
    </w:p>
    <w:p w:rsidR="00632F4F" w:rsidRPr="00632F4F" w:rsidRDefault="00A97EEB" w:rsidP="00632F4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60288" behindDoc="0" locked="0" layoutInCell="1" allowOverlap="1" wp14:anchorId="6B70F9EB" wp14:editId="16D1AF38">
            <wp:simplePos x="0" y="0"/>
            <wp:positionH relativeFrom="margin">
              <wp:posOffset>3528060</wp:posOffset>
            </wp:positionH>
            <wp:positionV relativeFrom="paragraph">
              <wp:posOffset>6350</wp:posOffset>
            </wp:positionV>
            <wp:extent cx="3025140" cy="4023995"/>
            <wp:effectExtent l="0" t="0" r="3810" b="0"/>
            <wp:wrapSquare wrapText="bothSides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宋怡慧0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140" cy="4023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2F4F" w:rsidRPr="00632F4F">
        <w:rPr>
          <w:rFonts w:ascii="標楷體" w:eastAsia="標楷體" w:hAnsi="標楷體" w:hint="eastAsia"/>
        </w:rPr>
        <w:t>畢業於國立臺灣師範大學國文系、國立政治大學國文教學碩士班。</w:t>
      </w:r>
    </w:p>
    <w:p w:rsidR="00632F4F" w:rsidRPr="00632F4F" w:rsidRDefault="00632F4F" w:rsidP="00632F4F">
      <w:pPr>
        <w:rPr>
          <w:rFonts w:ascii="標楷體" w:eastAsia="標楷體" w:hAnsi="標楷體"/>
        </w:rPr>
      </w:pP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曾出版《療癒26顆破碎的心—怡慧老師的閱讀課》、《愛讀書──我如何翻轉8000個孩子的閱讀信仰》、《大閱讀──讓孩子學會27種關鍵能力》、《說個好故事，讓世界記住你！TEDxTaipei行動夢想家教你用8分鐘散播好點子，改變全世界！》、《漾～智造特色──朝向高中國文多元選修課程之理論與實務》、《見字如晤—那些古人書信中最美麗的想念與遇見，帶領我們跨越千年，重拾未曾遺忘的感動》、《星讀物語：怡慧老師十二星座的閱讀配對處方箋》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 xml:space="preserve">　　曾獲獎項：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 xml:space="preserve">　　‧教育部第一屆閱讀磐石獎閱讀推手獎</w:t>
      </w:r>
    </w:p>
    <w:p w:rsidR="00632F4F" w:rsidRPr="00632F4F" w:rsidRDefault="00632F4F" w:rsidP="003602B8">
      <w:pPr>
        <w:ind w:left="708" w:hangingChars="295" w:hanging="708"/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 xml:space="preserve">　　‧教育部表揚高中職圖書館暨推動閱讀優秀人員</w:t>
      </w:r>
    </w:p>
    <w:p w:rsidR="00632F4F" w:rsidRPr="00632F4F" w:rsidRDefault="00632F4F" w:rsidP="003602B8">
      <w:pPr>
        <w:ind w:left="708" w:hangingChars="295" w:hanging="708"/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 xml:space="preserve">　　‧第六屆、第七屆、第八屆世界華語學校圖書館論壇論文發表人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 xml:space="preserve">　　‧2018年親子天下創新100得主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 xml:space="preserve">　　‧新北市貢獻平台團隊領導人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 xml:space="preserve">　　‧《親子天下》翻轉教育創意教師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 xml:space="preserve">　　‧新北市國中小學閱讀行動研究特優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 xml:space="preserve">　　‧新北市語文競賽教師組作文第一名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 xml:space="preserve">　　‧新北市閱讀服務特色學習教案特優獎、學習楷模王社團指導老師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 xml:space="preserve">　　‧教育部第二屆圖書館事業諮詢會委員</w:t>
      </w:r>
    </w:p>
    <w:p w:rsidR="00875381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 xml:space="preserve">　　‧教育部服務學習獎勵計畫課程教案高中職組特優</w:t>
      </w:r>
    </w:p>
    <w:p w:rsidR="00A97EEB" w:rsidRDefault="00A97EEB" w:rsidP="00632F4F">
      <w:pPr>
        <w:rPr>
          <w:rFonts w:ascii="標楷體" w:eastAsia="標楷體" w:hAnsi="標楷體"/>
        </w:rPr>
      </w:pPr>
    </w:p>
    <w:p w:rsidR="00A97EEB" w:rsidRDefault="00A97EEB" w:rsidP="00632F4F">
      <w:pPr>
        <w:rPr>
          <w:rFonts w:ascii="標楷體" w:eastAsia="標楷體" w:hAnsi="標楷體"/>
        </w:rPr>
      </w:pPr>
    </w:p>
    <w:p w:rsidR="00A97EEB" w:rsidRDefault="00A97EEB" w:rsidP="00632F4F">
      <w:pPr>
        <w:rPr>
          <w:rFonts w:ascii="標楷體" w:eastAsia="標楷體" w:hAnsi="標楷體"/>
        </w:rPr>
      </w:pPr>
    </w:p>
    <w:p w:rsidR="00A97EEB" w:rsidRDefault="00A97EEB" w:rsidP="00632F4F">
      <w:pPr>
        <w:rPr>
          <w:rFonts w:ascii="標楷體" w:eastAsia="標楷體" w:hAnsi="標楷體"/>
        </w:rPr>
      </w:pPr>
    </w:p>
    <w:p w:rsidR="00A97EEB" w:rsidRDefault="00A97EEB" w:rsidP="00632F4F">
      <w:pPr>
        <w:rPr>
          <w:rFonts w:ascii="標楷體" w:eastAsia="標楷體" w:hAnsi="標楷體"/>
        </w:rPr>
      </w:pPr>
    </w:p>
    <w:p w:rsidR="00A97EEB" w:rsidRDefault="00A97EEB" w:rsidP="00632F4F">
      <w:pPr>
        <w:rPr>
          <w:rFonts w:ascii="標楷體" w:eastAsia="標楷體" w:hAnsi="標楷體"/>
        </w:rPr>
      </w:pPr>
    </w:p>
    <w:p w:rsidR="00A97EEB" w:rsidRDefault="00A97EEB" w:rsidP="00632F4F">
      <w:pPr>
        <w:rPr>
          <w:rFonts w:ascii="標楷體" w:eastAsia="標楷體" w:hAnsi="標楷體"/>
        </w:rPr>
      </w:pPr>
    </w:p>
    <w:p w:rsidR="00A97EEB" w:rsidRDefault="00A97EEB" w:rsidP="00632F4F">
      <w:pPr>
        <w:rPr>
          <w:rFonts w:ascii="標楷體" w:eastAsia="標楷體" w:hAnsi="標楷體"/>
        </w:rPr>
      </w:pPr>
    </w:p>
    <w:p w:rsidR="00875381" w:rsidRDefault="006B4D8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五</w:t>
      </w:r>
      <w:r w:rsidR="00875381">
        <w:rPr>
          <w:rFonts w:ascii="標楷體" w:eastAsia="標楷體" w:hAnsi="標楷體" w:hint="eastAsia"/>
        </w:rPr>
        <w:t>、王俊凱老師</w:t>
      </w:r>
    </w:p>
    <w:p w:rsidR="00A94AB0" w:rsidRDefault="00A94AB0">
      <w:pPr>
        <w:rPr>
          <w:rFonts w:ascii="標楷體" w:eastAsia="標楷體" w:hAnsi="標楷體"/>
        </w:rPr>
      </w:pPr>
    </w:p>
    <w:p w:rsidR="00632F4F" w:rsidRPr="00632F4F" w:rsidRDefault="00A97EEB" w:rsidP="00632F4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俊凱老師</w:t>
      </w:r>
      <w:r w:rsidR="00632F4F" w:rsidRPr="00632F4F">
        <w:rPr>
          <w:rFonts w:ascii="標楷體" w:eastAsia="標楷體" w:hAnsi="標楷體" w:hint="eastAsia"/>
        </w:rPr>
        <w:t>是一個充滿熱情且喜愛自然的人，</w:t>
      </w:r>
      <w:r>
        <w:rPr>
          <w:rFonts w:ascii="標楷體" w:eastAsia="標楷體" w:hAnsi="標楷體" w:hint="eastAsia"/>
        </w:rPr>
        <w:t>他</w:t>
      </w:r>
      <w:r w:rsidR="00632F4F" w:rsidRPr="00632F4F">
        <w:rPr>
          <w:rFonts w:ascii="標楷體" w:eastAsia="標楷體" w:hAnsi="標楷體" w:hint="eastAsia"/>
        </w:rPr>
        <w:t>認為喜歡大自然的孩子，就一定會喜愛生物這個科目，因此每堂課我都盡可能的將大自然的美好，透過實物的方式介紹給同學，希望帶給同學們的不只是書本中的知識，更是一種熱愛自然與尊重生命的態度。</w:t>
      </w:r>
    </w:p>
    <w:p w:rsidR="00632F4F" w:rsidRPr="00632F4F" w:rsidRDefault="00632F4F" w:rsidP="00632F4F">
      <w:pPr>
        <w:rPr>
          <w:rFonts w:ascii="標楷體" w:eastAsia="標楷體" w:hAnsi="標楷體"/>
        </w:rPr>
      </w:pPr>
    </w:p>
    <w:p w:rsidR="00632F4F" w:rsidRPr="00632F4F" w:rsidRDefault="006B4D8B" w:rsidP="00632F4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59264" behindDoc="0" locked="0" layoutInCell="1" allowOverlap="1" wp14:anchorId="5FA0312F" wp14:editId="354283E9">
            <wp:simplePos x="0" y="0"/>
            <wp:positionH relativeFrom="margin">
              <wp:align>right</wp:align>
            </wp:positionH>
            <wp:positionV relativeFrom="margin">
              <wp:posOffset>1377950</wp:posOffset>
            </wp:positionV>
            <wp:extent cx="3202305" cy="4805680"/>
            <wp:effectExtent l="0" t="0" r="0" b="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王俊凱全身照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2305" cy="4805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2F4F" w:rsidRPr="00632F4F">
        <w:rPr>
          <w:rFonts w:ascii="標楷體" w:eastAsia="標楷體" w:hAnsi="標楷體" w:hint="eastAsia"/>
        </w:rPr>
        <w:t>。台大昆蟲系學士，師大生科所碩士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。新北市八里國中生物科教師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。新北市中學環境教育輔導團專任輔導員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。第五屆新北市環境教育獎個人組特優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。第五屆國家環境教育獎個人組優等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。106教育部環境教育國際交流大使（韓國）</w:t>
      </w:r>
    </w:p>
    <w:p w:rsidR="00632F4F" w:rsidRPr="00632F4F" w:rsidRDefault="00632F4F" w:rsidP="00ED61AC">
      <w:pPr>
        <w:ind w:left="283" w:hangingChars="118" w:hanging="283"/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。107教育部環境教育績優人員國中組教學類優等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。107教育部教育家部落格典範人物</w:t>
      </w:r>
    </w:p>
    <w:p w:rsidR="00632F4F" w:rsidRPr="00632F4F" w:rsidRDefault="00632F4F" w:rsidP="00A97EEB">
      <w:pPr>
        <w:ind w:left="283" w:hangingChars="118" w:hanging="283"/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。103.104.105連續三年新北市服務學習-教師楷模王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。102-107連續六年新北市科展比賽獲獎</w:t>
      </w:r>
    </w:p>
    <w:p w:rsidR="006B06BE" w:rsidRDefault="00632F4F" w:rsidP="00ED61AC">
      <w:pPr>
        <w:ind w:left="283" w:hangingChars="118" w:hanging="283"/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。國語日報科學教育版專欄作家，文章累積達250篇，108每月第二個週三連載「生物老師說生物」專欄</w:t>
      </w:r>
    </w:p>
    <w:p w:rsidR="008A78E2" w:rsidRDefault="008A78E2" w:rsidP="00ED61AC">
      <w:pPr>
        <w:ind w:left="283" w:hangingChars="118" w:hanging="283"/>
        <w:rPr>
          <w:rFonts w:ascii="標楷體" w:eastAsia="標楷體" w:hAnsi="標楷體"/>
        </w:rPr>
      </w:pPr>
    </w:p>
    <w:p w:rsidR="008A78E2" w:rsidRDefault="008A78E2" w:rsidP="00ED61AC">
      <w:pPr>
        <w:ind w:left="283" w:hangingChars="118" w:hanging="283"/>
        <w:rPr>
          <w:rFonts w:ascii="標楷體" w:eastAsia="標楷體" w:hAnsi="標楷體"/>
        </w:rPr>
      </w:pPr>
    </w:p>
    <w:p w:rsidR="008A78E2" w:rsidRDefault="008A78E2" w:rsidP="00ED61AC">
      <w:pPr>
        <w:ind w:left="283" w:hangingChars="118" w:hanging="283"/>
        <w:rPr>
          <w:rFonts w:ascii="標楷體" w:eastAsia="標楷體" w:hAnsi="標楷體"/>
        </w:rPr>
      </w:pPr>
    </w:p>
    <w:p w:rsidR="008A78E2" w:rsidRDefault="008A78E2" w:rsidP="00ED61AC">
      <w:pPr>
        <w:ind w:left="283" w:hangingChars="118" w:hanging="283"/>
        <w:rPr>
          <w:rFonts w:ascii="標楷體" w:eastAsia="標楷體" w:hAnsi="標楷體"/>
        </w:rPr>
      </w:pPr>
    </w:p>
    <w:p w:rsidR="008A78E2" w:rsidRDefault="008A78E2" w:rsidP="00ED61AC">
      <w:pPr>
        <w:ind w:left="283" w:hangingChars="118" w:hanging="283"/>
        <w:rPr>
          <w:rFonts w:ascii="標楷體" w:eastAsia="標楷體" w:hAnsi="標楷體"/>
        </w:rPr>
      </w:pPr>
    </w:p>
    <w:p w:rsidR="008A78E2" w:rsidRDefault="008A78E2" w:rsidP="00ED61AC">
      <w:pPr>
        <w:ind w:left="283" w:hangingChars="118" w:hanging="283"/>
        <w:rPr>
          <w:rFonts w:ascii="標楷體" w:eastAsia="標楷體" w:hAnsi="標楷體"/>
        </w:rPr>
      </w:pPr>
    </w:p>
    <w:p w:rsidR="008A78E2" w:rsidRDefault="008A78E2" w:rsidP="00ED61AC">
      <w:pPr>
        <w:ind w:left="283" w:hangingChars="118" w:hanging="283"/>
        <w:rPr>
          <w:rFonts w:ascii="標楷體" w:eastAsia="標楷體" w:hAnsi="標楷體"/>
        </w:rPr>
      </w:pPr>
    </w:p>
    <w:p w:rsidR="008A78E2" w:rsidRDefault="008A78E2" w:rsidP="00ED61AC">
      <w:pPr>
        <w:ind w:left="283" w:hangingChars="118" w:hanging="283"/>
        <w:rPr>
          <w:rFonts w:ascii="標楷體" w:eastAsia="標楷體" w:hAnsi="標楷體"/>
        </w:rPr>
      </w:pPr>
    </w:p>
    <w:p w:rsidR="008A78E2" w:rsidRDefault="008A78E2" w:rsidP="00ED61AC">
      <w:pPr>
        <w:ind w:left="283" w:hangingChars="118" w:hanging="283"/>
        <w:rPr>
          <w:rFonts w:ascii="標楷體" w:eastAsia="標楷體" w:hAnsi="標楷體"/>
        </w:rPr>
      </w:pPr>
    </w:p>
    <w:p w:rsidR="008A78E2" w:rsidRDefault="008A78E2" w:rsidP="00ED61AC">
      <w:pPr>
        <w:ind w:left="283" w:hangingChars="118" w:hanging="283"/>
        <w:rPr>
          <w:rFonts w:ascii="標楷體" w:eastAsia="標楷體" w:hAnsi="標楷體"/>
        </w:rPr>
      </w:pPr>
    </w:p>
    <w:p w:rsidR="008A78E2" w:rsidRDefault="008A78E2" w:rsidP="00ED61AC">
      <w:pPr>
        <w:ind w:left="283" w:hangingChars="118" w:hanging="283"/>
        <w:rPr>
          <w:rFonts w:ascii="標楷體" w:eastAsia="標楷體" w:hAnsi="標楷體"/>
        </w:rPr>
      </w:pPr>
    </w:p>
    <w:p w:rsidR="008A78E2" w:rsidRDefault="008A78E2" w:rsidP="00ED61AC">
      <w:pPr>
        <w:ind w:left="283" w:hangingChars="118" w:hanging="283"/>
        <w:rPr>
          <w:rFonts w:ascii="標楷體" w:eastAsia="標楷體" w:hAnsi="標楷體"/>
        </w:rPr>
      </w:pPr>
    </w:p>
    <w:p w:rsidR="008A78E2" w:rsidRDefault="008A78E2" w:rsidP="00ED61AC">
      <w:pPr>
        <w:ind w:left="283" w:hangingChars="118" w:hanging="283"/>
        <w:rPr>
          <w:rFonts w:ascii="標楷體" w:eastAsia="標楷體" w:hAnsi="標楷體"/>
        </w:rPr>
      </w:pPr>
    </w:p>
    <w:p w:rsidR="008A78E2" w:rsidRDefault="008A78E2" w:rsidP="00ED61AC">
      <w:pPr>
        <w:ind w:left="283" w:hangingChars="118" w:hanging="283"/>
        <w:rPr>
          <w:rFonts w:ascii="標楷體" w:eastAsia="標楷體" w:hAnsi="標楷體"/>
        </w:rPr>
      </w:pPr>
    </w:p>
    <w:p w:rsidR="008A78E2" w:rsidRDefault="008A78E2" w:rsidP="00ED61AC">
      <w:pPr>
        <w:ind w:left="283" w:hangingChars="118" w:hanging="283"/>
        <w:rPr>
          <w:rFonts w:ascii="標楷體" w:eastAsia="標楷體" w:hAnsi="標楷體"/>
        </w:rPr>
      </w:pPr>
    </w:p>
    <w:p w:rsidR="00022687" w:rsidRDefault="00022687" w:rsidP="00ED61AC">
      <w:pPr>
        <w:ind w:left="283" w:hangingChars="118" w:hanging="283"/>
        <w:rPr>
          <w:rFonts w:ascii="標楷體" w:eastAsia="標楷體" w:hAnsi="標楷體"/>
        </w:rPr>
      </w:pPr>
    </w:p>
    <w:p w:rsidR="00FC2F2A" w:rsidRDefault="00FC2F2A" w:rsidP="00ED61AC">
      <w:pPr>
        <w:ind w:left="283" w:hangingChars="118" w:hanging="283"/>
        <w:rPr>
          <w:rFonts w:ascii="標楷體" w:eastAsia="標楷體" w:hAnsi="標楷體"/>
        </w:rPr>
      </w:pPr>
    </w:p>
    <w:p w:rsidR="00FC2F2A" w:rsidRDefault="00FC2F2A" w:rsidP="00ED61AC">
      <w:pPr>
        <w:ind w:left="283" w:hangingChars="118" w:hanging="283"/>
        <w:rPr>
          <w:rFonts w:ascii="標楷體" w:eastAsia="標楷體" w:hAnsi="標楷體"/>
        </w:rPr>
      </w:pPr>
    </w:p>
    <w:p w:rsidR="00022687" w:rsidRPr="00010DD4" w:rsidRDefault="00022687" w:rsidP="00022687">
      <w:pPr>
        <w:jc w:val="center"/>
        <w:rPr>
          <w:b/>
          <w:sz w:val="28"/>
          <w:szCs w:val="28"/>
        </w:rPr>
      </w:pPr>
      <w:r w:rsidRPr="00010DD4">
        <w:rPr>
          <w:rFonts w:hint="eastAsia"/>
          <w:b/>
          <w:sz w:val="28"/>
          <w:szCs w:val="28"/>
        </w:rPr>
        <w:t>2019</w:t>
      </w:r>
      <w:r w:rsidRPr="00010DD4">
        <w:rPr>
          <w:rFonts w:hint="eastAsia"/>
          <w:b/>
          <w:sz w:val="28"/>
          <w:szCs w:val="28"/>
        </w:rPr>
        <w:t>新北教育豐年季</w:t>
      </w:r>
      <w:r w:rsidRPr="00010DD4">
        <w:rPr>
          <w:rFonts w:hint="eastAsia"/>
          <w:b/>
          <w:sz w:val="28"/>
          <w:szCs w:val="28"/>
        </w:rPr>
        <w:t>~</w:t>
      </w:r>
      <w:r w:rsidRPr="00010DD4">
        <w:rPr>
          <w:rFonts w:hint="eastAsia"/>
          <w:b/>
          <w:sz w:val="28"/>
          <w:szCs w:val="28"/>
        </w:rPr>
        <w:t>講師及助理講師名單</w:t>
      </w:r>
    </w:p>
    <w:tbl>
      <w:tblPr>
        <w:tblStyle w:val="a9"/>
        <w:tblW w:w="5070" w:type="pct"/>
        <w:tblInd w:w="353" w:type="dxa"/>
        <w:tblLook w:val="04A0" w:firstRow="1" w:lastRow="0" w:firstColumn="1" w:lastColumn="0" w:noHBand="0" w:noVBand="1"/>
      </w:tblPr>
      <w:tblGrid>
        <w:gridCol w:w="2123"/>
        <w:gridCol w:w="1841"/>
        <w:gridCol w:w="1843"/>
        <w:gridCol w:w="2126"/>
        <w:gridCol w:w="1820"/>
      </w:tblGrid>
      <w:tr w:rsidR="00022687" w:rsidRPr="001C1755" w:rsidTr="00F47A12"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687" w:rsidRPr="001C1755" w:rsidRDefault="00BF04FA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2"/>
                <w:szCs w:val="22"/>
              </w:rPr>
            </w:pPr>
            <w:r w:rsidRPr="001C1755">
              <w:rPr>
                <w:rFonts w:asciiTheme="minorEastAsia" w:hAnsiTheme="minorEastAsia"/>
                <w:sz w:val="22"/>
                <w:szCs w:val="22"/>
              </w:rPr>
              <w:t>與未來教室的蟹構_我們與萬里蟹的距離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687" w:rsidRPr="001C1755" w:rsidRDefault="001C1755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2"/>
                <w:szCs w:val="22"/>
              </w:rPr>
            </w:pPr>
            <w:r w:rsidRPr="001C1755">
              <w:rPr>
                <w:rFonts w:asciiTheme="minorEastAsia" w:hAnsiTheme="minorEastAsia" w:hint="eastAsia"/>
                <w:color w:val="000000" w:themeColor="text1"/>
                <w:sz w:val="22"/>
                <w:szCs w:val="22"/>
              </w:rPr>
              <w:t>S</w:t>
            </w:r>
            <w:r w:rsidRPr="001C1755">
              <w:rPr>
                <w:rFonts w:asciiTheme="minorEastAsia" w:hAnsiTheme="minorEastAsia"/>
                <w:color w:val="000000" w:themeColor="text1"/>
                <w:sz w:val="22"/>
                <w:szCs w:val="22"/>
              </w:rPr>
              <w:t>TEAM</w:t>
            </w:r>
            <w:r w:rsidRPr="001C1755">
              <w:rPr>
                <w:rFonts w:asciiTheme="minorEastAsia" w:hAnsiTheme="minorEastAsia" w:hint="eastAsia"/>
                <w:color w:val="000000" w:themeColor="text1"/>
                <w:sz w:val="22"/>
                <w:szCs w:val="22"/>
              </w:rPr>
              <w:t>瘋黏技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687" w:rsidRPr="001C1755" w:rsidRDefault="001C1755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2"/>
                <w:szCs w:val="22"/>
              </w:rPr>
            </w:pPr>
            <w:r w:rsidRPr="001C1755">
              <w:rPr>
                <w:rFonts w:asciiTheme="minorEastAsia" w:hAnsiTheme="minorEastAsia" w:hint="eastAsia"/>
                <w:color w:val="000000" w:themeColor="text1"/>
                <w:sz w:val="22"/>
                <w:szCs w:val="22"/>
              </w:rPr>
              <w:t>日行萬里路，跨越文字海</w:t>
            </w:r>
          </w:p>
        </w:tc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687" w:rsidRPr="001C1755" w:rsidRDefault="001C1755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2"/>
                <w:szCs w:val="22"/>
              </w:rPr>
            </w:pPr>
            <w:r w:rsidRPr="001C1755">
              <w:rPr>
                <w:rFonts w:asciiTheme="minorEastAsia" w:hAnsiTheme="minorEastAsia" w:hint="eastAsia"/>
                <w:color w:val="000000" w:themeColor="text1"/>
                <w:sz w:val="22"/>
                <w:szCs w:val="22"/>
              </w:rPr>
              <w:t>藝遊萬里、Book思議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687" w:rsidRPr="001C1755" w:rsidRDefault="001C1755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2"/>
                <w:szCs w:val="22"/>
              </w:rPr>
            </w:pPr>
            <w:r w:rsidRPr="001C1755">
              <w:rPr>
                <w:rFonts w:asciiTheme="minorEastAsia" w:hAnsiTheme="minorEastAsia" w:hint="eastAsia"/>
                <w:color w:val="000000" w:themeColor="text1"/>
                <w:sz w:val="22"/>
                <w:szCs w:val="22"/>
              </w:rPr>
              <w:t>新北好食材</w:t>
            </w:r>
          </w:p>
        </w:tc>
      </w:tr>
      <w:tr w:rsidR="00022687" w:rsidRPr="00010DD4" w:rsidTr="00F47A12"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1C1755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昌福國小</w:t>
            </w:r>
          </w:p>
          <w:p w:rsidR="001C1755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呂聰賢老師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（內聘講師）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1C1755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鶯歌國小</w:t>
            </w:r>
          </w:p>
          <w:p w:rsidR="001C1755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陳振威老師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（內聘講師）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1C1755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秀朗國小</w:t>
            </w:r>
          </w:p>
          <w:p w:rsidR="00F47A12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羅秀惠老師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（內聘講師）</w:t>
            </w:r>
          </w:p>
        </w:tc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1C1755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丹鳳高中</w:t>
            </w:r>
          </w:p>
          <w:p w:rsidR="001C1755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宋怡慧老師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（內聘講師）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1C1755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八里國中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王俊凱老師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（內聘講師）</w:t>
            </w:r>
          </w:p>
        </w:tc>
      </w:tr>
      <w:tr w:rsidR="00022687" w:rsidRPr="00010DD4" w:rsidTr="00F47A12"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755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成福國小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謝基煌主任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（內聘助理講師）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755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昌平國小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林心怡老師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（內聘助理講師）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755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沙崙國小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余俊樑主任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（內聘助理講師）</w:t>
            </w:r>
          </w:p>
        </w:tc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A12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福營國中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吳慧玲老師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12"/>
                <w:szCs w:val="12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（內聘助理講師）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A12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中正國中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江逸傑老師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（內聘助理講師）</w:t>
            </w:r>
          </w:p>
        </w:tc>
      </w:tr>
      <w:tr w:rsidR="00022687" w:rsidRPr="00010DD4" w:rsidTr="00F47A12"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A12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龍埔國小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施信源老師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（內聘助理講師）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A12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桃子腳國中小</w:t>
            </w:r>
          </w:p>
          <w:p w:rsidR="00022687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劉銘恩主任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（內聘助理講師）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A12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雙溪高中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王怡之老師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（內聘助理講師）</w:t>
            </w:r>
          </w:p>
        </w:tc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A12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北新國小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簡曉玲老師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（內聘助理講師）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A12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三重高中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顏端佑老師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（內聘助理講師）</w:t>
            </w:r>
          </w:p>
        </w:tc>
      </w:tr>
      <w:tr w:rsidR="00022687" w:rsidRPr="00010DD4" w:rsidTr="00F47A12"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A12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崇林國中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何春緣主任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（內聘助理講師）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A12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積穗國小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曾俊夫老師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（內聘助理講師）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A12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漳和國中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林婉儀老師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（內聘助理講師）</w:t>
            </w:r>
          </w:p>
        </w:tc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A12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實踐國小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祝育晟老師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（內聘助理講師）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A12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萬里國小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許慶雄主任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（內聘助理講師）</w:t>
            </w:r>
          </w:p>
        </w:tc>
      </w:tr>
      <w:tr w:rsidR="00022687" w:rsidRPr="00010DD4" w:rsidTr="00F47A12"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A12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德音國小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張原禎老師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（內聘助理講師）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A12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大鵬國小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唐永安校長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（內聘助理講師）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A12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永吉國小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曾綉絹老師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（內聘助理講師）</w:t>
            </w:r>
          </w:p>
        </w:tc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A12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三重高中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王明鐘老師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（內聘助理講師）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A12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深坑國小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陳瑞玲主任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（內聘助理講師）</w:t>
            </w:r>
          </w:p>
        </w:tc>
      </w:tr>
    </w:tbl>
    <w:p w:rsidR="00022687" w:rsidRPr="00022687" w:rsidRDefault="00022687" w:rsidP="00ED61AC">
      <w:pPr>
        <w:ind w:left="283" w:hangingChars="118" w:hanging="283"/>
        <w:rPr>
          <w:rFonts w:ascii="標楷體" w:eastAsia="標楷體" w:hAnsi="標楷體"/>
        </w:rPr>
      </w:pPr>
    </w:p>
    <w:p w:rsidR="00022687" w:rsidRDefault="00022687" w:rsidP="00ED61AC">
      <w:pPr>
        <w:ind w:left="283" w:hangingChars="118" w:hanging="283"/>
        <w:rPr>
          <w:rFonts w:ascii="標楷體" w:eastAsia="標楷體" w:hAnsi="標楷體"/>
        </w:rPr>
      </w:pPr>
    </w:p>
    <w:p w:rsidR="00022687" w:rsidRDefault="00022687" w:rsidP="00ED61AC">
      <w:pPr>
        <w:ind w:left="283" w:hangingChars="118" w:hanging="283"/>
        <w:rPr>
          <w:rFonts w:ascii="標楷體" w:eastAsia="標楷體" w:hAnsi="標楷體"/>
        </w:rPr>
      </w:pPr>
    </w:p>
    <w:p w:rsidR="00022687" w:rsidRDefault="00022687" w:rsidP="00ED61AC">
      <w:pPr>
        <w:ind w:left="283" w:hangingChars="118" w:hanging="283"/>
        <w:rPr>
          <w:rFonts w:ascii="標楷體" w:eastAsia="標楷體" w:hAnsi="標楷體"/>
        </w:rPr>
      </w:pPr>
    </w:p>
    <w:p w:rsidR="00022687" w:rsidRDefault="00022687" w:rsidP="00ED61AC">
      <w:pPr>
        <w:ind w:left="283" w:hangingChars="118" w:hanging="283"/>
        <w:rPr>
          <w:rFonts w:ascii="標楷體" w:eastAsia="標楷體" w:hAnsi="標楷體"/>
        </w:rPr>
      </w:pPr>
    </w:p>
    <w:p w:rsidR="00022687" w:rsidRDefault="00022687" w:rsidP="00ED61AC">
      <w:pPr>
        <w:ind w:left="283" w:hangingChars="118" w:hanging="283"/>
        <w:rPr>
          <w:rFonts w:ascii="標楷體" w:eastAsia="標楷體" w:hAnsi="標楷體"/>
        </w:rPr>
      </w:pPr>
    </w:p>
    <w:p w:rsidR="00022687" w:rsidRDefault="00022687" w:rsidP="00ED61AC">
      <w:pPr>
        <w:ind w:left="283" w:hangingChars="118" w:hanging="283"/>
        <w:rPr>
          <w:rFonts w:ascii="標楷體" w:eastAsia="標楷體" w:hAnsi="標楷體"/>
        </w:rPr>
      </w:pPr>
    </w:p>
    <w:p w:rsidR="00022687" w:rsidRDefault="00022687" w:rsidP="00ED61AC">
      <w:pPr>
        <w:ind w:left="283" w:hangingChars="118" w:hanging="283"/>
        <w:rPr>
          <w:rFonts w:ascii="標楷體" w:eastAsia="標楷體" w:hAnsi="標楷體"/>
        </w:rPr>
      </w:pPr>
    </w:p>
    <w:p w:rsidR="00022687" w:rsidRDefault="00022687" w:rsidP="00ED61AC">
      <w:pPr>
        <w:ind w:left="283" w:hangingChars="118" w:hanging="283"/>
        <w:rPr>
          <w:rFonts w:ascii="標楷體" w:eastAsia="標楷體" w:hAnsi="標楷體"/>
        </w:rPr>
      </w:pPr>
    </w:p>
    <w:p w:rsidR="00022687" w:rsidRDefault="00022687" w:rsidP="00ED61AC">
      <w:pPr>
        <w:ind w:left="283" w:hangingChars="118" w:hanging="283"/>
        <w:rPr>
          <w:rFonts w:ascii="標楷體" w:eastAsia="標楷體" w:hAnsi="標楷體"/>
        </w:rPr>
      </w:pPr>
    </w:p>
    <w:p w:rsidR="00022687" w:rsidRDefault="00022687" w:rsidP="00ED61AC">
      <w:pPr>
        <w:ind w:left="283" w:hangingChars="118" w:hanging="283"/>
        <w:rPr>
          <w:rFonts w:ascii="標楷體" w:eastAsia="標楷體" w:hAnsi="標楷體"/>
        </w:rPr>
      </w:pPr>
    </w:p>
    <w:sectPr w:rsidR="00022687" w:rsidSect="00616D54">
      <w:footerReference w:type="default" r:id="rId13"/>
      <w:pgSz w:w="11906" w:h="16838"/>
      <w:pgMar w:top="720" w:right="1558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7B94" w:rsidRDefault="004B7B94">
      <w:r>
        <w:separator/>
      </w:r>
    </w:p>
  </w:endnote>
  <w:endnote w:type="continuationSeparator" w:id="0">
    <w:p w:rsidR="004B7B94" w:rsidRDefault="004B7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22334356"/>
      <w:docPartObj>
        <w:docPartGallery w:val="Page Numbers (Bottom of Page)"/>
        <w:docPartUnique/>
      </w:docPartObj>
    </w:sdtPr>
    <w:sdtEndPr/>
    <w:sdtContent>
      <w:p w:rsidR="00E52FE9" w:rsidRDefault="00E52FE9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7258A" w:rsidRPr="0057258A">
          <w:rPr>
            <w:noProof/>
            <w:lang w:val="zh-TW"/>
          </w:rPr>
          <w:t>1</w:t>
        </w:r>
        <w:r>
          <w:fldChar w:fldCharType="end"/>
        </w:r>
      </w:p>
    </w:sdtContent>
  </w:sdt>
  <w:p w:rsidR="00E52FE9" w:rsidRDefault="00E52FE9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7B94" w:rsidRDefault="004B7B94">
      <w:r>
        <w:separator/>
      </w:r>
    </w:p>
  </w:footnote>
  <w:footnote w:type="continuationSeparator" w:id="0">
    <w:p w:rsidR="004B7B94" w:rsidRDefault="004B7B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B3F4E"/>
    <w:multiLevelType w:val="hybridMultilevel"/>
    <w:tmpl w:val="897CEC64"/>
    <w:lvl w:ilvl="0" w:tplc="06B00786">
      <w:start w:val="1"/>
      <w:numFmt w:val="decimal"/>
      <w:lvlText w:val="%1."/>
      <w:lvlJc w:val="left"/>
      <w:pPr>
        <w:ind w:left="2803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2160" w:hanging="480"/>
      </w:pPr>
    </w:lvl>
    <w:lvl w:ilvl="2" w:tplc="0409001B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" w15:restartNumberingAfterBreak="0">
    <w:nsid w:val="0B376EE4"/>
    <w:multiLevelType w:val="hybridMultilevel"/>
    <w:tmpl w:val="214254EE"/>
    <w:lvl w:ilvl="0" w:tplc="B290CCE2">
      <w:start w:val="4"/>
      <w:numFmt w:val="ideographLegalTraditional"/>
      <w:lvlText w:val="%1、"/>
      <w:lvlJc w:val="left"/>
      <w:pPr>
        <w:tabs>
          <w:tab w:val="num" w:pos="480"/>
        </w:tabs>
        <w:ind w:left="480" w:hanging="480"/>
      </w:pPr>
      <w:rPr>
        <w:rFonts w:cs="Times New Roman" w:hint="eastAsia"/>
        <w:lang w:val="en-US"/>
      </w:rPr>
    </w:lvl>
    <w:lvl w:ilvl="1" w:tplc="535424C6">
      <w:start w:val="1"/>
      <w:numFmt w:val="taiwaneseCountingThousand"/>
      <w:lvlText w:val="%2、"/>
      <w:lvlJc w:val="left"/>
      <w:pPr>
        <w:tabs>
          <w:tab w:val="num" w:pos="960"/>
        </w:tabs>
        <w:ind w:left="960" w:hanging="480"/>
      </w:pPr>
      <w:rPr>
        <w:rFonts w:cs="Times New Roman" w:hint="default"/>
        <w:lang w:val="en-US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" w15:restartNumberingAfterBreak="0">
    <w:nsid w:val="30026A56"/>
    <w:multiLevelType w:val="hybridMultilevel"/>
    <w:tmpl w:val="AC4A3458"/>
    <w:lvl w:ilvl="0" w:tplc="B56433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2DA188D"/>
    <w:multiLevelType w:val="hybridMultilevel"/>
    <w:tmpl w:val="4C444E82"/>
    <w:lvl w:ilvl="0" w:tplc="04090015">
      <w:start w:val="1"/>
      <w:numFmt w:val="taiwaneseCountingThousand"/>
      <w:lvlText w:val="%1、"/>
      <w:lvlJc w:val="left"/>
      <w:pPr>
        <w:tabs>
          <w:tab w:val="num" w:pos="960"/>
        </w:tabs>
        <w:ind w:left="96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  <w:rPr>
        <w:rFonts w:cs="Times New Roman"/>
      </w:rPr>
    </w:lvl>
  </w:abstractNum>
  <w:abstractNum w:abstractNumId="4" w15:restartNumberingAfterBreak="0">
    <w:nsid w:val="3377210F"/>
    <w:multiLevelType w:val="hybridMultilevel"/>
    <w:tmpl w:val="97C04A1A"/>
    <w:lvl w:ilvl="0" w:tplc="06B00786">
      <w:start w:val="1"/>
      <w:numFmt w:val="decimal"/>
      <w:lvlText w:val="%1."/>
      <w:lvlJc w:val="left"/>
      <w:pPr>
        <w:ind w:left="160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03" w:hanging="480"/>
      </w:pPr>
    </w:lvl>
    <w:lvl w:ilvl="2" w:tplc="0409001B" w:tentative="1">
      <w:start w:val="1"/>
      <w:numFmt w:val="lowerRoman"/>
      <w:lvlText w:val="%3."/>
      <w:lvlJc w:val="right"/>
      <w:pPr>
        <w:ind w:left="2683" w:hanging="480"/>
      </w:pPr>
    </w:lvl>
    <w:lvl w:ilvl="3" w:tplc="0409000F" w:tentative="1">
      <w:start w:val="1"/>
      <w:numFmt w:val="decimal"/>
      <w:lvlText w:val="%4."/>
      <w:lvlJc w:val="left"/>
      <w:pPr>
        <w:ind w:left="31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43" w:hanging="480"/>
      </w:pPr>
    </w:lvl>
    <w:lvl w:ilvl="5" w:tplc="0409001B" w:tentative="1">
      <w:start w:val="1"/>
      <w:numFmt w:val="lowerRoman"/>
      <w:lvlText w:val="%6."/>
      <w:lvlJc w:val="right"/>
      <w:pPr>
        <w:ind w:left="4123" w:hanging="480"/>
      </w:pPr>
    </w:lvl>
    <w:lvl w:ilvl="6" w:tplc="0409000F" w:tentative="1">
      <w:start w:val="1"/>
      <w:numFmt w:val="decimal"/>
      <w:lvlText w:val="%7."/>
      <w:lvlJc w:val="left"/>
      <w:pPr>
        <w:ind w:left="46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83" w:hanging="480"/>
      </w:pPr>
    </w:lvl>
    <w:lvl w:ilvl="8" w:tplc="0409001B" w:tentative="1">
      <w:start w:val="1"/>
      <w:numFmt w:val="lowerRoman"/>
      <w:lvlText w:val="%9."/>
      <w:lvlJc w:val="right"/>
      <w:pPr>
        <w:ind w:left="5563" w:hanging="480"/>
      </w:pPr>
    </w:lvl>
  </w:abstractNum>
  <w:abstractNum w:abstractNumId="5" w15:restartNumberingAfterBreak="0">
    <w:nsid w:val="3490310F"/>
    <w:multiLevelType w:val="hybridMultilevel"/>
    <w:tmpl w:val="52C2616C"/>
    <w:lvl w:ilvl="0" w:tplc="271E0A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7A20323"/>
    <w:multiLevelType w:val="hybridMultilevel"/>
    <w:tmpl w:val="EC10C7D0"/>
    <w:lvl w:ilvl="0" w:tplc="8AF4389A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9077261"/>
    <w:multiLevelType w:val="hybridMultilevel"/>
    <w:tmpl w:val="0930E81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D8567DE"/>
    <w:multiLevelType w:val="hybridMultilevel"/>
    <w:tmpl w:val="0930E81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8B33D22"/>
    <w:multiLevelType w:val="hybridMultilevel"/>
    <w:tmpl w:val="E3502E42"/>
    <w:lvl w:ilvl="0" w:tplc="624EB074">
      <w:start w:val="1"/>
      <w:numFmt w:val="taiwaneseCountingThousand"/>
      <w:lvlText w:val="%1、"/>
      <w:lvlJc w:val="left"/>
      <w:pPr>
        <w:tabs>
          <w:tab w:val="num" w:pos="960"/>
        </w:tabs>
        <w:ind w:left="96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  <w:rPr>
        <w:rFonts w:cs="Times New Roman"/>
      </w:rPr>
    </w:lvl>
  </w:abstractNum>
  <w:abstractNum w:abstractNumId="10" w15:restartNumberingAfterBreak="0">
    <w:nsid w:val="51004466"/>
    <w:multiLevelType w:val="hybridMultilevel"/>
    <w:tmpl w:val="B7805EE2"/>
    <w:lvl w:ilvl="0" w:tplc="F54635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B093629"/>
    <w:multiLevelType w:val="hybridMultilevel"/>
    <w:tmpl w:val="009A5D62"/>
    <w:lvl w:ilvl="0" w:tplc="06B00786">
      <w:start w:val="1"/>
      <w:numFmt w:val="decimal"/>
      <w:lvlText w:val="%1."/>
      <w:lvlJc w:val="left"/>
      <w:pPr>
        <w:ind w:left="160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03" w:hanging="480"/>
      </w:pPr>
    </w:lvl>
    <w:lvl w:ilvl="2" w:tplc="0409001B" w:tentative="1">
      <w:start w:val="1"/>
      <w:numFmt w:val="lowerRoman"/>
      <w:lvlText w:val="%3."/>
      <w:lvlJc w:val="right"/>
      <w:pPr>
        <w:ind w:left="2683" w:hanging="480"/>
      </w:pPr>
    </w:lvl>
    <w:lvl w:ilvl="3" w:tplc="0409000F" w:tentative="1">
      <w:start w:val="1"/>
      <w:numFmt w:val="decimal"/>
      <w:lvlText w:val="%4."/>
      <w:lvlJc w:val="left"/>
      <w:pPr>
        <w:ind w:left="31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43" w:hanging="480"/>
      </w:pPr>
    </w:lvl>
    <w:lvl w:ilvl="5" w:tplc="0409001B" w:tentative="1">
      <w:start w:val="1"/>
      <w:numFmt w:val="lowerRoman"/>
      <w:lvlText w:val="%6."/>
      <w:lvlJc w:val="right"/>
      <w:pPr>
        <w:ind w:left="4123" w:hanging="480"/>
      </w:pPr>
    </w:lvl>
    <w:lvl w:ilvl="6" w:tplc="0409000F" w:tentative="1">
      <w:start w:val="1"/>
      <w:numFmt w:val="decimal"/>
      <w:lvlText w:val="%7."/>
      <w:lvlJc w:val="left"/>
      <w:pPr>
        <w:ind w:left="46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83" w:hanging="480"/>
      </w:pPr>
    </w:lvl>
    <w:lvl w:ilvl="8" w:tplc="0409001B" w:tentative="1">
      <w:start w:val="1"/>
      <w:numFmt w:val="lowerRoman"/>
      <w:lvlText w:val="%9."/>
      <w:lvlJc w:val="right"/>
      <w:pPr>
        <w:ind w:left="5563" w:hanging="480"/>
      </w:pPr>
    </w:lvl>
  </w:abstractNum>
  <w:abstractNum w:abstractNumId="12" w15:restartNumberingAfterBreak="0">
    <w:nsid w:val="620D5F63"/>
    <w:multiLevelType w:val="hybridMultilevel"/>
    <w:tmpl w:val="AC4A3458"/>
    <w:lvl w:ilvl="0" w:tplc="B56433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6C8C7F74"/>
    <w:multiLevelType w:val="hybridMultilevel"/>
    <w:tmpl w:val="0AD4B4EE"/>
    <w:lvl w:ilvl="0" w:tplc="BC22EE04">
      <w:start w:val="1"/>
      <w:numFmt w:val="taiwaneseCountingThousand"/>
      <w:lvlText w:val="%1、"/>
      <w:lvlJc w:val="left"/>
      <w:pPr>
        <w:tabs>
          <w:tab w:val="num" w:pos="960"/>
        </w:tabs>
        <w:ind w:left="960" w:hanging="480"/>
      </w:pPr>
      <w:rPr>
        <w:rFonts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  <w:rPr>
        <w:rFonts w:cs="Times New Roman"/>
      </w:rPr>
    </w:lvl>
  </w:abstractNum>
  <w:abstractNum w:abstractNumId="14" w15:restartNumberingAfterBreak="0">
    <w:nsid w:val="70716429"/>
    <w:multiLevelType w:val="hybridMultilevel"/>
    <w:tmpl w:val="A3C6553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3"/>
  </w:num>
  <w:num w:numId="3">
    <w:abstractNumId w:val="9"/>
  </w:num>
  <w:num w:numId="4">
    <w:abstractNumId w:val="13"/>
  </w:num>
  <w:num w:numId="5">
    <w:abstractNumId w:val="6"/>
  </w:num>
  <w:num w:numId="6">
    <w:abstractNumId w:val="4"/>
  </w:num>
  <w:num w:numId="7">
    <w:abstractNumId w:val="11"/>
  </w:num>
  <w:num w:numId="8">
    <w:abstractNumId w:val="0"/>
  </w:num>
  <w:num w:numId="9">
    <w:abstractNumId w:val="2"/>
  </w:num>
  <w:num w:numId="10">
    <w:abstractNumId w:val="12"/>
  </w:num>
  <w:num w:numId="11">
    <w:abstractNumId w:val="5"/>
  </w:num>
  <w:num w:numId="12">
    <w:abstractNumId w:val="14"/>
  </w:num>
  <w:num w:numId="13">
    <w:abstractNumId w:val="8"/>
  </w:num>
  <w:num w:numId="14">
    <w:abstractNumId w:val="7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2A21"/>
    <w:rsid w:val="00014AC0"/>
    <w:rsid w:val="00022687"/>
    <w:rsid w:val="00033E98"/>
    <w:rsid w:val="0003622A"/>
    <w:rsid w:val="0005749C"/>
    <w:rsid w:val="0006233C"/>
    <w:rsid w:val="00062B2A"/>
    <w:rsid w:val="000825E5"/>
    <w:rsid w:val="00091F49"/>
    <w:rsid w:val="000A1B59"/>
    <w:rsid w:val="000A6498"/>
    <w:rsid w:val="000C4F60"/>
    <w:rsid w:val="000C67DB"/>
    <w:rsid w:val="000F4193"/>
    <w:rsid w:val="0011279C"/>
    <w:rsid w:val="001309DD"/>
    <w:rsid w:val="00130EFE"/>
    <w:rsid w:val="00167DF8"/>
    <w:rsid w:val="001938D7"/>
    <w:rsid w:val="001A3437"/>
    <w:rsid w:val="001B6EDD"/>
    <w:rsid w:val="001C1755"/>
    <w:rsid w:val="001D2654"/>
    <w:rsid w:val="001D74C1"/>
    <w:rsid w:val="0021583C"/>
    <w:rsid w:val="00215FE3"/>
    <w:rsid w:val="002302AD"/>
    <w:rsid w:val="00250F55"/>
    <w:rsid w:val="00272611"/>
    <w:rsid w:val="00285831"/>
    <w:rsid w:val="00296384"/>
    <w:rsid w:val="002968C4"/>
    <w:rsid w:val="002F3DB9"/>
    <w:rsid w:val="002F5122"/>
    <w:rsid w:val="003575FE"/>
    <w:rsid w:val="003602B8"/>
    <w:rsid w:val="003622FB"/>
    <w:rsid w:val="0036251F"/>
    <w:rsid w:val="003672F3"/>
    <w:rsid w:val="0038510D"/>
    <w:rsid w:val="00390FC7"/>
    <w:rsid w:val="00393FD3"/>
    <w:rsid w:val="003A1E48"/>
    <w:rsid w:val="003B6BB0"/>
    <w:rsid w:val="003D2638"/>
    <w:rsid w:val="003F5FEC"/>
    <w:rsid w:val="00410FCE"/>
    <w:rsid w:val="004116FF"/>
    <w:rsid w:val="00426B42"/>
    <w:rsid w:val="00470009"/>
    <w:rsid w:val="0047530A"/>
    <w:rsid w:val="00476E04"/>
    <w:rsid w:val="004B7B94"/>
    <w:rsid w:val="004E0240"/>
    <w:rsid w:val="004F0E9E"/>
    <w:rsid w:val="004F745D"/>
    <w:rsid w:val="00525653"/>
    <w:rsid w:val="005321EE"/>
    <w:rsid w:val="0053640A"/>
    <w:rsid w:val="005368FC"/>
    <w:rsid w:val="00543B45"/>
    <w:rsid w:val="0054627D"/>
    <w:rsid w:val="00553653"/>
    <w:rsid w:val="00566662"/>
    <w:rsid w:val="0057258A"/>
    <w:rsid w:val="005A7931"/>
    <w:rsid w:val="005B45E5"/>
    <w:rsid w:val="005C4870"/>
    <w:rsid w:val="00610270"/>
    <w:rsid w:val="0061078B"/>
    <w:rsid w:val="00613F49"/>
    <w:rsid w:val="00616D54"/>
    <w:rsid w:val="006179B6"/>
    <w:rsid w:val="00622964"/>
    <w:rsid w:val="00624439"/>
    <w:rsid w:val="0063084D"/>
    <w:rsid w:val="00632F4F"/>
    <w:rsid w:val="00634048"/>
    <w:rsid w:val="00642BB8"/>
    <w:rsid w:val="00663616"/>
    <w:rsid w:val="006A59BB"/>
    <w:rsid w:val="006A5DF8"/>
    <w:rsid w:val="006A63B8"/>
    <w:rsid w:val="006B06BE"/>
    <w:rsid w:val="006B4207"/>
    <w:rsid w:val="006B4D8B"/>
    <w:rsid w:val="006D17C6"/>
    <w:rsid w:val="007002EE"/>
    <w:rsid w:val="00722256"/>
    <w:rsid w:val="007440E1"/>
    <w:rsid w:val="007464A5"/>
    <w:rsid w:val="007631C1"/>
    <w:rsid w:val="007706DE"/>
    <w:rsid w:val="00796C61"/>
    <w:rsid w:val="007A127B"/>
    <w:rsid w:val="007B1975"/>
    <w:rsid w:val="007B2199"/>
    <w:rsid w:val="007B3BB8"/>
    <w:rsid w:val="007C71FC"/>
    <w:rsid w:val="007D2A21"/>
    <w:rsid w:val="007F6B28"/>
    <w:rsid w:val="008014BA"/>
    <w:rsid w:val="00807DAF"/>
    <w:rsid w:val="00815E11"/>
    <w:rsid w:val="00827C92"/>
    <w:rsid w:val="00830D91"/>
    <w:rsid w:val="00832801"/>
    <w:rsid w:val="008347A6"/>
    <w:rsid w:val="0084317A"/>
    <w:rsid w:val="00854A74"/>
    <w:rsid w:val="00855375"/>
    <w:rsid w:val="00875381"/>
    <w:rsid w:val="008840A4"/>
    <w:rsid w:val="008861E9"/>
    <w:rsid w:val="008A4093"/>
    <w:rsid w:val="008A78E2"/>
    <w:rsid w:val="008B78D4"/>
    <w:rsid w:val="008C07E2"/>
    <w:rsid w:val="008C1A3E"/>
    <w:rsid w:val="008C2A30"/>
    <w:rsid w:val="008C2B1A"/>
    <w:rsid w:val="008C7312"/>
    <w:rsid w:val="008D0415"/>
    <w:rsid w:val="008E4A70"/>
    <w:rsid w:val="008F45DC"/>
    <w:rsid w:val="008F60A5"/>
    <w:rsid w:val="009345C8"/>
    <w:rsid w:val="00936A24"/>
    <w:rsid w:val="009506D9"/>
    <w:rsid w:val="00950D9F"/>
    <w:rsid w:val="0095139C"/>
    <w:rsid w:val="0095669D"/>
    <w:rsid w:val="00963320"/>
    <w:rsid w:val="009640E6"/>
    <w:rsid w:val="00990E8B"/>
    <w:rsid w:val="00994100"/>
    <w:rsid w:val="009B5694"/>
    <w:rsid w:val="009B6F79"/>
    <w:rsid w:val="009D6B38"/>
    <w:rsid w:val="009F03A0"/>
    <w:rsid w:val="009F77D7"/>
    <w:rsid w:val="00A224B5"/>
    <w:rsid w:val="00A24F32"/>
    <w:rsid w:val="00A452A4"/>
    <w:rsid w:val="00A45746"/>
    <w:rsid w:val="00A63E3A"/>
    <w:rsid w:val="00A650F6"/>
    <w:rsid w:val="00A729B8"/>
    <w:rsid w:val="00A73582"/>
    <w:rsid w:val="00A8630B"/>
    <w:rsid w:val="00A87676"/>
    <w:rsid w:val="00A94AB0"/>
    <w:rsid w:val="00A97EEB"/>
    <w:rsid w:val="00AA5318"/>
    <w:rsid w:val="00AF1E8E"/>
    <w:rsid w:val="00B00697"/>
    <w:rsid w:val="00B13AEB"/>
    <w:rsid w:val="00B1649A"/>
    <w:rsid w:val="00B26389"/>
    <w:rsid w:val="00B47CC1"/>
    <w:rsid w:val="00B527C9"/>
    <w:rsid w:val="00BB38E4"/>
    <w:rsid w:val="00BE01E5"/>
    <w:rsid w:val="00BE6AD5"/>
    <w:rsid w:val="00BF04FA"/>
    <w:rsid w:val="00C30F11"/>
    <w:rsid w:val="00C37C2B"/>
    <w:rsid w:val="00C52C26"/>
    <w:rsid w:val="00C76767"/>
    <w:rsid w:val="00CC6B7B"/>
    <w:rsid w:val="00CE3CB1"/>
    <w:rsid w:val="00CF2EC9"/>
    <w:rsid w:val="00D07A5C"/>
    <w:rsid w:val="00D2307D"/>
    <w:rsid w:val="00D33830"/>
    <w:rsid w:val="00D50562"/>
    <w:rsid w:val="00D51597"/>
    <w:rsid w:val="00D6119A"/>
    <w:rsid w:val="00D66774"/>
    <w:rsid w:val="00D70908"/>
    <w:rsid w:val="00DC5C4C"/>
    <w:rsid w:val="00DC786F"/>
    <w:rsid w:val="00DE3233"/>
    <w:rsid w:val="00DE3AFE"/>
    <w:rsid w:val="00DE3E09"/>
    <w:rsid w:val="00DE5C93"/>
    <w:rsid w:val="00DF1173"/>
    <w:rsid w:val="00E25E67"/>
    <w:rsid w:val="00E31847"/>
    <w:rsid w:val="00E47369"/>
    <w:rsid w:val="00E52FE9"/>
    <w:rsid w:val="00E55B32"/>
    <w:rsid w:val="00E64153"/>
    <w:rsid w:val="00E67A6A"/>
    <w:rsid w:val="00E86DC1"/>
    <w:rsid w:val="00EC0415"/>
    <w:rsid w:val="00EC6370"/>
    <w:rsid w:val="00ED61AC"/>
    <w:rsid w:val="00F009DC"/>
    <w:rsid w:val="00F20B7A"/>
    <w:rsid w:val="00F21B8A"/>
    <w:rsid w:val="00F44788"/>
    <w:rsid w:val="00F44B64"/>
    <w:rsid w:val="00F4650D"/>
    <w:rsid w:val="00F47A12"/>
    <w:rsid w:val="00F508B1"/>
    <w:rsid w:val="00F75D1E"/>
    <w:rsid w:val="00F867FD"/>
    <w:rsid w:val="00FA33B9"/>
    <w:rsid w:val="00FC2C8E"/>
    <w:rsid w:val="00FC2F2A"/>
    <w:rsid w:val="00FC66D6"/>
    <w:rsid w:val="00FC66E0"/>
    <w:rsid w:val="00FC7585"/>
    <w:rsid w:val="00FD7E68"/>
    <w:rsid w:val="00FE7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29016E8-B663-4EA1-B361-9AA562087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2A2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7D2A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尾 字元"/>
    <w:basedOn w:val="a0"/>
    <w:link w:val="a3"/>
    <w:uiPriority w:val="99"/>
    <w:rsid w:val="007D2A21"/>
    <w:rPr>
      <w:sz w:val="20"/>
      <w:szCs w:val="20"/>
    </w:rPr>
  </w:style>
  <w:style w:type="paragraph" w:styleId="a5">
    <w:name w:val="List Paragraph"/>
    <w:basedOn w:val="a"/>
    <w:link w:val="a6"/>
    <w:uiPriority w:val="34"/>
    <w:qFormat/>
    <w:rsid w:val="007D2A21"/>
    <w:pPr>
      <w:ind w:leftChars="200" w:left="480"/>
    </w:pPr>
    <w:rPr>
      <w:rFonts w:ascii="Calibri" w:eastAsia="新細明體" w:hAnsi="Calibri" w:cs="Times New Roman"/>
    </w:rPr>
  </w:style>
  <w:style w:type="character" w:customStyle="1" w:styleId="a6">
    <w:name w:val="清單段落 字元"/>
    <w:link w:val="a5"/>
    <w:uiPriority w:val="34"/>
    <w:rsid w:val="007D2A21"/>
    <w:rPr>
      <w:rFonts w:ascii="Calibri" w:eastAsia="新細明體" w:hAnsi="Calibri" w:cs="Times New Roman"/>
    </w:rPr>
  </w:style>
  <w:style w:type="paragraph" w:styleId="a7">
    <w:name w:val="header"/>
    <w:basedOn w:val="a"/>
    <w:link w:val="a8"/>
    <w:uiPriority w:val="99"/>
    <w:unhideWhenUsed/>
    <w:rsid w:val="0028583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285831"/>
    <w:rPr>
      <w:sz w:val="20"/>
      <w:szCs w:val="20"/>
    </w:rPr>
  </w:style>
  <w:style w:type="table" w:styleId="a9">
    <w:name w:val="Table Grid"/>
    <w:basedOn w:val="a1"/>
    <w:uiPriority w:val="39"/>
    <w:rsid w:val="00C52C26"/>
    <w:rPr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827C92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827C92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1D74C1"/>
    <w:pPr>
      <w:widowControl/>
      <w:spacing w:before="100" w:beforeAutospacing="1" w:after="142" w:line="288" w:lineRule="auto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83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4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852</Words>
  <Characters>4860</Characters>
  <Application>Microsoft Office Word</Application>
  <DocSecurity>0</DocSecurity>
  <Lines>40</Lines>
  <Paragraphs>11</Paragraphs>
  <ScaleCrop>false</ScaleCrop>
  <Company/>
  <LinksUpToDate>false</LinksUpToDate>
  <CharactersWithSpaces>5701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使用者</cp:lastModifiedBy>
  <cp:revision>2</cp:revision>
  <cp:lastPrinted>2019-07-15T02:56:00Z</cp:lastPrinted>
  <dcterms:created xsi:type="dcterms:W3CDTF">2019-08-01T01:13:00Z</dcterms:created>
  <dcterms:modified xsi:type="dcterms:W3CDTF">2019-08-01T01:13:00Z</dcterms:modified>
</cp:coreProperties>
</file>