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F523D" w14:textId="00330042" w:rsidR="0037773C" w:rsidRPr="006C0DCE" w:rsidRDefault="00AF6D48" w:rsidP="007334D0">
      <w:pPr>
        <w:jc w:val="center"/>
        <w:rPr>
          <w:rFonts w:ascii="標楷體" w:eastAsia="標楷體" w:hAnsi="標楷體"/>
          <w:b/>
        </w:rPr>
      </w:pPr>
      <w:r>
        <w:rPr>
          <w:rFonts w:ascii="標楷體" w:eastAsia="標楷體" w:hAnsi="標楷體" w:hint="eastAsia"/>
          <w:b/>
          <w:sz w:val="36"/>
          <w:szCs w:val="36"/>
        </w:rPr>
        <w:t xml:space="preserve">  </w:t>
      </w:r>
      <w:r w:rsidR="0037773C" w:rsidRPr="006C0DCE">
        <w:rPr>
          <w:rFonts w:ascii="標楷體" w:eastAsia="標楷體" w:hAnsi="標楷體" w:hint="eastAsia"/>
          <w:b/>
          <w:sz w:val="36"/>
          <w:szCs w:val="36"/>
        </w:rPr>
        <w:t>桃園市立內壢國中 1</w:t>
      </w:r>
      <w:r w:rsidR="00BB5C86" w:rsidRPr="006C0DCE">
        <w:rPr>
          <w:rFonts w:ascii="標楷體" w:eastAsia="標楷體" w:hAnsi="標楷體"/>
          <w:b/>
          <w:sz w:val="36"/>
          <w:szCs w:val="36"/>
        </w:rPr>
        <w:t>1</w:t>
      </w:r>
      <w:r w:rsidR="005D780A">
        <w:rPr>
          <w:rFonts w:ascii="標楷體" w:eastAsia="標楷體" w:hAnsi="標楷體"/>
          <w:b/>
          <w:sz w:val="36"/>
          <w:szCs w:val="36"/>
        </w:rPr>
        <w:t>1</w:t>
      </w:r>
      <w:r w:rsidR="0037773C" w:rsidRPr="006C0DCE">
        <w:rPr>
          <w:rFonts w:ascii="標楷體" w:eastAsia="標楷體" w:hAnsi="標楷體" w:hint="eastAsia"/>
          <w:b/>
          <w:sz w:val="36"/>
          <w:szCs w:val="36"/>
        </w:rPr>
        <w:t xml:space="preserve"> 學年度第</w:t>
      </w:r>
      <w:r w:rsidR="007334D0">
        <w:rPr>
          <w:rFonts w:ascii="標楷體" w:eastAsia="標楷體" w:hAnsi="標楷體" w:hint="eastAsia"/>
          <w:b/>
          <w:sz w:val="36"/>
          <w:szCs w:val="36"/>
        </w:rPr>
        <w:t>二</w:t>
      </w:r>
      <w:r w:rsidR="0037773C" w:rsidRPr="006C0DCE">
        <w:rPr>
          <w:rFonts w:ascii="標楷體" w:eastAsia="標楷體" w:hAnsi="標楷體" w:hint="eastAsia"/>
          <w:b/>
          <w:sz w:val="36"/>
          <w:szCs w:val="36"/>
        </w:rPr>
        <w:t>學期期</w:t>
      </w:r>
      <w:r w:rsidR="00D67E02">
        <w:rPr>
          <w:rFonts w:ascii="標楷體" w:eastAsia="標楷體" w:hAnsi="標楷體" w:hint="eastAsia"/>
          <w:b/>
          <w:sz w:val="36"/>
          <w:szCs w:val="36"/>
        </w:rPr>
        <w:t>末</w:t>
      </w:r>
      <w:r w:rsidR="0037773C" w:rsidRPr="006C0DCE">
        <w:rPr>
          <w:rFonts w:ascii="標楷體" w:eastAsia="標楷體" w:hAnsi="標楷體" w:hint="eastAsia"/>
          <w:b/>
          <w:sz w:val="36"/>
          <w:szCs w:val="36"/>
        </w:rPr>
        <w:t>校務會議</w:t>
      </w:r>
      <w:r w:rsidR="00DE0652">
        <w:rPr>
          <w:rFonts w:ascii="標楷體" w:eastAsia="標楷體" w:hAnsi="標楷體" w:hint="eastAsia"/>
          <w:b/>
          <w:sz w:val="36"/>
          <w:szCs w:val="36"/>
        </w:rPr>
        <w:t>紀錄</w:t>
      </w:r>
    </w:p>
    <w:p w14:paraId="2062CFF2" w14:textId="77777777" w:rsidR="00501D0B" w:rsidRPr="006C0DCE" w:rsidRDefault="007A61BE" w:rsidP="0037773C">
      <w:pPr>
        <w:rPr>
          <w:rFonts w:ascii="標楷體" w:eastAsia="標楷體" w:hAnsi="標楷體"/>
          <w:sz w:val="32"/>
          <w:szCs w:val="32"/>
        </w:rPr>
      </w:pPr>
      <w:r w:rsidRPr="006C0DCE">
        <w:rPr>
          <w:rFonts w:ascii="標楷體" w:eastAsia="標楷體" w:hAnsi="標楷體" w:hint="eastAsia"/>
          <w:sz w:val="32"/>
          <w:szCs w:val="32"/>
        </w:rPr>
        <w:t xml:space="preserve">                                                  </w:t>
      </w:r>
    </w:p>
    <w:p w14:paraId="09D02BF8" w14:textId="4319A27E" w:rsidR="0037773C" w:rsidRPr="006C0DCE" w:rsidRDefault="0037773C" w:rsidP="0037773C">
      <w:pPr>
        <w:rPr>
          <w:rFonts w:ascii="標楷體" w:eastAsia="標楷體" w:hAnsi="標楷體"/>
          <w:sz w:val="32"/>
          <w:szCs w:val="32"/>
        </w:rPr>
      </w:pPr>
      <w:r w:rsidRPr="006C0DCE">
        <w:rPr>
          <w:rFonts w:ascii="標楷體" w:eastAsia="標楷體" w:hAnsi="標楷體" w:hint="eastAsia"/>
          <w:sz w:val="32"/>
          <w:szCs w:val="32"/>
        </w:rPr>
        <w:t>會議時間：1</w:t>
      </w:r>
      <w:r w:rsidR="00BB5C86" w:rsidRPr="006C0DCE">
        <w:rPr>
          <w:rFonts w:ascii="標楷體" w:eastAsia="標楷體" w:hAnsi="標楷體"/>
          <w:sz w:val="32"/>
          <w:szCs w:val="32"/>
        </w:rPr>
        <w:t>1</w:t>
      </w:r>
      <w:r w:rsidR="005D780A">
        <w:rPr>
          <w:rFonts w:ascii="標楷體" w:eastAsia="標楷體" w:hAnsi="標楷體"/>
          <w:sz w:val="32"/>
          <w:szCs w:val="32"/>
        </w:rPr>
        <w:t>2</w:t>
      </w:r>
      <w:r w:rsidRPr="006C0DCE">
        <w:rPr>
          <w:rFonts w:ascii="標楷體" w:eastAsia="標楷體" w:hAnsi="標楷體" w:hint="eastAsia"/>
          <w:sz w:val="32"/>
          <w:szCs w:val="32"/>
        </w:rPr>
        <w:t>年</w:t>
      </w:r>
      <w:r w:rsidR="00D67E02">
        <w:rPr>
          <w:rFonts w:ascii="標楷體" w:eastAsia="標楷體" w:hAnsi="標楷體" w:hint="eastAsia"/>
          <w:sz w:val="32"/>
          <w:szCs w:val="32"/>
        </w:rPr>
        <w:t>6</w:t>
      </w:r>
      <w:r w:rsidRPr="006C0DCE">
        <w:rPr>
          <w:rFonts w:ascii="標楷體" w:eastAsia="標楷體" w:hAnsi="標楷體" w:hint="eastAsia"/>
          <w:sz w:val="32"/>
          <w:szCs w:val="32"/>
        </w:rPr>
        <w:t>月</w:t>
      </w:r>
      <w:r w:rsidR="00D67E02">
        <w:rPr>
          <w:rFonts w:ascii="標楷體" w:eastAsia="標楷體" w:hAnsi="標楷體" w:hint="eastAsia"/>
          <w:sz w:val="32"/>
          <w:szCs w:val="32"/>
        </w:rPr>
        <w:t>29</w:t>
      </w:r>
      <w:r w:rsidRPr="006C0DCE">
        <w:rPr>
          <w:rFonts w:ascii="標楷體" w:eastAsia="標楷體" w:hAnsi="標楷體" w:hint="eastAsia"/>
          <w:sz w:val="32"/>
          <w:szCs w:val="32"/>
        </w:rPr>
        <w:t>日</w:t>
      </w:r>
      <w:r w:rsidR="00DA7A33" w:rsidRPr="006C0DCE">
        <w:rPr>
          <w:rFonts w:ascii="標楷體" w:eastAsia="標楷體" w:hAnsi="標楷體" w:hint="eastAsia"/>
          <w:sz w:val="32"/>
          <w:szCs w:val="32"/>
        </w:rPr>
        <w:t>(</w:t>
      </w:r>
      <w:r w:rsidR="008C3208">
        <w:rPr>
          <w:rFonts w:ascii="標楷體" w:eastAsia="標楷體" w:hAnsi="標楷體" w:hint="eastAsia"/>
          <w:sz w:val="32"/>
          <w:szCs w:val="32"/>
        </w:rPr>
        <w:t>四</w:t>
      </w:r>
      <w:r w:rsidR="00DA7A33" w:rsidRPr="006C0DCE">
        <w:rPr>
          <w:rFonts w:ascii="標楷體" w:eastAsia="標楷體" w:hAnsi="標楷體" w:hint="eastAsia"/>
          <w:sz w:val="32"/>
          <w:szCs w:val="32"/>
        </w:rPr>
        <w:t>)</w:t>
      </w:r>
      <w:r w:rsidR="001452CB">
        <w:rPr>
          <w:rFonts w:ascii="標楷體" w:eastAsia="標楷體" w:hAnsi="標楷體" w:hint="eastAsia"/>
          <w:sz w:val="32"/>
          <w:szCs w:val="32"/>
        </w:rPr>
        <w:t>中</w:t>
      </w:r>
      <w:r w:rsidRPr="006C0DCE">
        <w:rPr>
          <w:rFonts w:ascii="標楷體" w:eastAsia="標楷體" w:hAnsi="標楷體" w:hint="eastAsia"/>
          <w:sz w:val="32"/>
          <w:szCs w:val="32"/>
        </w:rPr>
        <w:t>午</w:t>
      </w:r>
      <w:r w:rsidR="007334D0">
        <w:rPr>
          <w:rFonts w:ascii="標楷體" w:eastAsia="標楷體" w:hAnsi="標楷體" w:hint="eastAsia"/>
          <w:sz w:val="32"/>
          <w:szCs w:val="32"/>
        </w:rPr>
        <w:t>1</w:t>
      </w:r>
      <w:r w:rsidR="001452CB">
        <w:rPr>
          <w:rFonts w:ascii="標楷體" w:eastAsia="標楷體" w:hAnsi="標楷體"/>
          <w:sz w:val="32"/>
          <w:szCs w:val="32"/>
        </w:rPr>
        <w:t>2</w:t>
      </w:r>
      <w:r w:rsidR="001452CB">
        <w:rPr>
          <w:rFonts w:ascii="標楷體" w:eastAsia="標楷體" w:hAnsi="標楷體" w:hint="eastAsia"/>
          <w:sz w:val="32"/>
          <w:szCs w:val="32"/>
        </w:rPr>
        <w:t>時40分</w:t>
      </w:r>
    </w:p>
    <w:p w14:paraId="12336D4A" w14:textId="7169E880" w:rsidR="000133DB" w:rsidRPr="006C0DCE" w:rsidRDefault="00DD7648" w:rsidP="001E77F8">
      <w:pPr>
        <w:rPr>
          <w:rFonts w:ascii="標楷體" w:eastAsia="標楷體" w:hAnsi="標楷體"/>
          <w:sz w:val="32"/>
          <w:szCs w:val="32"/>
        </w:rPr>
      </w:pPr>
      <w:r w:rsidRPr="006C0DCE">
        <w:rPr>
          <w:rFonts w:ascii="標楷體" w:eastAsia="標楷體" w:hAnsi="標楷體" w:hint="eastAsia"/>
          <w:sz w:val="32"/>
          <w:szCs w:val="32"/>
        </w:rPr>
        <w:t>會議</w:t>
      </w:r>
      <w:r>
        <w:rPr>
          <w:rFonts w:ascii="標楷體" w:eastAsia="標楷體" w:hAnsi="標楷體" w:hint="eastAsia"/>
          <w:sz w:val="32"/>
          <w:szCs w:val="32"/>
        </w:rPr>
        <w:t>地點：活動中心</w:t>
      </w:r>
    </w:p>
    <w:p w14:paraId="59F45918" w14:textId="77777777" w:rsidR="005372EA" w:rsidRPr="006C0DCE" w:rsidRDefault="005372EA" w:rsidP="001E77F8">
      <w:pPr>
        <w:rPr>
          <w:rFonts w:ascii="標楷體" w:eastAsia="標楷體" w:hAnsi="標楷體"/>
          <w:sz w:val="32"/>
          <w:szCs w:val="32"/>
        </w:rPr>
      </w:pPr>
    </w:p>
    <w:p w14:paraId="0E0AC3D1" w14:textId="77777777" w:rsidR="001E77F8"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 xml:space="preserve">壹、 校務會議開始 </w:t>
      </w:r>
    </w:p>
    <w:p w14:paraId="4E06D116" w14:textId="77777777" w:rsidR="005E2406"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一、</w:t>
      </w:r>
      <w:r w:rsidR="005E2406" w:rsidRPr="006C0DCE">
        <w:rPr>
          <w:rFonts w:ascii="標楷體" w:eastAsia="標楷體" w:hAnsi="標楷體" w:hint="eastAsia"/>
          <w:sz w:val="36"/>
          <w:szCs w:val="36"/>
        </w:rPr>
        <w:t>頒獎</w:t>
      </w:r>
    </w:p>
    <w:p w14:paraId="12402F42" w14:textId="0DDA112C" w:rsidR="001E77F8" w:rsidRPr="006C0DCE" w:rsidRDefault="00B261AB"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二、</w:t>
      </w:r>
      <w:r w:rsidR="001E77F8" w:rsidRPr="006C0DCE">
        <w:rPr>
          <w:rFonts w:ascii="標楷體" w:eastAsia="標楷體" w:hAnsi="標楷體" w:hint="eastAsia"/>
          <w:sz w:val="36"/>
          <w:szCs w:val="36"/>
        </w:rPr>
        <w:t xml:space="preserve">主席致詞 </w:t>
      </w:r>
    </w:p>
    <w:p w14:paraId="4361B325" w14:textId="208137FC" w:rsidR="001E77F8" w:rsidRPr="006C0DCE" w:rsidRDefault="000E3150" w:rsidP="008000A2">
      <w:pPr>
        <w:spacing w:line="700" w:lineRule="exact"/>
        <w:rPr>
          <w:rFonts w:ascii="標楷體" w:eastAsia="標楷體" w:hAnsi="標楷體"/>
          <w:sz w:val="36"/>
          <w:szCs w:val="36"/>
        </w:rPr>
      </w:pPr>
      <w:r>
        <w:rPr>
          <w:rFonts w:ascii="標楷體" w:eastAsia="標楷體" w:hAnsi="標楷體" w:hint="eastAsia"/>
          <w:sz w:val="36"/>
          <w:szCs w:val="36"/>
        </w:rPr>
        <w:t>三</w:t>
      </w:r>
      <w:r w:rsidR="001E77F8" w:rsidRPr="006C0DCE">
        <w:rPr>
          <w:rFonts w:ascii="標楷體" w:eastAsia="標楷體" w:hAnsi="標楷體" w:hint="eastAsia"/>
          <w:sz w:val="36"/>
          <w:szCs w:val="36"/>
        </w:rPr>
        <w:t xml:space="preserve">、家長會長致詞 </w:t>
      </w:r>
    </w:p>
    <w:p w14:paraId="162266D0" w14:textId="77777777" w:rsidR="001E77F8" w:rsidRPr="006C0DCE" w:rsidRDefault="001E77F8" w:rsidP="008000A2">
      <w:pPr>
        <w:spacing w:line="700" w:lineRule="exact"/>
        <w:rPr>
          <w:rFonts w:ascii="標楷體" w:eastAsia="標楷體" w:hAnsi="標楷體"/>
          <w:sz w:val="36"/>
          <w:szCs w:val="36"/>
        </w:rPr>
      </w:pPr>
    </w:p>
    <w:p w14:paraId="40CF0145" w14:textId="77777777" w:rsidR="0037773C" w:rsidRPr="006C0DCE"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貳、</w:t>
      </w:r>
      <w:r w:rsidR="00045993" w:rsidRPr="006C0DCE">
        <w:rPr>
          <w:rFonts w:ascii="標楷體" w:eastAsia="標楷體" w:hAnsi="標楷體" w:hint="eastAsia"/>
          <w:sz w:val="36"/>
          <w:szCs w:val="36"/>
        </w:rPr>
        <w:t>各單位業務工作報告</w:t>
      </w:r>
    </w:p>
    <w:p w14:paraId="60708763" w14:textId="77777777" w:rsidR="001E77F8" w:rsidRPr="006C0DCE" w:rsidRDefault="001E77F8" w:rsidP="008000A2">
      <w:pPr>
        <w:spacing w:line="700" w:lineRule="exact"/>
        <w:rPr>
          <w:rFonts w:ascii="標楷體" w:eastAsia="標楷體" w:hAnsi="標楷體"/>
          <w:sz w:val="36"/>
          <w:szCs w:val="36"/>
        </w:rPr>
      </w:pPr>
    </w:p>
    <w:p w14:paraId="44E8865E" w14:textId="1EC32D1D" w:rsidR="000325DA" w:rsidRDefault="001E77F8" w:rsidP="008000A2">
      <w:pPr>
        <w:spacing w:line="700" w:lineRule="exact"/>
        <w:rPr>
          <w:rFonts w:ascii="標楷體" w:eastAsia="標楷體" w:hAnsi="標楷體"/>
          <w:sz w:val="36"/>
          <w:szCs w:val="36"/>
        </w:rPr>
      </w:pPr>
      <w:r w:rsidRPr="006C0DCE">
        <w:rPr>
          <w:rFonts w:ascii="標楷體" w:eastAsia="標楷體" w:hAnsi="標楷體" w:hint="eastAsia"/>
          <w:sz w:val="36"/>
          <w:szCs w:val="36"/>
        </w:rPr>
        <w:t>參、</w:t>
      </w:r>
      <w:r w:rsidR="005D6939" w:rsidRPr="006C0DCE">
        <w:rPr>
          <w:rFonts w:ascii="標楷體" w:eastAsia="標楷體" w:hAnsi="標楷體" w:hint="eastAsia"/>
          <w:sz w:val="36"/>
          <w:szCs w:val="36"/>
        </w:rPr>
        <w:t>會議提案</w:t>
      </w:r>
    </w:p>
    <w:p w14:paraId="34451574" w14:textId="77777777" w:rsidR="000325DA" w:rsidRDefault="000325DA" w:rsidP="008000A2">
      <w:pPr>
        <w:spacing w:line="700" w:lineRule="exact"/>
        <w:rPr>
          <w:rFonts w:ascii="標楷體" w:eastAsia="標楷體" w:hAnsi="標楷體"/>
          <w:sz w:val="36"/>
          <w:szCs w:val="36"/>
        </w:rPr>
      </w:pPr>
    </w:p>
    <w:p w14:paraId="5E85FF7D" w14:textId="74D19847"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肆、</w:t>
      </w:r>
      <w:r w:rsidR="001E77F8" w:rsidRPr="006C0DCE">
        <w:rPr>
          <w:rFonts w:ascii="標楷體" w:eastAsia="標楷體" w:hAnsi="標楷體" w:hint="eastAsia"/>
          <w:sz w:val="36"/>
          <w:szCs w:val="36"/>
        </w:rPr>
        <w:t xml:space="preserve">臨時動議暨意見交流 </w:t>
      </w:r>
    </w:p>
    <w:p w14:paraId="55A75000" w14:textId="77777777" w:rsidR="001E77F8" w:rsidRPr="00714B30" w:rsidRDefault="001E77F8" w:rsidP="008000A2">
      <w:pPr>
        <w:spacing w:line="700" w:lineRule="exact"/>
        <w:rPr>
          <w:rFonts w:ascii="標楷體" w:eastAsia="標楷體" w:hAnsi="標楷體"/>
          <w:sz w:val="36"/>
          <w:szCs w:val="36"/>
        </w:rPr>
      </w:pPr>
    </w:p>
    <w:p w14:paraId="0EB4F7EE" w14:textId="6AFADEED"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伍</w:t>
      </w:r>
      <w:r w:rsidR="001E77F8" w:rsidRPr="006C0DCE">
        <w:rPr>
          <w:rFonts w:ascii="標楷體" w:eastAsia="標楷體" w:hAnsi="標楷體" w:hint="eastAsia"/>
          <w:sz w:val="36"/>
          <w:szCs w:val="36"/>
        </w:rPr>
        <w:t xml:space="preserve">、主席結語 </w:t>
      </w:r>
    </w:p>
    <w:p w14:paraId="4F981677" w14:textId="77777777" w:rsidR="001E77F8" w:rsidRPr="006C0DCE" w:rsidRDefault="001E77F8" w:rsidP="008000A2">
      <w:pPr>
        <w:spacing w:line="700" w:lineRule="exact"/>
        <w:rPr>
          <w:rFonts w:ascii="標楷體" w:eastAsia="標楷體" w:hAnsi="標楷體"/>
          <w:sz w:val="36"/>
          <w:szCs w:val="36"/>
        </w:rPr>
      </w:pPr>
    </w:p>
    <w:p w14:paraId="18A2A521" w14:textId="13F51E7B" w:rsidR="001E77F8" w:rsidRPr="006C0DCE" w:rsidRDefault="000325DA" w:rsidP="008000A2">
      <w:pPr>
        <w:spacing w:line="700" w:lineRule="exact"/>
        <w:rPr>
          <w:rFonts w:ascii="標楷體" w:eastAsia="標楷體" w:hAnsi="標楷體"/>
          <w:sz w:val="36"/>
          <w:szCs w:val="36"/>
        </w:rPr>
      </w:pPr>
      <w:r>
        <w:rPr>
          <w:rFonts w:ascii="標楷體" w:eastAsia="標楷體" w:hAnsi="標楷體" w:hint="eastAsia"/>
          <w:sz w:val="36"/>
          <w:szCs w:val="36"/>
        </w:rPr>
        <w:t>陸</w:t>
      </w:r>
      <w:r w:rsidR="001E77F8" w:rsidRPr="006C0DCE">
        <w:rPr>
          <w:rFonts w:ascii="標楷體" w:eastAsia="標楷體" w:hAnsi="標楷體" w:hint="eastAsia"/>
          <w:sz w:val="36"/>
          <w:szCs w:val="36"/>
        </w:rPr>
        <w:t>、散會</w:t>
      </w:r>
    </w:p>
    <w:p w14:paraId="32A5AAEC" w14:textId="77777777" w:rsidR="007F5732" w:rsidRPr="006C0DCE" w:rsidRDefault="007F5732" w:rsidP="007F5732">
      <w:pPr>
        <w:rPr>
          <w:rFonts w:ascii="標楷體" w:eastAsia="標楷體" w:hAnsi="標楷體"/>
          <w:sz w:val="36"/>
          <w:szCs w:val="36"/>
        </w:rPr>
      </w:pPr>
    </w:p>
    <w:p w14:paraId="189AE199" w14:textId="77777777" w:rsidR="007F5732" w:rsidRPr="006C0DCE" w:rsidRDefault="007F5732" w:rsidP="007F5732">
      <w:pPr>
        <w:rPr>
          <w:rFonts w:ascii="標楷體" w:eastAsia="標楷體" w:hAnsi="標楷體"/>
          <w:sz w:val="36"/>
          <w:szCs w:val="36"/>
        </w:rPr>
      </w:pPr>
    </w:p>
    <w:p w14:paraId="08CD7776" w14:textId="77777777" w:rsidR="007F5732" w:rsidRDefault="007F5732" w:rsidP="007F5732">
      <w:pPr>
        <w:rPr>
          <w:rFonts w:ascii="標楷體" w:eastAsia="標楷體" w:hAnsi="標楷體"/>
          <w:sz w:val="36"/>
          <w:szCs w:val="36"/>
        </w:rPr>
      </w:pPr>
    </w:p>
    <w:p w14:paraId="30472D52" w14:textId="77777777" w:rsidR="00B870AF" w:rsidRDefault="00B870AF" w:rsidP="007F5732">
      <w:pPr>
        <w:rPr>
          <w:rFonts w:ascii="標楷體" w:eastAsia="標楷體" w:hAnsi="標楷體"/>
          <w:sz w:val="36"/>
          <w:szCs w:val="36"/>
        </w:rPr>
      </w:pPr>
    </w:p>
    <w:p w14:paraId="35A26F71" w14:textId="77777777" w:rsidR="00B870AF" w:rsidRPr="006C0DCE" w:rsidRDefault="00B870AF" w:rsidP="007F5732">
      <w:pPr>
        <w:rPr>
          <w:rFonts w:ascii="標楷體" w:eastAsia="標楷體" w:hAnsi="標楷體"/>
          <w:sz w:val="36"/>
          <w:szCs w:val="36"/>
        </w:rPr>
      </w:pPr>
    </w:p>
    <w:p w14:paraId="4D6CAB47" w14:textId="0538B0C9" w:rsidR="0037773C" w:rsidRPr="00561EEF" w:rsidRDefault="0037773C" w:rsidP="00677EAA">
      <w:pPr>
        <w:pStyle w:val="a3"/>
        <w:numPr>
          <w:ilvl w:val="0"/>
          <w:numId w:val="1"/>
        </w:numPr>
        <w:ind w:leftChars="0"/>
        <w:rPr>
          <w:rFonts w:ascii="標楷體" w:eastAsia="標楷體" w:hAnsi="標楷體"/>
          <w:sz w:val="32"/>
          <w:szCs w:val="32"/>
        </w:rPr>
      </w:pPr>
      <w:r w:rsidRPr="00561EEF">
        <w:rPr>
          <w:rFonts w:ascii="標楷體" w:eastAsia="標楷體" w:hAnsi="標楷體" w:hint="eastAsia"/>
          <w:sz w:val="32"/>
          <w:szCs w:val="32"/>
        </w:rPr>
        <w:t xml:space="preserve"> 校務會議開始 </w:t>
      </w:r>
    </w:p>
    <w:p w14:paraId="31626BFC" w14:textId="2A6354CD" w:rsidR="00587A75" w:rsidRPr="00587A75" w:rsidRDefault="00587A75" w:rsidP="00587A75">
      <w:pPr>
        <w:pStyle w:val="a3"/>
        <w:numPr>
          <w:ilvl w:val="1"/>
          <w:numId w:val="1"/>
        </w:numPr>
        <w:ind w:leftChars="0"/>
        <w:rPr>
          <w:rFonts w:ascii="標楷體" w:eastAsia="標楷體" w:hAnsi="標楷體"/>
          <w:sz w:val="32"/>
          <w:szCs w:val="32"/>
        </w:rPr>
      </w:pPr>
      <w:r w:rsidRPr="00587A75">
        <w:rPr>
          <w:rFonts w:ascii="標楷體" w:eastAsia="標楷體" w:hAnsi="標楷體" w:hint="eastAsia"/>
          <w:sz w:val="32"/>
          <w:szCs w:val="32"/>
        </w:rPr>
        <w:t>頒獎</w:t>
      </w:r>
    </w:p>
    <w:p w14:paraId="322B914C" w14:textId="4C71D82A" w:rsidR="00587A75" w:rsidRPr="00587A75" w:rsidRDefault="00E4483F" w:rsidP="00587A75">
      <w:pPr>
        <w:pStyle w:val="a3"/>
        <w:numPr>
          <w:ilvl w:val="0"/>
          <w:numId w:val="27"/>
        </w:numPr>
        <w:ind w:leftChars="0"/>
        <w:rPr>
          <w:rFonts w:ascii="標楷體" w:eastAsia="標楷體" w:hAnsi="標楷體"/>
          <w:sz w:val="28"/>
          <w:szCs w:val="28"/>
        </w:rPr>
      </w:pPr>
      <w:r w:rsidRPr="00587A75">
        <w:rPr>
          <w:rFonts w:ascii="標楷體" w:eastAsia="標楷體" w:hAnsi="標楷體"/>
          <w:sz w:val="28"/>
          <w:szCs w:val="28"/>
        </w:rPr>
        <w:t>致贈</w:t>
      </w:r>
      <w:r w:rsidRPr="00587A75">
        <w:rPr>
          <w:rFonts w:ascii="標楷體" w:eastAsia="標楷體" w:hAnsi="標楷體"/>
          <w:b/>
          <w:bCs/>
          <w:color w:val="FF0000"/>
          <w:sz w:val="28"/>
          <w:szCs w:val="28"/>
        </w:rPr>
        <w:t>退休教師紀念品</w:t>
      </w:r>
      <w:r w:rsidRPr="00587A75">
        <w:rPr>
          <w:rFonts w:ascii="標楷體" w:eastAsia="標楷體" w:hAnsi="標楷體" w:hint="eastAsia"/>
          <w:b/>
          <w:bCs/>
          <w:color w:val="FF0000"/>
          <w:sz w:val="28"/>
          <w:szCs w:val="28"/>
        </w:rPr>
        <w:t>：</w:t>
      </w:r>
      <w:r w:rsidRPr="00587A75">
        <w:rPr>
          <w:rFonts w:ascii="標楷體" w:eastAsia="標楷體" w:hAnsi="標楷體" w:hint="eastAsia"/>
          <w:b/>
          <w:color w:val="0000FF"/>
          <w:sz w:val="28"/>
          <w:szCs w:val="28"/>
        </w:rPr>
        <w:t>鄭文莉</w:t>
      </w:r>
      <w:r w:rsidRPr="00587A75">
        <w:rPr>
          <w:rFonts w:ascii="標楷體" w:eastAsia="標楷體" w:hAnsi="標楷體" w:hint="eastAsia"/>
          <w:sz w:val="28"/>
          <w:szCs w:val="28"/>
        </w:rPr>
        <w:t>老師</w:t>
      </w:r>
    </w:p>
    <w:p w14:paraId="47359BFD" w14:textId="467C85F3" w:rsidR="00797FBA" w:rsidRPr="00587A75" w:rsidRDefault="00797FBA" w:rsidP="00587A75">
      <w:pPr>
        <w:pStyle w:val="a3"/>
        <w:numPr>
          <w:ilvl w:val="0"/>
          <w:numId w:val="27"/>
        </w:numPr>
        <w:ind w:leftChars="0"/>
        <w:rPr>
          <w:rFonts w:ascii="標楷體" w:eastAsia="標楷體" w:hAnsi="標楷體"/>
          <w:color w:val="FF0000"/>
          <w:sz w:val="28"/>
          <w:szCs w:val="28"/>
        </w:rPr>
      </w:pPr>
      <w:r w:rsidRPr="00587A75">
        <w:rPr>
          <w:rFonts w:ascii="標楷體" w:eastAsia="標楷體" w:hAnsi="標楷體" w:hint="eastAsia"/>
          <w:sz w:val="28"/>
          <w:szCs w:val="28"/>
        </w:rPr>
        <w:t>頒發</w:t>
      </w:r>
      <w:r w:rsidRPr="00587A75">
        <w:rPr>
          <w:rFonts w:ascii="標楷體" w:eastAsia="標楷體" w:hAnsi="標楷體" w:hint="eastAsia"/>
          <w:b/>
          <w:bCs/>
          <w:color w:val="FF0000"/>
          <w:sz w:val="28"/>
          <w:szCs w:val="28"/>
        </w:rPr>
        <w:t>本校家長會112年度國中教育會考九年級升學獎勵金(導師/教練)：</w:t>
      </w:r>
    </w:p>
    <w:p w14:paraId="6EAE01BD" w14:textId="77777777" w:rsidR="00797FBA" w:rsidRPr="00DB5BAF"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color w:val="0000FF"/>
          <w:sz w:val="28"/>
          <w:szCs w:val="28"/>
        </w:rPr>
        <w:t>張瓊文</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吳家蓉</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羅麗馨</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林惠真</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葉時堡</w:t>
      </w:r>
      <w:r w:rsidRPr="00DB5BAF">
        <w:rPr>
          <w:rFonts w:ascii="標楷體" w:eastAsia="標楷體" w:hAnsi="標楷體" w:hint="eastAsia"/>
          <w:sz w:val="28"/>
          <w:szCs w:val="28"/>
        </w:rPr>
        <w:t>老師、</w:t>
      </w:r>
    </w:p>
    <w:p w14:paraId="24859EC8" w14:textId="77777777" w:rsidR="00797FBA" w:rsidRPr="00DB5BAF"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color w:val="0000FF"/>
          <w:sz w:val="28"/>
          <w:szCs w:val="28"/>
        </w:rPr>
        <w:t>賈德成</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楊素香</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何嘉賢</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徐偉逸</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楊政勳</w:t>
      </w:r>
      <w:r w:rsidRPr="00DB5BAF">
        <w:rPr>
          <w:rFonts w:ascii="標楷體" w:eastAsia="標楷體" w:hAnsi="標楷體" w:hint="eastAsia"/>
          <w:sz w:val="28"/>
          <w:szCs w:val="28"/>
        </w:rPr>
        <w:t>老師、</w:t>
      </w:r>
    </w:p>
    <w:p w14:paraId="35292085" w14:textId="77777777" w:rsidR="00797FBA" w:rsidRPr="00DB5BAF"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color w:val="0000FF"/>
          <w:sz w:val="28"/>
          <w:szCs w:val="28"/>
        </w:rPr>
        <w:t>陳冠廷</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李佩茹</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謝豐存</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謝佳純</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黃靜宜</w:t>
      </w:r>
      <w:r w:rsidRPr="00DB5BAF">
        <w:rPr>
          <w:rFonts w:ascii="標楷體" w:eastAsia="標楷體" w:hAnsi="標楷體" w:hint="eastAsia"/>
          <w:sz w:val="28"/>
          <w:szCs w:val="28"/>
        </w:rPr>
        <w:t>老師、</w:t>
      </w:r>
    </w:p>
    <w:p w14:paraId="05D15B32" w14:textId="77777777" w:rsidR="00797FBA" w:rsidRPr="00DB5BAF"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color w:val="0000FF"/>
          <w:sz w:val="28"/>
          <w:szCs w:val="28"/>
        </w:rPr>
        <w:t>江美倫</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徐先凡</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王碧涵</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許金德</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徐佩君</w:t>
      </w:r>
      <w:r w:rsidRPr="00DB5BAF">
        <w:rPr>
          <w:rFonts w:ascii="標楷體" w:eastAsia="標楷體" w:hAnsi="標楷體" w:hint="eastAsia"/>
          <w:sz w:val="28"/>
          <w:szCs w:val="28"/>
        </w:rPr>
        <w:t>老師、</w:t>
      </w:r>
    </w:p>
    <w:p w14:paraId="4BA44E93" w14:textId="77777777" w:rsidR="00797FBA" w:rsidRPr="00DB5BAF"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color w:val="0000FF"/>
          <w:sz w:val="28"/>
          <w:szCs w:val="28"/>
        </w:rPr>
        <w:t>薛羽珊</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陳藝方</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金清文</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鄭怡卿</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何昰昱</w:t>
      </w:r>
      <w:r w:rsidRPr="00DB5BAF">
        <w:rPr>
          <w:rFonts w:ascii="標楷體" w:eastAsia="標楷體" w:hAnsi="標楷體" w:hint="eastAsia"/>
          <w:sz w:val="28"/>
          <w:szCs w:val="28"/>
        </w:rPr>
        <w:t>老師、</w:t>
      </w:r>
    </w:p>
    <w:p w14:paraId="79674D31" w14:textId="77777777" w:rsidR="00797FBA" w:rsidRPr="00DB5BAF"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color w:val="0000FF"/>
          <w:sz w:val="28"/>
          <w:szCs w:val="28"/>
        </w:rPr>
        <w:t>黃明清</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戴伶倫</w:t>
      </w:r>
      <w:r w:rsidRPr="00DB5BAF">
        <w:rPr>
          <w:rFonts w:ascii="標楷體" w:eastAsia="標楷體" w:hAnsi="標楷體" w:hint="eastAsia"/>
          <w:sz w:val="28"/>
          <w:szCs w:val="28"/>
        </w:rPr>
        <w:t>老師、</w:t>
      </w:r>
      <w:r w:rsidRPr="00DB5BAF">
        <w:rPr>
          <w:rFonts w:ascii="標楷體" w:eastAsia="標楷體" w:hAnsi="標楷體" w:hint="eastAsia"/>
          <w:b/>
          <w:color w:val="0000FF"/>
          <w:sz w:val="28"/>
          <w:szCs w:val="28"/>
        </w:rPr>
        <w:t>陳一帆</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秦秋月</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彭士誠</w:t>
      </w:r>
      <w:r w:rsidRPr="00DB5BAF">
        <w:rPr>
          <w:rFonts w:ascii="標楷體" w:eastAsia="標楷體" w:hAnsi="標楷體" w:hint="eastAsia"/>
          <w:sz w:val="28"/>
          <w:szCs w:val="28"/>
        </w:rPr>
        <w:t>組長、</w:t>
      </w:r>
    </w:p>
    <w:p w14:paraId="36565B89" w14:textId="77777777" w:rsidR="00587A75"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color w:val="0000FF"/>
          <w:sz w:val="28"/>
          <w:szCs w:val="28"/>
        </w:rPr>
        <w:t>林筠宸</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戴邦鑫</w:t>
      </w:r>
      <w:r w:rsidRPr="00DB5BAF">
        <w:rPr>
          <w:rFonts w:ascii="標楷體" w:eastAsia="標楷體" w:hAnsi="標楷體" w:hint="eastAsia"/>
          <w:sz w:val="28"/>
          <w:szCs w:val="28"/>
        </w:rPr>
        <w:t>教練、</w:t>
      </w:r>
      <w:r w:rsidRPr="00DB5BAF">
        <w:rPr>
          <w:rFonts w:ascii="標楷體" w:eastAsia="標楷體" w:hAnsi="標楷體" w:hint="eastAsia"/>
          <w:b/>
          <w:color w:val="0000FF"/>
          <w:sz w:val="28"/>
          <w:szCs w:val="28"/>
        </w:rPr>
        <w:t>徐土崴</w:t>
      </w:r>
      <w:r w:rsidRPr="00DB5BAF">
        <w:rPr>
          <w:rFonts w:ascii="標楷體" w:eastAsia="標楷體" w:hAnsi="標楷體" w:hint="eastAsia"/>
          <w:sz w:val="28"/>
          <w:szCs w:val="28"/>
        </w:rPr>
        <w:t>教練</w:t>
      </w:r>
    </w:p>
    <w:p w14:paraId="7F80E497" w14:textId="75018073" w:rsidR="00797FBA" w:rsidRPr="00587A75" w:rsidRDefault="00587A75" w:rsidP="00587A75">
      <w:pPr>
        <w:pStyle w:val="a3"/>
        <w:ind w:leftChars="-25" w:left="840" w:hangingChars="321" w:hanging="900"/>
        <w:rPr>
          <w:rFonts w:ascii="標楷體" w:eastAsia="標楷體" w:hAnsi="標楷體"/>
          <w:sz w:val="28"/>
          <w:szCs w:val="28"/>
        </w:rPr>
      </w:pPr>
      <w:r>
        <w:rPr>
          <w:rFonts w:ascii="標楷體" w:eastAsia="標楷體" w:hAnsi="標楷體" w:hint="eastAsia"/>
          <w:b/>
          <w:color w:val="0000FF"/>
          <w:sz w:val="28"/>
          <w:szCs w:val="28"/>
        </w:rPr>
        <w:t>（</w:t>
      </w:r>
      <w:r>
        <w:rPr>
          <w:rFonts w:ascii="標楷體" w:eastAsia="標楷體" w:hAnsi="標楷體"/>
          <w:b/>
          <w:color w:val="0000FF"/>
          <w:sz w:val="28"/>
          <w:szCs w:val="28"/>
        </w:rPr>
        <w:t>三</w:t>
      </w:r>
      <w:r>
        <w:rPr>
          <w:rFonts w:ascii="標楷體" w:eastAsia="標楷體" w:hAnsi="標楷體" w:hint="eastAsia"/>
          <w:b/>
          <w:color w:val="0000FF"/>
          <w:sz w:val="28"/>
          <w:szCs w:val="28"/>
        </w:rPr>
        <w:t>）</w:t>
      </w:r>
      <w:r w:rsidR="00797FBA" w:rsidRPr="00587A75">
        <w:rPr>
          <w:rFonts w:ascii="標楷體" w:eastAsia="標楷體" w:hAnsi="標楷體" w:hint="eastAsia"/>
          <w:sz w:val="28"/>
          <w:szCs w:val="28"/>
        </w:rPr>
        <w:t>頒發本校</w:t>
      </w:r>
      <w:r w:rsidR="00797FBA" w:rsidRPr="00587A75">
        <w:rPr>
          <w:rFonts w:ascii="標楷體" w:eastAsia="標楷體" w:hAnsi="標楷體" w:hint="eastAsia"/>
          <w:b/>
          <w:bCs/>
          <w:color w:val="FF0000"/>
          <w:sz w:val="28"/>
          <w:szCs w:val="28"/>
        </w:rPr>
        <w:t>參加本市111學年度讀者劇場獲原創劇本獎獎狀、112年度英語比賽獲優勝、112年度專題比賽獲優等、111學年度國中英語單字競賽獲特優及團體獎優等指導教師績優狀：</w:t>
      </w:r>
    </w:p>
    <w:p w14:paraId="0B7C7AAB" w14:textId="77777777" w:rsidR="00587A75" w:rsidRDefault="00797FBA" w:rsidP="00587A75">
      <w:pPr>
        <w:pStyle w:val="a3"/>
        <w:ind w:leftChars="0" w:firstLineChars="100" w:firstLine="280"/>
        <w:rPr>
          <w:rFonts w:ascii="標楷體" w:eastAsia="標楷體" w:hAnsi="標楷體"/>
          <w:sz w:val="28"/>
          <w:szCs w:val="28"/>
        </w:rPr>
      </w:pPr>
      <w:r w:rsidRPr="00DB5BAF">
        <w:rPr>
          <w:rFonts w:ascii="標楷體" w:eastAsia="標楷體" w:hAnsi="標楷體" w:hint="eastAsia"/>
          <w:b/>
          <w:bCs/>
          <w:color w:val="0000FF"/>
          <w:sz w:val="28"/>
          <w:szCs w:val="28"/>
        </w:rPr>
        <w:t>湯伊如</w:t>
      </w:r>
      <w:r w:rsidRPr="00DB5BAF">
        <w:rPr>
          <w:rFonts w:ascii="標楷體" w:eastAsia="標楷體" w:hAnsi="標楷體" w:hint="eastAsia"/>
          <w:sz w:val="28"/>
          <w:szCs w:val="28"/>
        </w:rPr>
        <w:t>老師、</w:t>
      </w:r>
      <w:r w:rsidRPr="00DB5BAF">
        <w:rPr>
          <w:rFonts w:ascii="標楷體" w:eastAsia="標楷體" w:hAnsi="標楷體" w:hint="eastAsia"/>
          <w:b/>
          <w:bCs/>
          <w:color w:val="0000FF"/>
          <w:sz w:val="28"/>
          <w:szCs w:val="28"/>
        </w:rPr>
        <w:t>曾瀞儀</w:t>
      </w:r>
      <w:r w:rsidRPr="00DB5BAF">
        <w:rPr>
          <w:rFonts w:ascii="標楷體" w:eastAsia="標楷體" w:hAnsi="標楷體" w:hint="eastAsia"/>
          <w:sz w:val="28"/>
          <w:szCs w:val="28"/>
        </w:rPr>
        <w:t>老師、</w:t>
      </w:r>
      <w:r w:rsidRPr="00DB5BAF">
        <w:rPr>
          <w:rFonts w:ascii="標楷體" w:eastAsia="標楷體" w:hAnsi="標楷體" w:hint="eastAsia"/>
          <w:b/>
          <w:bCs/>
          <w:color w:val="0000FF"/>
          <w:sz w:val="28"/>
          <w:szCs w:val="28"/>
        </w:rPr>
        <w:t>黃媛潔</w:t>
      </w:r>
      <w:r w:rsidRPr="00DB5BAF">
        <w:rPr>
          <w:rFonts w:ascii="標楷體" w:eastAsia="標楷體" w:hAnsi="標楷體" w:hint="eastAsia"/>
          <w:sz w:val="28"/>
          <w:szCs w:val="28"/>
        </w:rPr>
        <w:t>老師。</w:t>
      </w:r>
    </w:p>
    <w:p w14:paraId="1FEF4379" w14:textId="36544406" w:rsidR="00797FBA" w:rsidRPr="00587A75" w:rsidRDefault="00587A75" w:rsidP="00587A75">
      <w:pPr>
        <w:ind w:left="840" w:hangingChars="300" w:hanging="840"/>
        <w:rPr>
          <w:rFonts w:ascii="標楷體" w:eastAsia="標楷體" w:hAnsi="標楷體"/>
          <w:color w:val="FF0000"/>
          <w:sz w:val="28"/>
          <w:szCs w:val="28"/>
        </w:rPr>
      </w:pPr>
      <w:r>
        <w:rPr>
          <w:rFonts w:ascii="標楷體" w:eastAsia="標楷體" w:hAnsi="標楷體" w:hint="eastAsia"/>
          <w:sz w:val="28"/>
          <w:szCs w:val="28"/>
        </w:rPr>
        <w:t>（</w:t>
      </w:r>
      <w:r>
        <w:rPr>
          <w:rFonts w:ascii="標楷體" w:eastAsia="標楷體" w:hAnsi="標楷體"/>
          <w:sz w:val="28"/>
          <w:szCs w:val="28"/>
        </w:rPr>
        <w:t>四</w:t>
      </w:r>
      <w:r>
        <w:rPr>
          <w:rFonts w:ascii="標楷體" w:eastAsia="標楷體" w:hAnsi="標楷體" w:hint="eastAsia"/>
          <w:sz w:val="28"/>
          <w:szCs w:val="28"/>
        </w:rPr>
        <w:t>）</w:t>
      </w:r>
      <w:r w:rsidR="00797FBA" w:rsidRPr="00587A75">
        <w:rPr>
          <w:rFonts w:ascii="標楷體" w:eastAsia="標楷體" w:hAnsi="標楷體" w:hint="eastAsia"/>
          <w:sz w:val="28"/>
          <w:szCs w:val="28"/>
        </w:rPr>
        <w:t>頒發本校</w:t>
      </w:r>
      <w:r w:rsidR="00797FBA" w:rsidRPr="00587A75">
        <w:rPr>
          <w:rFonts w:ascii="標楷體" w:eastAsia="標楷體" w:hAnsi="標楷體" w:hint="eastAsia"/>
          <w:b/>
          <w:color w:val="FF0000"/>
          <w:sz w:val="28"/>
          <w:szCs w:val="28"/>
        </w:rPr>
        <w:t>參加桃園市63屆中小學科展榮獲佳績之指導教師獎狀、績優狀：</w:t>
      </w:r>
    </w:p>
    <w:p w14:paraId="38FC44EF" w14:textId="77777777" w:rsidR="00797FBA" w:rsidRPr="00DB5BAF" w:rsidRDefault="00797FBA" w:rsidP="00587A75">
      <w:pPr>
        <w:pStyle w:val="a3"/>
        <w:ind w:firstLineChars="100" w:firstLine="280"/>
        <w:rPr>
          <w:rFonts w:ascii="標楷體" w:eastAsia="標楷體" w:hAnsi="標楷體"/>
          <w:bCs/>
          <w:sz w:val="28"/>
          <w:szCs w:val="28"/>
        </w:rPr>
      </w:pPr>
      <w:r w:rsidRPr="00DB5BAF">
        <w:rPr>
          <w:rFonts w:ascii="標楷體" w:eastAsia="標楷體" w:hAnsi="標楷體" w:hint="eastAsia"/>
          <w:bCs/>
          <w:sz w:val="28"/>
          <w:szCs w:val="28"/>
        </w:rPr>
        <w:t xml:space="preserve">數學組-第三名 </w:t>
      </w:r>
      <w:r w:rsidRPr="00DB5BAF">
        <w:rPr>
          <w:rFonts w:ascii="標楷體" w:eastAsia="標楷體" w:hAnsi="標楷體" w:hint="eastAsia"/>
          <w:b/>
          <w:color w:val="0000FF"/>
          <w:sz w:val="28"/>
          <w:szCs w:val="28"/>
        </w:rPr>
        <w:t>蔡秀芬</w:t>
      </w:r>
      <w:r w:rsidRPr="00DB5BAF">
        <w:rPr>
          <w:rFonts w:ascii="標楷體" w:eastAsia="標楷體" w:hAnsi="標楷體" w:hint="eastAsia"/>
          <w:bCs/>
          <w:sz w:val="28"/>
          <w:szCs w:val="28"/>
        </w:rPr>
        <w:t>老師、</w:t>
      </w:r>
      <w:r w:rsidRPr="00DB5BAF">
        <w:rPr>
          <w:rFonts w:ascii="標楷體" w:eastAsia="標楷體" w:hAnsi="標楷體" w:hint="eastAsia"/>
          <w:b/>
          <w:color w:val="0000FF"/>
          <w:sz w:val="28"/>
          <w:szCs w:val="28"/>
        </w:rPr>
        <w:t>張筑涵</w:t>
      </w:r>
      <w:r w:rsidRPr="00DB5BAF">
        <w:rPr>
          <w:rFonts w:ascii="標楷體" w:eastAsia="標楷體" w:hAnsi="標楷體" w:hint="eastAsia"/>
          <w:bCs/>
          <w:sz w:val="28"/>
          <w:szCs w:val="28"/>
        </w:rPr>
        <w:t>老師 (績優狀)</w:t>
      </w:r>
    </w:p>
    <w:p w14:paraId="40ED65B5" w14:textId="77777777" w:rsidR="00797FBA" w:rsidRPr="00DB5BAF" w:rsidRDefault="00797FBA" w:rsidP="00587A75">
      <w:pPr>
        <w:pStyle w:val="a3"/>
        <w:ind w:firstLineChars="100" w:firstLine="280"/>
        <w:rPr>
          <w:rFonts w:ascii="標楷體" w:eastAsia="標楷體" w:hAnsi="標楷體"/>
          <w:bCs/>
          <w:sz w:val="28"/>
          <w:szCs w:val="28"/>
        </w:rPr>
      </w:pPr>
      <w:r w:rsidRPr="00DB5BAF">
        <w:rPr>
          <w:rFonts w:ascii="標楷體" w:eastAsia="標楷體" w:hAnsi="標楷體" w:hint="eastAsia"/>
          <w:bCs/>
          <w:sz w:val="28"/>
          <w:szCs w:val="28"/>
        </w:rPr>
        <w:t xml:space="preserve">化學組-佳作   </w:t>
      </w:r>
      <w:r w:rsidRPr="00DB5BAF">
        <w:rPr>
          <w:rFonts w:ascii="標楷體" w:eastAsia="標楷體" w:hAnsi="標楷體" w:hint="eastAsia"/>
          <w:b/>
          <w:color w:val="0000FF"/>
          <w:sz w:val="28"/>
          <w:szCs w:val="28"/>
        </w:rPr>
        <w:t>陳瑩芳</w:t>
      </w:r>
      <w:r w:rsidRPr="00DB5BAF">
        <w:rPr>
          <w:rFonts w:ascii="標楷體" w:eastAsia="標楷體" w:hAnsi="標楷體" w:hint="eastAsia"/>
          <w:bCs/>
          <w:sz w:val="28"/>
          <w:szCs w:val="28"/>
        </w:rPr>
        <w:t>老師、</w:t>
      </w:r>
      <w:r w:rsidRPr="00DB5BAF">
        <w:rPr>
          <w:rFonts w:ascii="標楷體" w:eastAsia="標楷體" w:hAnsi="標楷體" w:hint="eastAsia"/>
          <w:b/>
          <w:color w:val="0000FF"/>
          <w:sz w:val="28"/>
          <w:szCs w:val="28"/>
        </w:rPr>
        <w:t>温柏淯</w:t>
      </w:r>
      <w:r w:rsidRPr="00DB5BAF">
        <w:rPr>
          <w:rFonts w:ascii="標楷體" w:eastAsia="標楷體" w:hAnsi="標楷體" w:hint="eastAsia"/>
          <w:bCs/>
          <w:sz w:val="28"/>
          <w:szCs w:val="28"/>
        </w:rPr>
        <w:t>老師 (獎狀)</w:t>
      </w:r>
    </w:p>
    <w:p w14:paraId="45E7C1BC" w14:textId="77777777" w:rsidR="00587A75" w:rsidRDefault="00797FBA" w:rsidP="00587A75">
      <w:pPr>
        <w:ind w:firstLineChars="252" w:firstLine="706"/>
        <w:rPr>
          <w:rFonts w:ascii="標楷體" w:eastAsia="標楷體" w:hAnsi="標楷體"/>
          <w:bCs/>
          <w:sz w:val="28"/>
          <w:szCs w:val="28"/>
        </w:rPr>
      </w:pPr>
      <w:r w:rsidRPr="00DB5BAF">
        <w:rPr>
          <w:rFonts w:ascii="標楷體" w:eastAsia="標楷體" w:hAnsi="標楷體" w:hint="eastAsia"/>
          <w:bCs/>
          <w:sz w:val="28"/>
          <w:szCs w:val="28"/>
        </w:rPr>
        <w:t xml:space="preserve">生活與應用科學組-佳作    </w:t>
      </w:r>
      <w:r w:rsidRPr="00DB5BAF">
        <w:rPr>
          <w:rFonts w:ascii="標楷體" w:eastAsia="標楷體" w:hAnsi="標楷體" w:hint="eastAsia"/>
          <w:b/>
          <w:color w:val="0000FF"/>
          <w:sz w:val="28"/>
          <w:szCs w:val="28"/>
        </w:rPr>
        <w:t>曾小娟</w:t>
      </w:r>
      <w:r w:rsidRPr="00DB5BAF">
        <w:rPr>
          <w:rFonts w:ascii="標楷體" w:eastAsia="標楷體" w:hAnsi="標楷體" w:hint="eastAsia"/>
          <w:bCs/>
          <w:sz w:val="28"/>
          <w:szCs w:val="28"/>
        </w:rPr>
        <w:t>老師  (獎狀)</w:t>
      </w:r>
    </w:p>
    <w:p w14:paraId="37E7AB59" w14:textId="77777777" w:rsidR="00587A75" w:rsidRDefault="00587A75" w:rsidP="00587A75">
      <w:pPr>
        <w:ind w:left="840" w:hangingChars="300" w:hanging="840"/>
        <w:rPr>
          <w:rFonts w:ascii="標楷體" w:eastAsia="標楷體" w:hAnsi="標楷體"/>
          <w:bCs/>
          <w:sz w:val="28"/>
          <w:szCs w:val="28"/>
        </w:rPr>
      </w:pPr>
      <w:r>
        <w:rPr>
          <w:rFonts w:ascii="標楷體" w:eastAsia="標楷體" w:hAnsi="標楷體" w:hint="eastAsia"/>
          <w:sz w:val="28"/>
          <w:szCs w:val="28"/>
        </w:rPr>
        <w:t>（</w:t>
      </w:r>
      <w:r>
        <w:rPr>
          <w:rFonts w:ascii="標楷體" w:eastAsia="標楷體" w:hAnsi="標楷體"/>
          <w:sz w:val="28"/>
          <w:szCs w:val="28"/>
        </w:rPr>
        <w:t>五</w:t>
      </w:r>
      <w:r>
        <w:rPr>
          <w:rFonts w:ascii="標楷體" w:eastAsia="標楷體" w:hAnsi="標楷體" w:hint="eastAsia"/>
          <w:sz w:val="28"/>
          <w:szCs w:val="28"/>
        </w:rPr>
        <w:t>）</w:t>
      </w:r>
      <w:r w:rsidR="00757A60" w:rsidRPr="00587A75">
        <w:rPr>
          <w:rFonts w:ascii="標楷體" w:eastAsia="標楷體" w:hAnsi="標楷體" w:hint="eastAsia"/>
          <w:sz w:val="28"/>
          <w:szCs w:val="28"/>
        </w:rPr>
        <w:t>頒發本校</w:t>
      </w:r>
      <w:r w:rsidR="00757A60" w:rsidRPr="00587A75">
        <w:rPr>
          <w:rFonts w:ascii="標楷體" w:eastAsia="標楷體" w:hAnsi="標楷體" w:hint="eastAsia"/>
          <w:b/>
          <w:color w:val="FF0000"/>
          <w:sz w:val="28"/>
          <w:szCs w:val="28"/>
        </w:rPr>
        <w:t>參加桃園市「111年度友善校園學生事務與輔導工作─高中、國中及國小學校性別平等教育議題融入教學教案設計甄選活動」</w:t>
      </w:r>
      <w:r w:rsidR="002E5AD9" w:rsidRPr="00587A75">
        <w:rPr>
          <w:rFonts w:ascii="標楷體" w:eastAsia="標楷體" w:hAnsi="標楷體" w:hint="eastAsia"/>
          <w:b/>
          <w:color w:val="FF0000"/>
          <w:sz w:val="28"/>
          <w:szCs w:val="28"/>
        </w:rPr>
        <w:t>榮獲第三名</w:t>
      </w:r>
      <w:r w:rsidR="00757A60" w:rsidRPr="00587A75">
        <w:rPr>
          <w:rFonts w:ascii="標楷體" w:eastAsia="標楷體" w:hAnsi="標楷體" w:hint="eastAsia"/>
          <w:b/>
          <w:color w:val="FF0000"/>
          <w:sz w:val="28"/>
          <w:szCs w:val="28"/>
        </w:rPr>
        <w:t>之指導教師績優狀：</w:t>
      </w:r>
    </w:p>
    <w:p w14:paraId="769D64EC" w14:textId="144755BD" w:rsidR="002E5AD9" w:rsidRPr="00587A75" w:rsidRDefault="002E5AD9" w:rsidP="001027A7">
      <w:pPr>
        <w:ind w:leftChars="300" w:left="720"/>
        <w:rPr>
          <w:rFonts w:ascii="標楷體" w:eastAsia="標楷體" w:hAnsi="標楷體"/>
          <w:bCs/>
          <w:sz w:val="28"/>
          <w:szCs w:val="28"/>
        </w:rPr>
      </w:pPr>
      <w:r w:rsidRPr="00C978F2">
        <w:rPr>
          <w:rFonts w:ascii="標楷體" w:eastAsia="標楷體" w:hAnsi="標楷體" w:hint="eastAsia"/>
          <w:b/>
          <w:color w:val="0000FF"/>
          <w:sz w:val="28"/>
          <w:szCs w:val="28"/>
        </w:rPr>
        <w:t>杜為</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徐湘柔</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林家媛</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陳庭芝</w:t>
      </w:r>
      <w:r w:rsidRPr="00DB5BAF">
        <w:rPr>
          <w:rFonts w:ascii="標楷體" w:eastAsia="標楷體" w:hAnsi="標楷體" w:hint="eastAsia"/>
          <w:bCs/>
          <w:sz w:val="28"/>
          <w:szCs w:val="28"/>
        </w:rPr>
        <w:t>老師</w:t>
      </w:r>
      <w:r w:rsidRPr="002E5AD9">
        <w:rPr>
          <w:rFonts w:ascii="標楷體" w:eastAsia="標楷體" w:hAnsi="標楷體" w:hint="eastAsia"/>
          <w:sz w:val="28"/>
          <w:szCs w:val="28"/>
        </w:rPr>
        <w:t>、</w:t>
      </w:r>
      <w:r w:rsidRPr="00C978F2">
        <w:rPr>
          <w:rFonts w:ascii="標楷體" w:eastAsia="標楷體" w:hAnsi="標楷體" w:hint="eastAsia"/>
          <w:b/>
          <w:color w:val="0000FF"/>
          <w:sz w:val="28"/>
          <w:szCs w:val="28"/>
        </w:rPr>
        <w:t>楊淑宜</w:t>
      </w:r>
      <w:r w:rsidRPr="002E5AD9">
        <w:rPr>
          <w:rFonts w:ascii="標楷體" w:eastAsia="標楷體" w:hAnsi="標楷體" w:hint="eastAsia"/>
          <w:sz w:val="28"/>
          <w:szCs w:val="28"/>
        </w:rPr>
        <w:t>老師</w:t>
      </w:r>
    </w:p>
    <w:p w14:paraId="680A2225" w14:textId="49A26196" w:rsidR="00EF761A" w:rsidRPr="001027A7" w:rsidRDefault="001027A7" w:rsidP="001027A7">
      <w:pPr>
        <w:rPr>
          <w:rFonts w:ascii="標楷體" w:eastAsia="標楷體" w:hAnsi="標楷體"/>
          <w:b/>
          <w:color w:val="FF0000"/>
          <w:sz w:val="28"/>
          <w:szCs w:val="28"/>
        </w:rPr>
      </w:pPr>
      <w:r>
        <w:rPr>
          <w:rFonts w:ascii="標楷體" w:eastAsia="標楷體" w:hAnsi="標楷體" w:hint="eastAsia"/>
          <w:sz w:val="28"/>
          <w:szCs w:val="28"/>
        </w:rPr>
        <w:t>（</w:t>
      </w:r>
      <w:r>
        <w:rPr>
          <w:rFonts w:ascii="標楷體" w:eastAsia="標楷體" w:hAnsi="標楷體"/>
          <w:sz w:val="28"/>
          <w:szCs w:val="28"/>
        </w:rPr>
        <w:t>六</w:t>
      </w:r>
      <w:r>
        <w:rPr>
          <w:rFonts w:ascii="標楷體" w:eastAsia="標楷體" w:hAnsi="標楷體" w:hint="eastAsia"/>
          <w:sz w:val="28"/>
          <w:szCs w:val="28"/>
        </w:rPr>
        <w:t>）</w:t>
      </w:r>
      <w:r w:rsidR="008A5E74" w:rsidRPr="001027A7">
        <w:rPr>
          <w:rFonts w:ascii="標楷體" w:eastAsia="標楷體" w:hAnsi="標楷體" w:hint="eastAsia"/>
          <w:sz w:val="28"/>
          <w:szCs w:val="28"/>
        </w:rPr>
        <w:t>頒發本校</w:t>
      </w:r>
      <w:r w:rsidR="008A5E74" w:rsidRPr="001027A7">
        <w:rPr>
          <w:rFonts w:ascii="標楷體" w:eastAsia="標楷體" w:hAnsi="標楷體" w:hint="eastAsia"/>
          <w:b/>
          <w:color w:val="FF0000"/>
          <w:sz w:val="28"/>
          <w:szCs w:val="28"/>
        </w:rPr>
        <w:t>音樂班參加全國音樂賽特優之指導教師績優狀：</w:t>
      </w:r>
    </w:p>
    <w:p w14:paraId="7F24FA42" w14:textId="12B5F985" w:rsidR="008A5E74" w:rsidRPr="008A5E74" w:rsidRDefault="008A5E74" w:rsidP="001027A7">
      <w:pPr>
        <w:pStyle w:val="a3"/>
        <w:ind w:firstLineChars="100" w:firstLine="280"/>
        <w:rPr>
          <w:rFonts w:ascii="標楷體" w:eastAsia="標楷體" w:hAnsi="標楷體"/>
          <w:sz w:val="28"/>
          <w:szCs w:val="28"/>
        </w:rPr>
      </w:pPr>
      <w:r w:rsidRPr="00C978F2">
        <w:rPr>
          <w:rFonts w:ascii="標楷體" w:eastAsia="標楷體" w:hAnsi="標楷體" w:hint="eastAsia"/>
          <w:b/>
          <w:color w:val="0000FF"/>
          <w:sz w:val="28"/>
          <w:szCs w:val="28"/>
        </w:rPr>
        <w:t>王宜雯</w:t>
      </w:r>
      <w:r w:rsidRPr="00DB5BAF">
        <w:rPr>
          <w:rFonts w:ascii="標楷體" w:eastAsia="標楷體" w:hAnsi="標楷體" w:hint="eastAsia"/>
          <w:bCs/>
          <w:sz w:val="28"/>
          <w:szCs w:val="28"/>
        </w:rPr>
        <w:t>老師</w:t>
      </w:r>
      <w:r>
        <w:rPr>
          <w:rFonts w:ascii="標楷體" w:eastAsia="標楷體" w:hAnsi="標楷體" w:hint="eastAsia"/>
          <w:bCs/>
          <w:sz w:val="28"/>
          <w:szCs w:val="28"/>
        </w:rPr>
        <w:t>、</w:t>
      </w:r>
      <w:r w:rsidRPr="00C978F2">
        <w:rPr>
          <w:rFonts w:ascii="標楷體" w:eastAsia="標楷體" w:hAnsi="標楷體" w:hint="eastAsia"/>
          <w:b/>
          <w:color w:val="0000FF"/>
          <w:sz w:val="28"/>
          <w:szCs w:val="28"/>
        </w:rPr>
        <w:t>戴伶倫</w:t>
      </w:r>
      <w:r w:rsidRPr="00DB5BAF">
        <w:rPr>
          <w:rFonts w:ascii="標楷體" w:eastAsia="標楷體" w:hAnsi="標楷體" w:hint="eastAsia"/>
          <w:bCs/>
          <w:sz w:val="28"/>
          <w:szCs w:val="28"/>
        </w:rPr>
        <w:t>老師</w:t>
      </w:r>
      <w:r>
        <w:rPr>
          <w:rFonts w:ascii="標楷體" w:eastAsia="標楷體" w:hAnsi="標楷體" w:hint="eastAsia"/>
          <w:bCs/>
          <w:sz w:val="28"/>
          <w:szCs w:val="28"/>
        </w:rPr>
        <w:t>、</w:t>
      </w:r>
      <w:r w:rsidRPr="00C978F2">
        <w:rPr>
          <w:rFonts w:ascii="標楷體" w:eastAsia="標楷體" w:hAnsi="標楷體" w:hint="eastAsia"/>
          <w:b/>
          <w:color w:val="0000FF"/>
          <w:sz w:val="28"/>
          <w:szCs w:val="28"/>
        </w:rPr>
        <w:t>余念潔</w:t>
      </w:r>
      <w:r w:rsidRPr="00DB5BAF">
        <w:rPr>
          <w:rFonts w:ascii="標楷體" w:eastAsia="標楷體" w:hAnsi="標楷體" w:hint="eastAsia"/>
          <w:bCs/>
          <w:sz w:val="28"/>
          <w:szCs w:val="28"/>
        </w:rPr>
        <w:t>老師</w:t>
      </w:r>
      <w:r>
        <w:rPr>
          <w:rFonts w:ascii="標楷體" w:eastAsia="標楷體" w:hAnsi="標楷體" w:hint="eastAsia"/>
          <w:bCs/>
          <w:sz w:val="28"/>
          <w:szCs w:val="28"/>
        </w:rPr>
        <w:t>、</w:t>
      </w:r>
      <w:r w:rsidRPr="00C978F2">
        <w:rPr>
          <w:rFonts w:ascii="標楷體" w:eastAsia="標楷體" w:hAnsi="標楷體" w:hint="eastAsia"/>
          <w:b/>
          <w:color w:val="0000FF"/>
          <w:sz w:val="28"/>
          <w:szCs w:val="28"/>
        </w:rPr>
        <w:t>黃靜瑩</w:t>
      </w:r>
      <w:r w:rsidRPr="00DB5BAF">
        <w:rPr>
          <w:rFonts w:ascii="標楷體" w:eastAsia="標楷體" w:hAnsi="標楷體" w:hint="eastAsia"/>
          <w:bCs/>
          <w:sz w:val="28"/>
          <w:szCs w:val="28"/>
        </w:rPr>
        <w:t>老師</w:t>
      </w:r>
    </w:p>
    <w:p w14:paraId="0BAEF700" w14:textId="04D0B5DF" w:rsidR="00A44C36" w:rsidRPr="00A44C36" w:rsidRDefault="001027A7" w:rsidP="00A44C36">
      <w:pPr>
        <w:rPr>
          <w:rFonts w:ascii="標楷體" w:eastAsia="標楷體" w:hAnsi="標楷體"/>
          <w:sz w:val="28"/>
          <w:szCs w:val="28"/>
        </w:rPr>
      </w:pPr>
      <w:r>
        <w:rPr>
          <w:rFonts w:ascii="標楷體" w:eastAsia="標楷體" w:hAnsi="標楷體" w:hint="eastAsia"/>
          <w:color w:val="FF0000"/>
          <w:sz w:val="28"/>
          <w:szCs w:val="28"/>
        </w:rPr>
        <w:t>（</w:t>
      </w:r>
      <w:r>
        <w:rPr>
          <w:rFonts w:ascii="標楷體" w:eastAsia="標楷體" w:hAnsi="標楷體"/>
          <w:color w:val="FF0000"/>
          <w:sz w:val="28"/>
          <w:szCs w:val="28"/>
        </w:rPr>
        <w:t>七</w:t>
      </w:r>
      <w:r>
        <w:rPr>
          <w:rFonts w:ascii="標楷體" w:eastAsia="標楷體" w:hAnsi="標楷體" w:hint="eastAsia"/>
          <w:color w:val="FF0000"/>
          <w:sz w:val="28"/>
          <w:szCs w:val="28"/>
        </w:rPr>
        <w:t>）</w:t>
      </w:r>
      <w:r w:rsidR="00A44C36" w:rsidRPr="008A5E74">
        <w:rPr>
          <w:rFonts w:ascii="標楷體" w:eastAsia="標楷體" w:hAnsi="標楷體" w:hint="eastAsia"/>
          <w:sz w:val="28"/>
          <w:szCs w:val="28"/>
        </w:rPr>
        <w:t>頒發</w:t>
      </w:r>
      <w:r w:rsidR="00A44C36" w:rsidRPr="00AE7CA3">
        <w:rPr>
          <w:rFonts w:ascii="標楷體" w:eastAsia="標楷體" w:hAnsi="標楷體" w:hint="eastAsia"/>
          <w:b/>
          <w:color w:val="FF0000"/>
          <w:sz w:val="28"/>
          <w:szCs w:val="28"/>
        </w:rPr>
        <w:t>本學期補校任課教師</w:t>
      </w:r>
      <w:r w:rsidR="00A44C36" w:rsidRPr="00DB5BAF">
        <w:rPr>
          <w:rFonts w:ascii="標楷體" w:eastAsia="標楷體" w:hAnsi="標楷體" w:hint="eastAsia"/>
          <w:b/>
          <w:color w:val="FF0000"/>
          <w:sz w:val="28"/>
          <w:szCs w:val="28"/>
        </w:rPr>
        <w:t>績優狀</w:t>
      </w:r>
      <w:r w:rsidR="00A44C36">
        <w:rPr>
          <w:rFonts w:ascii="標楷體" w:eastAsia="標楷體" w:hAnsi="標楷體" w:hint="eastAsia"/>
          <w:b/>
          <w:color w:val="FF0000"/>
          <w:sz w:val="28"/>
          <w:szCs w:val="28"/>
        </w:rPr>
        <w:t>：</w:t>
      </w:r>
    </w:p>
    <w:p w14:paraId="48C11774" w14:textId="2321B4E5" w:rsidR="00797FBA" w:rsidRPr="007C4F4D" w:rsidRDefault="00A44C36" w:rsidP="001027A7">
      <w:pPr>
        <w:ind w:leftChars="300" w:left="720"/>
        <w:rPr>
          <w:rFonts w:ascii="標楷體" w:eastAsia="標楷體" w:hAnsi="標楷體"/>
          <w:color w:val="FF0000"/>
          <w:sz w:val="28"/>
          <w:szCs w:val="28"/>
        </w:rPr>
      </w:pPr>
      <w:r w:rsidRPr="00A44C36">
        <w:rPr>
          <w:rFonts w:ascii="標楷體" w:eastAsia="標楷體" w:hAnsi="標楷體" w:hint="eastAsia"/>
          <w:b/>
          <w:color w:val="0000FF"/>
          <w:sz w:val="28"/>
          <w:szCs w:val="28"/>
        </w:rPr>
        <w:t>湯富凱</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曾東亮</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鍾宜臻</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徐偉逸</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錢淑華</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陳啓銘</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謝孟潔</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林育玫</w:t>
      </w:r>
      <w:r w:rsidRPr="00DB5BAF">
        <w:rPr>
          <w:rFonts w:ascii="標楷體" w:eastAsia="標楷體" w:hAnsi="標楷體" w:hint="eastAsia"/>
          <w:bCs/>
          <w:sz w:val="28"/>
          <w:szCs w:val="28"/>
        </w:rPr>
        <w:t>老師</w:t>
      </w:r>
      <w:r w:rsidRPr="00A44C36">
        <w:rPr>
          <w:rFonts w:ascii="標楷體" w:eastAsia="標楷體" w:hAnsi="標楷體" w:hint="eastAsia"/>
          <w:sz w:val="28"/>
          <w:szCs w:val="28"/>
        </w:rPr>
        <w:t>、</w:t>
      </w:r>
      <w:r w:rsidRPr="00A44C36">
        <w:rPr>
          <w:rFonts w:ascii="標楷體" w:eastAsia="標楷體" w:hAnsi="標楷體" w:hint="eastAsia"/>
          <w:b/>
          <w:color w:val="0000FF"/>
          <w:sz w:val="28"/>
          <w:szCs w:val="28"/>
        </w:rPr>
        <w:t>蔡育泰</w:t>
      </w:r>
      <w:r w:rsidRPr="00DB5BAF">
        <w:rPr>
          <w:rFonts w:ascii="標楷體" w:eastAsia="標楷體" w:hAnsi="標楷體" w:hint="eastAsia"/>
          <w:bCs/>
          <w:sz w:val="28"/>
          <w:szCs w:val="28"/>
        </w:rPr>
        <w:t>老師</w:t>
      </w:r>
    </w:p>
    <w:p w14:paraId="40F31E46" w14:textId="54696257" w:rsidR="00182F32" w:rsidRPr="006C0DCE" w:rsidRDefault="00182F32" w:rsidP="00182F32">
      <w:pPr>
        <w:spacing w:line="700" w:lineRule="exact"/>
        <w:rPr>
          <w:rFonts w:ascii="標楷體" w:eastAsia="標楷體" w:hAnsi="標楷體"/>
          <w:sz w:val="36"/>
          <w:szCs w:val="36"/>
        </w:rPr>
      </w:pPr>
      <w:r w:rsidRPr="006C0DCE">
        <w:rPr>
          <w:rFonts w:ascii="標楷體" w:eastAsia="標楷體" w:hAnsi="標楷體" w:hint="eastAsia"/>
          <w:sz w:val="36"/>
          <w:szCs w:val="36"/>
        </w:rPr>
        <w:t>二、主席致詞</w:t>
      </w:r>
      <w:r>
        <w:rPr>
          <w:rFonts w:ascii="標楷體" w:eastAsia="標楷體" w:hAnsi="標楷體" w:hint="eastAsia"/>
          <w:sz w:val="32"/>
          <w:szCs w:val="32"/>
        </w:rPr>
        <w:t>：</w:t>
      </w:r>
      <w:r w:rsidR="0070001D" w:rsidRPr="0070001D">
        <w:rPr>
          <w:rFonts w:ascii="標楷體" w:eastAsia="標楷體" w:hAnsi="標楷體" w:hint="eastAsia"/>
          <w:b/>
          <w:color w:val="0070C0"/>
          <w:sz w:val="32"/>
          <w:szCs w:val="32"/>
        </w:rPr>
        <w:t>進行1</w:t>
      </w:r>
      <w:r w:rsidR="0070001D" w:rsidRPr="0070001D">
        <w:rPr>
          <w:rFonts w:ascii="標楷體" w:eastAsia="標楷體" w:hAnsi="標楷體"/>
          <w:b/>
          <w:color w:val="0070C0"/>
          <w:sz w:val="32"/>
          <w:szCs w:val="32"/>
        </w:rPr>
        <w:t>11學年度學期成果簡報</w:t>
      </w:r>
      <w:r w:rsidR="0070001D" w:rsidRPr="0070001D">
        <w:rPr>
          <w:rFonts w:ascii="標楷體" w:eastAsia="標楷體" w:hAnsi="標楷體" w:hint="eastAsia"/>
          <w:b/>
          <w:color w:val="0070C0"/>
          <w:sz w:val="32"/>
          <w:szCs w:val="32"/>
        </w:rPr>
        <w:t>（</w:t>
      </w:r>
      <w:r w:rsidR="0070001D" w:rsidRPr="0070001D">
        <w:rPr>
          <w:rFonts w:ascii="標楷體" w:eastAsia="標楷體" w:hAnsi="標楷體"/>
          <w:b/>
          <w:color w:val="0070C0"/>
          <w:sz w:val="32"/>
          <w:szCs w:val="32"/>
        </w:rPr>
        <w:t>略</w:t>
      </w:r>
      <w:r w:rsidR="0070001D" w:rsidRPr="0070001D">
        <w:rPr>
          <w:rFonts w:ascii="標楷體" w:eastAsia="標楷體" w:hAnsi="標楷體" w:hint="eastAsia"/>
          <w:b/>
          <w:color w:val="0070C0"/>
          <w:sz w:val="32"/>
          <w:szCs w:val="32"/>
        </w:rPr>
        <w:t>）</w:t>
      </w:r>
      <w:r w:rsidR="00E26A03">
        <w:rPr>
          <w:rFonts w:ascii="標楷體" w:eastAsia="標楷體" w:hAnsi="標楷體" w:hint="eastAsia"/>
          <w:b/>
          <w:color w:val="0070C0"/>
          <w:sz w:val="32"/>
          <w:szCs w:val="32"/>
        </w:rPr>
        <w:t>。</w:t>
      </w:r>
      <w:r w:rsidRPr="006C0DCE">
        <w:rPr>
          <w:rFonts w:ascii="標楷體" w:eastAsia="標楷體" w:hAnsi="標楷體" w:hint="eastAsia"/>
          <w:sz w:val="36"/>
          <w:szCs w:val="36"/>
        </w:rPr>
        <w:t xml:space="preserve"> </w:t>
      </w:r>
    </w:p>
    <w:p w14:paraId="3BCE62C3" w14:textId="69EE7AD2" w:rsidR="00CC7D4F" w:rsidRDefault="00182F32" w:rsidP="00182F32">
      <w:pPr>
        <w:rPr>
          <w:rFonts w:ascii="標楷體" w:eastAsia="標楷體" w:hAnsi="標楷體"/>
        </w:rPr>
      </w:pPr>
      <w:r>
        <w:rPr>
          <w:rFonts w:ascii="標楷體" w:eastAsia="標楷體" w:hAnsi="標楷體" w:hint="eastAsia"/>
          <w:sz w:val="36"/>
          <w:szCs w:val="36"/>
        </w:rPr>
        <w:t>三</w:t>
      </w:r>
      <w:r w:rsidRPr="006C0DCE">
        <w:rPr>
          <w:rFonts w:ascii="標楷體" w:eastAsia="標楷體" w:hAnsi="標楷體" w:hint="eastAsia"/>
          <w:sz w:val="36"/>
          <w:szCs w:val="36"/>
        </w:rPr>
        <w:t>、家長會長致詞</w:t>
      </w:r>
      <w:r>
        <w:rPr>
          <w:rFonts w:ascii="標楷體" w:eastAsia="標楷體" w:hAnsi="標楷體" w:hint="eastAsia"/>
          <w:sz w:val="32"/>
          <w:szCs w:val="32"/>
        </w:rPr>
        <w:t>：</w:t>
      </w:r>
      <w:r>
        <w:rPr>
          <w:rFonts w:ascii="標楷體" w:eastAsia="標楷體" w:hAnsi="標楷體" w:hint="eastAsia"/>
          <w:b/>
          <w:color w:val="0070C0"/>
          <w:sz w:val="32"/>
          <w:szCs w:val="32"/>
        </w:rPr>
        <w:t>略</w:t>
      </w:r>
      <w:r w:rsidR="00E26A03">
        <w:rPr>
          <w:rFonts w:ascii="標楷體" w:eastAsia="標楷體" w:hAnsi="標楷體" w:hint="eastAsia"/>
          <w:b/>
          <w:color w:val="0070C0"/>
          <w:sz w:val="32"/>
          <w:szCs w:val="32"/>
        </w:rPr>
        <w:t>。</w:t>
      </w:r>
      <w:bookmarkStart w:id="0" w:name="_GoBack"/>
      <w:bookmarkEnd w:id="0"/>
    </w:p>
    <w:p w14:paraId="4C50A336" w14:textId="4C922216" w:rsidR="00182F32" w:rsidRDefault="00182F32" w:rsidP="00B870AF">
      <w:pPr>
        <w:rPr>
          <w:rFonts w:ascii="標楷體" w:eastAsia="標楷體" w:hAnsi="標楷體"/>
        </w:rPr>
      </w:pPr>
    </w:p>
    <w:p w14:paraId="28699154" w14:textId="77777777" w:rsidR="0070001D" w:rsidRPr="00A60870" w:rsidRDefault="0070001D" w:rsidP="0070001D">
      <w:pPr>
        <w:rPr>
          <w:rFonts w:ascii="標楷體" w:eastAsia="標楷體" w:hAnsi="標楷體"/>
          <w:sz w:val="32"/>
          <w:szCs w:val="32"/>
        </w:rPr>
      </w:pPr>
      <w:r w:rsidRPr="00A60870">
        <w:rPr>
          <w:rFonts w:ascii="標楷體" w:eastAsia="標楷體" w:hAnsi="標楷體" w:hint="eastAsia"/>
          <w:sz w:val="32"/>
          <w:szCs w:val="32"/>
        </w:rPr>
        <w:t>貳、各單位業務工作報告</w:t>
      </w:r>
    </w:p>
    <w:p w14:paraId="188C06DA" w14:textId="613A63C8" w:rsidR="00B870AF" w:rsidRPr="00AA311C" w:rsidRDefault="00B870AF" w:rsidP="00B870AF">
      <w:pPr>
        <w:rPr>
          <w:rFonts w:ascii="標楷體" w:eastAsia="標楷體" w:hAnsi="標楷體"/>
          <w:b/>
          <w:sz w:val="28"/>
          <w:szCs w:val="28"/>
        </w:rPr>
      </w:pPr>
      <w:r w:rsidRPr="00AA311C">
        <w:rPr>
          <w:rFonts w:ascii="標楷體" w:eastAsia="標楷體" w:hAnsi="標楷體" w:hint="eastAsia"/>
          <w:b/>
          <w:sz w:val="28"/>
          <w:szCs w:val="28"/>
        </w:rPr>
        <w:t>【教務處】</w:t>
      </w:r>
    </w:p>
    <w:p w14:paraId="203CD978" w14:textId="77777777" w:rsidR="00AA311C" w:rsidRPr="00AA311C" w:rsidRDefault="00AA311C" w:rsidP="00677EAA">
      <w:pPr>
        <w:pStyle w:val="a3"/>
        <w:numPr>
          <w:ilvl w:val="0"/>
          <w:numId w:val="5"/>
        </w:numPr>
        <w:ind w:leftChars="0" w:left="567" w:hanging="567"/>
        <w:rPr>
          <w:rFonts w:ascii="標楷體" w:eastAsia="標楷體" w:hAnsi="標楷體"/>
          <w:b/>
          <w:sz w:val="28"/>
          <w:szCs w:val="28"/>
        </w:rPr>
      </w:pPr>
      <w:r w:rsidRPr="00AA311C">
        <w:rPr>
          <w:rFonts w:ascii="標楷體" w:eastAsia="標楷體" w:hAnsi="標楷體" w:hint="eastAsia"/>
          <w:b/>
          <w:sz w:val="28"/>
          <w:szCs w:val="28"/>
        </w:rPr>
        <w:t>期末、暑假暨1</w:t>
      </w:r>
      <w:r w:rsidRPr="00AA311C">
        <w:rPr>
          <w:rFonts w:ascii="標楷體" w:eastAsia="標楷體" w:hAnsi="標楷體"/>
          <w:b/>
          <w:sz w:val="28"/>
          <w:szCs w:val="28"/>
        </w:rPr>
        <w:t>12</w:t>
      </w:r>
      <w:r w:rsidRPr="00AA311C">
        <w:rPr>
          <w:rFonts w:ascii="標楷體" w:eastAsia="標楷體" w:hAnsi="標楷體" w:hint="eastAsia"/>
          <w:b/>
          <w:sz w:val="28"/>
          <w:szCs w:val="28"/>
        </w:rPr>
        <w:t>學年度第一學期期初行事曆要項：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95"/>
        <w:gridCol w:w="649"/>
        <w:gridCol w:w="1199"/>
        <w:gridCol w:w="1188"/>
        <w:gridCol w:w="1274"/>
        <w:gridCol w:w="1077"/>
        <w:gridCol w:w="1359"/>
        <w:gridCol w:w="1188"/>
        <w:gridCol w:w="1199"/>
      </w:tblGrid>
      <w:tr w:rsidR="00AA311C" w:rsidRPr="00B72442" w14:paraId="5D8911C8" w14:textId="77777777" w:rsidTr="00AA311C">
        <w:trPr>
          <w:trHeight w:val="15"/>
          <w:jc w:val="center"/>
        </w:trPr>
        <w:tc>
          <w:tcPr>
            <w:tcW w:w="0" w:type="auto"/>
            <w:shd w:val="clear" w:color="auto" w:fill="BFBFBF" w:themeFill="background1" w:themeFillShade="BF"/>
            <w:tcMar>
              <w:top w:w="100" w:type="dxa"/>
              <w:left w:w="100" w:type="dxa"/>
              <w:bottom w:w="100" w:type="dxa"/>
              <w:right w:w="100" w:type="dxa"/>
            </w:tcMar>
            <w:vAlign w:val="center"/>
          </w:tcPr>
          <w:p w14:paraId="5A7C3067" w14:textId="77777777" w:rsidR="00AA311C" w:rsidRPr="00B72442" w:rsidRDefault="00AA311C" w:rsidP="00DC3DC9">
            <w:pPr>
              <w:widowControl/>
              <w:spacing w:line="280" w:lineRule="exact"/>
              <w:jc w:val="center"/>
              <w:rPr>
                <w:rFonts w:ascii="標楷體" w:eastAsia="標楷體" w:hAnsi="標楷體" w:cs="新細明體"/>
                <w:b/>
                <w:kern w:val="0"/>
                <w:szCs w:val="24"/>
              </w:rPr>
            </w:pPr>
            <w:r w:rsidRPr="00B72442">
              <w:rPr>
                <w:rFonts w:ascii="標楷體" w:eastAsia="標楷體" w:hAnsi="標楷體" w:cs="新細明體" w:hint="eastAsia"/>
                <w:b/>
                <w:kern w:val="0"/>
                <w:szCs w:val="24"/>
              </w:rPr>
              <w:lastRenderedPageBreak/>
              <w:t>週次</w:t>
            </w:r>
          </w:p>
        </w:tc>
        <w:tc>
          <w:tcPr>
            <w:tcW w:w="0" w:type="auto"/>
            <w:shd w:val="clear" w:color="auto" w:fill="BFBFBF" w:themeFill="background1" w:themeFillShade="BF"/>
            <w:tcMar>
              <w:top w:w="100" w:type="dxa"/>
              <w:left w:w="100" w:type="dxa"/>
              <w:bottom w:w="100" w:type="dxa"/>
              <w:right w:w="100" w:type="dxa"/>
            </w:tcMar>
            <w:vAlign w:val="center"/>
          </w:tcPr>
          <w:p w14:paraId="6959CC36" w14:textId="77777777" w:rsidR="00AA311C" w:rsidRPr="00B72442" w:rsidRDefault="00AA311C" w:rsidP="00DC3DC9">
            <w:pPr>
              <w:widowControl/>
              <w:spacing w:line="280" w:lineRule="exact"/>
              <w:jc w:val="center"/>
              <w:rPr>
                <w:rFonts w:ascii="標楷體" w:eastAsia="標楷體" w:hAnsi="標楷體" w:cs="新細明體"/>
                <w:b/>
                <w:kern w:val="0"/>
                <w:szCs w:val="24"/>
              </w:rPr>
            </w:pPr>
            <w:r w:rsidRPr="00B72442">
              <w:rPr>
                <w:rFonts w:ascii="標楷體" w:eastAsia="標楷體" w:hAnsi="標楷體" w:cs="新細明體" w:hint="eastAsia"/>
                <w:b/>
                <w:kern w:val="0"/>
                <w:szCs w:val="24"/>
              </w:rPr>
              <w:t>日期</w:t>
            </w:r>
          </w:p>
        </w:tc>
        <w:tc>
          <w:tcPr>
            <w:tcW w:w="0" w:type="auto"/>
            <w:shd w:val="clear" w:color="auto" w:fill="BFBFBF" w:themeFill="background1" w:themeFillShade="BF"/>
            <w:tcMar>
              <w:top w:w="100" w:type="dxa"/>
              <w:left w:w="100" w:type="dxa"/>
              <w:bottom w:w="100" w:type="dxa"/>
              <w:right w:w="100" w:type="dxa"/>
            </w:tcMar>
            <w:vAlign w:val="center"/>
          </w:tcPr>
          <w:p w14:paraId="34FC29EE" w14:textId="77777777" w:rsidR="00AA311C" w:rsidRPr="00B72442" w:rsidRDefault="00AA311C" w:rsidP="00DC3DC9">
            <w:pPr>
              <w:widowControl/>
              <w:jc w:val="center"/>
              <w:rPr>
                <w:rFonts w:ascii="標楷體" w:eastAsia="標楷體" w:hAnsi="標楷體" w:cs="新細明體"/>
                <w:b/>
                <w:kern w:val="0"/>
                <w:szCs w:val="24"/>
              </w:rPr>
            </w:pPr>
            <w:r w:rsidRPr="00B72442">
              <w:rPr>
                <w:rFonts w:ascii="標楷體" w:eastAsia="標楷體" w:hAnsi="標楷體" w:cs="新細明體" w:hint="eastAsia"/>
                <w:b/>
                <w:kern w:val="0"/>
                <w:szCs w:val="24"/>
              </w:rPr>
              <w:t>日</w:t>
            </w:r>
          </w:p>
        </w:tc>
        <w:tc>
          <w:tcPr>
            <w:tcW w:w="0" w:type="auto"/>
            <w:shd w:val="clear" w:color="auto" w:fill="BFBFBF" w:themeFill="background1" w:themeFillShade="BF"/>
            <w:tcMar>
              <w:top w:w="100" w:type="dxa"/>
              <w:left w:w="100" w:type="dxa"/>
              <w:bottom w:w="100" w:type="dxa"/>
              <w:right w:w="100" w:type="dxa"/>
            </w:tcMar>
            <w:vAlign w:val="center"/>
          </w:tcPr>
          <w:p w14:paraId="48E16208"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一</w:t>
            </w:r>
          </w:p>
        </w:tc>
        <w:tc>
          <w:tcPr>
            <w:tcW w:w="0" w:type="auto"/>
            <w:shd w:val="clear" w:color="auto" w:fill="BFBFBF" w:themeFill="background1" w:themeFillShade="BF"/>
            <w:tcMar>
              <w:top w:w="100" w:type="dxa"/>
              <w:left w:w="100" w:type="dxa"/>
              <w:bottom w:w="100" w:type="dxa"/>
              <w:right w:w="100" w:type="dxa"/>
            </w:tcMar>
            <w:vAlign w:val="center"/>
          </w:tcPr>
          <w:p w14:paraId="097AAD31"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二</w:t>
            </w:r>
          </w:p>
        </w:tc>
        <w:tc>
          <w:tcPr>
            <w:tcW w:w="0" w:type="auto"/>
            <w:shd w:val="clear" w:color="auto" w:fill="BFBFBF" w:themeFill="background1" w:themeFillShade="BF"/>
            <w:tcMar>
              <w:top w:w="100" w:type="dxa"/>
              <w:left w:w="100" w:type="dxa"/>
              <w:bottom w:w="100" w:type="dxa"/>
              <w:right w:w="100" w:type="dxa"/>
            </w:tcMar>
            <w:vAlign w:val="center"/>
          </w:tcPr>
          <w:p w14:paraId="4252F3F0"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三</w:t>
            </w:r>
          </w:p>
        </w:tc>
        <w:tc>
          <w:tcPr>
            <w:tcW w:w="0" w:type="auto"/>
            <w:shd w:val="clear" w:color="auto" w:fill="BFBFBF" w:themeFill="background1" w:themeFillShade="BF"/>
            <w:tcMar>
              <w:top w:w="100" w:type="dxa"/>
              <w:left w:w="100" w:type="dxa"/>
              <w:bottom w:w="100" w:type="dxa"/>
              <w:right w:w="100" w:type="dxa"/>
            </w:tcMar>
            <w:vAlign w:val="center"/>
          </w:tcPr>
          <w:p w14:paraId="03650E71"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四</w:t>
            </w:r>
          </w:p>
        </w:tc>
        <w:tc>
          <w:tcPr>
            <w:tcW w:w="0" w:type="auto"/>
            <w:shd w:val="clear" w:color="auto" w:fill="BFBFBF" w:themeFill="background1" w:themeFillShade="BF"/>
            <w:tcMar>
              <w:top w:w="100" w:type="dxa"/>
              <w:left w:w="100" w:type="dxa"/>
              <w:bottom w:w="100" w:type="dxa"/>
              <w:right w:w="100" w:type="dxa"/>
            </w:tcMar>
            <w:vAlign w:val="center"/>
          </w:tcPr>
          <w:p w14:paraId="56E7A6C4"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五</w:t>
            </w:r>
          </w:p>
        </w:tc>
        <w:tc>
          <w:tcPr>
            <w:tcW w:w="0" w:type="auto"/>
            <w:shd w:val="clear" w:color="auto" w:fill="BFBFBF" w:themeFill="background1" w:themeFillShade="BF"/>
            <w:tcMar>
              <w:top w:w="100" w:type="dxa"/>
              <w:left w:w="100" w:type="dxa"/>
              <w:bottom w:w="100" w:type="dxa"/>
              <w:right w:w="100" w:type="dxa"/>
            </w:tcMar>
            <w:vAlign w:val="center"/>
          </w:tcPr>
          <w:p w14:paraId="0FF5A35E" w14:textId="77777777" w:rsidR="00AA311C" w:rsidRPr="00B72442" w:rsidRDefault="00AA311C" w:rsidP="00DC3DC9">
            <w:pPr>
              <w:widowControl/>
              <w:jc w:val="center"/>
              <w:rPr>
                <w:rFonts w:ascii="標楷體" w:eastAsia="標楷體" w:hAnsi="標楷體" w:cs="新細明體"/>
                <w:b/>
                <w:kern w:val="0"/>
                <w:sz w:val="22"/>
              </w:rPr>
            </w:pPr>
            <w:r w:rsidRPr="00CE4A8B">
              <w:rPr>
                <w:rFonts w:ascii="標楷體" w:eastAsia="標楷體" w:hAnsi="標楷體" w:cs="新細明體" w:hint="eastAsia"/>
                <w:b/>
                <w:kern w:val="0"/>
                <w:sz w:val="22"/>
              </w:rPr>
              <w:t>六</w:t>
            </w:r>
          </w:p>
        </w:tc>
      </w:tr>
      <w:tr w:rsidR="00AA311C" w:rsidRPr="00B72442" w14:paraId="691FEF06" w14:textId="77777777" w:rsidTr="00AA311C">
        <w:trPr>
          <w:trHeight w:val="1423"/>
          <w:jc w:val="center"/>
        </w:trPr>
        <w:tc>
          <w:tcPr>
            <w:tcW w:w="0" w:type="auto"/>
            <w:shd w:val="clear" w:color="auto" w:fill="B7B7B7"/>
            <w:tcMar>
              <w:top w:w="100" w:type="dxa"/>
              <w:left w:w="100" w:type="dxa"/>
              <w:bottom w:w="100" w:type="dxa"/>
              <w:right w:w="100" w:type="dxa"/>
            </w:tcMar>
            <w:vAlign w:val="center"/>
            <w:hideMark/>
          </w:tcPr>
          <w:p w14:paraId="6E7C0E2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二十</w:t>
            </w:r>
          </w:p>
        </w:tc>
        <w:tc>
          <w:tcPr>
            <w:tcW w:w="0" w:type="auto"/>
            <w:shd w:val="clear" w:color="auto" w:fill="B7B7B7"/>
            <w:tcMar>
              <w:top w:w="100" w:type="dxa"/>
              <w:left w:w="100" w:type="dxa"/>
              <w:bottom w:w="100" w:type="dxa"/>
              <w:right w:w="100" w:type="dxa"/>
            </w:tcMar>
            <w:vAlign w:val="center"/>
          </w:tcPr>
          <w:p w14:paraId="2838E376"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6/25</w:t>
            </w:r>
          </w:p>
          <w:p w14:paraId="297AFD4F"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6E549890"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7/1</w:t>
            </w:r>
          </w:p>
        </w:tc>
        <w:tc>
          <w:tcPr>
            <w:tcW w:w="0" w:type="auto"/>
            <w:tcMar>
              <w:top w:w="100" w:type="dxa"/>
              <w:left w:w="100" w:type="dxa"/>
              <w:bottom w:w="100" w:type="dxa"/>
              <w:right w:w="100" w:type="dxa"/>
            </w:tcMar>
          </w:tcPr>
          <w:p w14:paraId="3E6DB67C"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6/25</w:t>
            </w:r>
          </w:p>
        </w:tc>
        <w:tc>
          <w:tcPr>
            <w:tcW w:w="0" w:type="auto"/>
            <w:tcMar>
              <w:top w:w="100" w:type="dxa"/>
              <w:left w:w="100" w:type="dxa"/>
              <w:bottom w:w="100" w:type="dxa"/>
              <w:right w:w="100" w:type="dxa"/>
            </w:tcMar>
          </w:tcPr>
          <w:p w14:paraId="11FE9BB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6/26</w:t>
            </w:r>
          </w:p>
          <w:p w14:paraId="6FA8D887"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FF"/>
                <w:sz w:val="22"/>
                <w:szCs w:val="22"/>
              </w:rPr>
              <w:t>主管會議</w:t>
            </w:r>
          </w:p>
          <w:p w14:paraId="3B87A875"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(5)課發會8</w:t>
            </w:r>
          </w:p>
        </w:tc>
        <w:tc>
          <w:tcPr>
            <w:tcW w:w="0" w:type="auto"/>
            <w:tcMar>
              <w:top w:w="100" w:type="dxa"/>
              <w:left w:w="100" w:type="dxa"/>
              <w:bottom w:w="100" w:type="dxa"/>
              <w:right w:w="100" w:type="dxa"/>
            </w:tcMar>
          </w:tcPr>
          <w:p w14:paraId="5E565C41"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6/27</w:t>
            </w:r>
          </w:p>
          <w:p w14:paraId="321E1BF4"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9900FF"/>
                <w:sz w:val="22"/>
              </w:rPr>
              <w:t>G7社團17</w:t>
            </w:r>
          </w:p>
        </w:tc>
        <w:tc>
          <w:tcPr>
            <w:tcW w:w="0" w:type="auto"/>
            <w:tcMar>
              <w:top w:w="100" w:type="dxa"/>
              <w:left w:w="100" w:type="dxa"/>
              <w:bottom w:w="100" w:type="dxa"/>
              <w:right w:w="100" w:type="dxa"/>
            </w:tcMar>
          </w:tcPr>
          <w:p w14:paraId="48234086" w14:textId="77777777" w:rsidR="00AA311C" w:rsidRPr="005C0FCC"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5C0FCC">
              <w:rPr>
                <w:rFonts w:ascii="標楷體" w:eastAsia="標楷體" w:hAnsi="標楷體" w:cs="Arial"/>
                <w:color w:val="000000"/>
                <w:sz w:val="22"/>
                <w:szCs w:val="22"/>
              </w:rPr>
              <w:t>6/28</w:t>
            </w:r>
          </w:p>
          <w:p w14:paraId="0B6F2934" w14:textId="77777777" w:rsidR="00AA311C" w:rsidRPr="005C0FCC" w:rsidRDefault="00AA311C" w:rsidP="00DC3DC9">
            <w:pPr>
              <w:widowControl/>
              <w:spacing w:line="240" w:lineRule="exact"/>
              <w:ind w:leftChars="-20" w:left="-48" w:rightChars="-42" w:right="-101"/>
              <w:rPr>
                <w:rFonts w:ascii="標楷體" w:eastAsia="標楷體" w:hAnsi="標楷體" w:cs="Arial"/>
                <w:b/>
                <w:bCs/>
                <w:color w:val="FF0000"/>
                <w:kern w:val="0"/>
                <w:sz w:val="22"/>
              </w:rPr>
            </w:pPr>
            <w:r w:rsidRPr="005C0FCC">
              <w:rPr>
                <w:rFonts w:ascii="標楷體" w:eastAsia="標楷體" w:hAnsi="標楷體" w:cs="Arial"/>
                <w:b/>
                <w:bCs/>
                <w:color w:val="FF0000"/>
                <w:kern w:val="0"/>
                <w:sz w:val="22"/>
              </w:rPr>
              <w:t>10:00新生常態編班</w:t>
            </w:r>
          </w:p>
        </w:tc>
        <w:tc>
          <w:tcPr>
            <w:tcW w:w="0" w:type="auto"/>
            <w:tcMar>
              <w:top w:w="100" w:type="dxa"/>
              <w:left w:w="100" w:type="dxa"/>
              <w:bottom w:w="100" w:type="dxa"/>
              <w:right w:w="100" w:type="dxa"/>
            </w:tcMar>
          </w:tcPr>
          <w:p w14:paraId="428C5F2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6/29</w:t>
            </w:r>
          </w:p>
          <w:p w14:paraId="1E2BE611"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b/>
                <w:bCs/>
                <w:color w:val="FF0000"/>
                <w:sz w:val="22"/>
                <w:szCs w:val="22"/>
              </w:rPr>
              <w:t>第三次段考</w:t>
            </w:r>
          </w:p>
          <w:p w14:paraId="1525CDCE"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(午-5)期末校務會議(地下會議室)</w:t>
            </w:r>
          </w:p>
        </w:tc>
        <w:tc>
          <w:tcPr>
            <w:tcW w:w="0" w:type="auto"/>
            <w:tcMar>
              <w:top w:w="100" w:type="dxa"/>
              <w:left w:w="100" w:type="dxa"/>
              <w:bottom w:w="100" w:type="dxa"/>
              <w:right w:w="100" w:type="dxa"/>
            </w:tcMar>
          </w:tcPr>
          <w:p w14:paraId="66551114"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6/30</w:t>
            </w:r>
          </w:p>
          <w:p w14:paraId="687D23C6"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b/>
                <w:bCs/>
                <w:color w:val="FF0000"/>
                <w:sz w:val="22"/>
                <w:szCs w:val="22"/>
              </w:rPr>
            </w:pPr>
            <w:r w:rsidRPr="007D1977">
              <w:rPr>
                <w:rFonts w:ascii="標楷體" w:eastAsia="標楷體" w:hAnsi="標楷體" w:cs="Arial"/>
                <w:b/>
                <w:bCs/>
                <w:color w:val="FF0000"/>
                <w:sz w:val="22"/>
                <w:szCs w:val="22"/>
              </w:rPr>
              <w:t>第三次段考</w:t>
            </w:r>
          </w:p>
          <w:p w14:paraId="23D2584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FF"/>
                <w:sz w:val="22"/>
                <w:szCs w:val="22"/>
              </w:rPr>
              <w:t>搬遷教室辦公室</w:t>
            </w:r>
          </w:p>
          <w:p w14:paraId="579113C6"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FF"/>
                <w:sz w:val="22"/>
                <w:szCs w:val="22"/>
              </w:rPr>
              <w:t>休業式</w:t>
            </w:r>
          </w:p>
          <w:p w14:paraId="73B0826C"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期末餐會</w:t>
            </w:r>
          </w:p>
        </w:tc>
        <w:tc>
          <w:tcPr>
            <w:tcW w:w="0" w:type="auto"/>
            <w:tcMar>
              <w:top w:w="100" w:type="dxa"/>
              <w:left w:w="100" w:type="dxa"/>
              <w:bottom w:w="100" w:type="dxa"/>
              <w:right w:w="100" w:type="dxa"/>
            </w:tcMar>
          </w:tcPr>
          <w:p w14:paraId="55884DDD" w14:textId="3A0A9EF7" w:rsidR="00AA311C" w:rsidRPr="007D1977" w:rsidRDefault="00185C83" w:rsidP="00DC3DC9">
            <w:pPr>
              <w:widowControl/>
              <w:spacing w:line="240" w:lineRule="exact"/>
              <w:ind w:leftChars="-20" w:left="-48" w:rightChars="-42" w:right="-101"/>
              <w:rPr>
                <w:rFonts w:ascii="標楷體" w:eastAsia="標楷體" w:hAnsi="標楷體" w:cs="新細明體"/>
                <w:kern w:val="0"/>
                <w:sz w:val="22"/>
              </w:rPr>
            </w:pPr>
            <w:r>
              <w:rPr>
                <w:rFonts w:ascii="標楷體" w:eastAsia="標楷體" w:hAnsi="標楷體" w:cs="新細明體" w:hint="eastAsia"/>
                <w:kern w:val="0"/>
                <w:sz w:val="22"/>
              </w:rPr>
              <w:t>7/1</w:t>
            </w:r>
          </w:p>
        </w:tc>
      </w:tr>
      <w:tr w:rsidR="00AA311C" w:rsidRPr="00B72442" w14:paraId="28C692DA" w14:textId="77777777" w:rsidTr="00AA311C">
        <w:trPr>
          <w:trHeight w:val="441"/>
          <w:jc w:val="center"/>
        </w:trPr>
        <w:tc>
          <w:tcPr>
            <w:tcW w:w="0" w:type="auto"/>
            <w:shd w:val="clear" w:color="auto" w:fill="B7B7B7"/>
            <w:tcMar>
              <w:top w:w="100" w:type="dxa"/>
              <w:left w:w="100" w:type="dxa"/>
              <w:bottom w:w="100" w:type="dxa"/>
              <w:right w:w="100" w:type="dxa"/>
            </w:tcMar>
            <w:vAlign w:val="center"/>
            <w:hideMark/>
          </w:tcPr>
          <w:p w14:paraId="0921ADEC"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6C19EA0F"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7/2</w:t>
            </w:r>
          </w:p>
          <w:p w14:paraId="39352B8C"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47D47B7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7/8</w:t>
            </w:r>
          </w:p>
        </w:tc>
        <w:tc>
          <w:tcPr>
            <w:tcW w:w="0" w:type="auto"/>
            <w:tcMar>
              <w:top w:w="100" w:type="dxa"/>
              <w:left w:w="100" w:type="dxa"/>
              <w:bottom w:w="100" w:type="dxa"/>
              <w:right w:w="100" w:type="dxa"/>
            </w:tcMar>
          </w:tcPr>
          <w:p w14:paraId="3D925E40"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7/2</w:t>
            </w:r>
          </w:p>
        </w:tc>
        <w:tc>
          <w:tcPr>
            <w:tcW w:w="0" w:type="auto"/>
            <w:tcMar>
              <w:top w:w="100" w:type="dxa"/>
              <w:left w:w="100" w:type="dxa"/>
              <w:bottom w:w="100" w:type="dxa"/>
              <w:right w:w="100" w:type="dxa"/>
            </w:tcMar>
          </w:tcPr>
          <w:p w14:paraId="3336900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7/3</w:t>
            </w:r>
          </w:p>
          <w:p w14:paraId="4F40EB2F"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color w:val="FF0000"/>
                <w:sz w:val="22"/>
              </w:rPr>
              <w:t>日本國際教育旅行培訓</w:t>
            </w:r>
            <w:r w:rsidRPr="005C0FCC">
              <w:rPr>
                <w:rFonts w:ascii="標楷體" w:eastAsia="標楷體" w:hAnsi="標楷體" w:cs="Arial" w:hint="eastAsia"/>
                <w:color w:val="FF0000"/>
                <w:sz w:val="22"/>
              </w:rPr>
              <w:t>開始</w:t>
            </w:r>
          </w:p>
          <w:p w14:paraId="088B4737"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hint="eastAsia"/>
                <w:color w:val="FF0000"/>
                <w:sz w:val="22"/>
              </w:rPr>
              <w:t>(晚)</w:t>
            </w:r>
            <w:r w:rsidRPr="005C0FCC">
              <w:rPr>
                <w:rFonts w:ascii="標楷體" w:eastAsia="標楷體" w:hAnsi="標楷體" w:cs="Arial"/>
                <w:color w:val="FF0000"/>
                <w:sz w:val="22"/>
              </w:rPr>
              <w:t>行前說明會</w:t>
            </w:r>
          </w:p>
        </w:tc>
        <w:tc>
          <w:tcPr>
            <w:tcW w:w="0" w:type="auto"/>
            <w:tcMar>
              <w:top w:w="100" w:type="dxa"/>
              <w:left w:w="100" w:type="dxa"/>
              <w:bottom w:w="100" w:type="dxa"/>
              <w:right w:w="100" w:type="dxa"/>
            </w:tcMar>
          </w:tcPr>
          <w:p w14:paraId="6237B3FD"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7/4</w:t>
            </w:r>
          </w:p>
          <w:p w14:paraId="0E00D4CB"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閱讀營整天</w:t>
            </w:r>
          </w:p>
        </w:tc>
        <w:tc>
          <w:tcPr>
            <w:tcW w:w="0" w:type="auto"/>
            <w:tcMar>
              <w:top w:w="100" w:type="dxa"/>
              <w:left w:w="100" w:type="dxa"/>
              <w:bottom w:w="100" w:type="dxa"/>
              <w:right w:w="100" w:type="dxa"/>
            </w:tcMar>
          </w:tcPr>
          <w:p w14:paraId="50F02817"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7D1977">
              <w:rPr>
                <w:rFonts w:ascii="標楷體" w:eastAsia="標楷體" w:hAnsi="標楷體" w:cs="Arial"/>
                <w:color w:val="000000"/>
                <w:sz w:val="22"/>
                <w:szCs w:val="22"/>
              </w:rPr>
              <w:t>7/5</w:t>
            </w:r>
          </w:p>
          <w:p w14:paraId="283EEAF9"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閱讀營整天</w:t>
            </w:r>
          </w:p>
        </w:tc>
        <w:tc>
          <w:tcPr>
            <w:tcW w:w="0" w:type="auto"/>
            <w:tcMar>
              <w:top w:w="100" w:type="dxa"/>
              <w:left w:w="100" w:type="dxa"/>
              <w:bottom w:w="100" w:type="dxa"/>
              <w:right w:w="100" w:type="dxa"/>
            </w:tcMar>
          </w:tcPr>
          <w:p w14:paraId="10C92C86"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7/6</w:t>
            </w:r>
          </w:p>
        </w:tc>
        <w:tc>
          <w:tcPr>
            <w:tcW w:w="0" w:type="auto"/>
            <w:tcMar>
              <w:top w:w="100" w:type="dxa"/>
              <w:left w:w="100" w:type="dxa"/>
              <w:bottom w:w="100" w:type="dxa"/>
              <w:right w:w="100" w:type="dxa"/>
            </w:tcMar>
          </w:tcPr>
          <w:p w14:paraId="10BDD0E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7/7</w:t>
            </w:r>
          </w:p>
          <w:p w14:paraId="5D03AE37"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日本國際教育旅行培訓</w:t>
            </w:r>
            <w:r w:rsidRPr="005C0FCC">
              <w:rPr>
                <w:rFonts w:ascii="標楷體" w:eastAsia="標楷體" w:hAnsi="標楷體" w:cs="Arial" w:hint="eastAsia"/>
                <w:color w:val="FF0000"/>
                <w:sz w:val="22"/>
              </w:rPr>
              <w:t>結束</w:t>
            </w:r>
          </w:p>
        </w:tc>
        <w:tc>
          <w:tcPr>
            <w:tcW w:w="0" w:type="auto"/>
            <w:tcMar>
              <w:top w:w="100" w:type="dxa"/>
              <w:left w:w="100" w:type="dxa"/>
              <w:bottom w:w="100" w:type="dxa"/>
              <w:right w:w="100" w:type="dxa"/>
            </w:tcMar>
          </w:tcPr>
          <w:p w14:paraId="713F69B1" w14:textId="2CF34D43"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7/</w:t>
            </w:r>
            <w:r w:rsidR="00185C83">
              <w:rPr>
                <w:rFonts w:ascii="標楷體" w:eastAsia="標楷體" w:hAnsi="標楷體" w:cs="Arial" w:hint="eastAsia"/>
                <w:color w:val="FF0000"/>
                <w:sz w:val="22"/>
              </w:rPr>
              <w:t>8</w:t>
            </w:r>
          </w:p>
        </w:tc>
      </w:tr>
      <w:tr w:rsidR="00AA311C" w:rsidRPr="00B72442" w14:paraId="61E6108A" w14:textId="77777777" w:rsidTr="00AA311C">
        <w:trPr>
          <w:trHeight w:val="68"/>
          <w:jc w:val="center"/>
        </w:trPr>
        <w:tc>
          <w:tcPr>
            <w:tcW w:w="0" w:type="auto"/>
            <w:shd w:val="clear" w:color="auto" w:fill="B7B7B7"/>
            <w:tcMar>
              <w:top w:w="100" w:type="dxa"/>
              <w:left w:w="100" w:type="dxa"/>
              <w:bottom w:w="100" w:type="dxa"/>
              <w:right w:w="100" w:type="dxa"/>
            </w:tcMar>
            <w:vAlign w:val="center"/>
            <w:hideMark/>
          </w:tcPr>
          <w:p w14:paraId="64FC903B"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48361BDF"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7/9</w:t>
            </w:r>
          </w:p>
          <w:p w14:paraId="5ED81E30"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240B1206"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7/15</w:t>
            </w:r>
          </w:p>
        </w:tc>
        <w:tc>
          <w:tcPr>
            <w:tcW w:w="0" w:type="auto"/>
            <w:tcMar>
              <w:top w:w="100" w:type="dxa"/>
              <w:left w:w="100" w:type="dxa"/>
              <w:bottom w:w="100" w:type="dxa"/>
              <w:right w:w="100" w:type="dxa"/>
            </w:tcMar>
          </w:tcPr>
          <w:p w14:paraId="57BF29F3"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FF0000"/>
                <w:sz w:val="22"/>
                <w:szCs w:val="22"/>
              </w:rPr>
              <w:t>7/9</w:t>
            </w:r>
          </w:p>
          <w:p w14:paraId="5BB92AD7"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69AD5298"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7/10</w:t>
            </w:r>
          </w:p>
          <w:p w14:paraId="39467EEA"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color w:val="FF0000"/>
                <w:sz w:val="22"/>
              </w:rPr>
              <w:t>日本國際教育旅行</w:t>
            </w:r>
          </w:p>
          <w:p w14:paraId="607FADD9"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G8英語資優</w:t>
            </w:r>
            <w:r>
              <w:rPr>
                <w:rFonts w:ascii="標楷體" w:eastAsia="標楷體" w:hAnsi="標楷體" w:cs="Arial" w:hint="eastAsia"/>
                <w:color w:val="38761D"/>
                <w:sz w:val="22"/>
                <w:szCs w:val="22"/>
                <w:shd w:val="clear" w:color="auto" w:fill="FFFFFF"/>
              </w:rPr>
              <w:t>夏</w:t>
            </w:r>
            <w:r w:rsidRPr="007D1977">
              <w:rPr>
                <w:rFonts w:ascii="標楷體" w:eastAsia="標楷體" w:hAnsi="標楷體" w:cs="Arial"/>
                <w:color w:val="38761D"/>
                <w:sz w:val="22"/>
                <w:szCs w:val="22"/>
                <w:shd w:val="clear" w:color="auto" w:fill="FFFFFF"/>
              </w:rPr>
              <w:t>令營</w:t>
            </w:r>
            <w:r>
              <w:rPr>
                <w:rFonts w:ascii="標楷體" w:eastAsia="標楷體" w:hAnsi="標楷體" w:cs="Arial" w:hint="eastAsia"/>
                <w:color w:val="38761D"/>
                <w:sz w:val="22"/>
                <w:szCs w:val="22"/>
                <w:shd w:val="clear" w:color="auto" w:fill="FFFFFF"/>
              </w:rPr>
              <w:t>開始</w:t>
            </w:r>
          </w:p>
        </w:tc>
        <w:tc>
          <w:tcPr>
            <w:tcW w:w="0" w:type="auto"/>
            <w:tcMar>
              <w:top w:w="100" w:type="dxa"/>
              <w:left w:w="100" w:type="dxa"/>
              <w:bottom w:w="100" w:type="dxa"/>
              <w:right w:w="100" w:type="dxa"/>
            </w:tcMar>
          </w:tcPr>
          <w:p w14:paraId="1D3D4BAE"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7/11</w:t>
            </w:r>
          </w:p>
          <w:p w14:paraId="538D10A0" w14:textId="77777777" w:rsidR="00AA311C" w:rsidRDefault="00AA311C" w:rsidP="00DC3DC9">
            <w:pPr>
              <w:widowControl/>
              <w:spacing w:line="240" w:lineRule="exact"/>
              <w:ind w:leftChars="-20" w:left="-48" w:rightChars="-42" w:right="-101"/>
              <w:rPr>
                <w:rFonts w:ascii="標楷體" w:eastAsia="標楷體" w:hAnsi="標楷體" w:cs="Arial"/>
                <w:color w:val="FF0000"/>
                <w:sz w:val="22"/>
              </w:rPr>
            </w:pPr>
            <w:r w:rsidRPr="005C0FCC">
              <w:rPr>
                <w:rFonts w:ascii="標楷體" w:eastAsia="標楷體" w:hAnsi="標楷體" w:cs="Arial"/>
                <w:color w:val="FF0000"/>
                <w:sz w:val="22"/>
              </w:rPr>
              <w:t>日本國際教育旅行</w:t>
            </w:r>
          </w:p>
          <w:p w14:paraId="65C3AFBA" w14:textId="77777777" w:rsidR="00AA311C" w:rsidRPr="005C0FCC" w:rsidRDefault="00AA311C" w:rsidP="00DC3DC9">
            <w:pPr>
              <w:widowControl/>
              <w:spacing w:line="240" w:lineRule="exact"/>
              <w:ind w:leftChars="-20" w:left="-48" w:rightChars="-42" w:right="-101"/>
              <w:rPr>
                <w:rFonts w:ascii="標楷體" w:eastAsia="標楷體" w:hAnsi="標楷體" w:cs="Arial"/>
                <w:color w:val="FF0000"/>
                <w:sz w:val="22"/>
              </w:rPr>
            </w:pPr>
            <w:r w:rsidRPr="007D1977">
              <w:rPr>
                <w:rFonts w:ascii="標楷體" w:eastAsia="標楷體" w:hAnsi="標楷體" w:cs="Arial"/>
                <w:color w:val="FF0000"/>
                <w:sz w:val="22"/>
              </w:rPr>
              <w:t>免試入學及特招考試分發入學放榜</w:t>
            </w:r>
          </w:p>
        </w:tc>
        <w:tc>
          <w:tcPr>
            <w:tcW w:w="0" w:type="auto"/>
            <w:tcMar>
              <w:top w:w="100" w:type="dxa"/>
              <w:left w:w="100" w:type="dxa"/>
              <w:bottom w:w="100" w:type="dxa"/>
              <w:right w:w="100" w:type="dxa"/>
            </w:tcMar>
          </w:tcPr>
          <w:p w14:paraId="1F39581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7/12</w:t>
            </w:r>
          </w:p>
          <w:p w14:paraId="75F595A3"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697A9742"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7/13</w:t>
            </w:r>
          </w:p>
          <w:p w14:paraId="1F09A15C"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4F800CDB"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7/14</w:t>
            </w:r>
          </w:p>
          <w:p w14:paraId="7E79FD81"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5C0FCC">
              <w:rPr>
                <w:rFonts w:ascii="標楷體" w:eastAsia="標楷體" w:hAnsi="標楷體" w:cs="Arial"/>
                <w:color w:val="FF0000"/>
                <w:sz w:val="22"/>
              </w:rPr>
              <w:t>日本國際教育旅行</w:t>
            </w:r>
          </w:p>
        </w:tc>
        <w:tc>
          <w:tcPr>
            <w:tcW w:w="0" w:type="auto"/>
            <w:tcMar>
              <w:top w:w="100" w:type="dxa"/>
              <w:left w:w="100" w:type="dxa"/>
              <w:bottom w:w="100" w:type="dxa"/>
              <w:right w:w="100" w:type="dxa"/>
            </w:tcMar>
          </w:tcPr>
          <w:p w14:paraId="28FF36CD" w14:textId="6CDECA59"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FF0000"/>
                <w:sz w:val="22"/>
              </w:rPr>
              <w:t>7/</w:t>
            </w:r>
            <w:r w:rsidR="00185C83">
              <w:rPr>
                <w:rFonts w:ascii="標楷體" w:eastAsia="標楷體" w:hAnsi="標楷體" w:cs="Arial" w:hint="eastAsia"/>
                <w:color w:val="FF0000"/>
                <w:sz w:val="22"/>
              </w:rPr>
              <w:t>15</w:t>
            </w:r>
          </w:p>
        </w:tc>
      </w:tr>
      <w:tr w:rsidR="00AA311C" w:rsidRPr="00B72442" w14:paraId="75F74442" w14:textId="77777777" w:rsidTr="00AA311C">
        <w:trPr>
          <w:trHeight w:val="15"/>
          <w:jc w:val="center"/>
        </w:trPr>
        <w:tc>
          <w:tcPr>
            <w:tcW w:w="0" w:type="auto"/>
            <w:shd w:val="clear" w:color="auto" w:fill="B7B7B7"/>
            <w:tcMar>
              <w:top w:w="100" w:type="dxa"/>
              <w:left w:w="100" w:type="dxa"/>
              <w:bottom w:w="100" w:type="dxa"/>
              <w:right w:w="100" w:type="dxa"/>
            </w:tcMar>
            <w:vAlign w:val="center"/>
            <w:hideMark/>
          </w:tcPr>
          <w:p w14:paraId="52157591"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1C4C2A0C"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7/16</w:t>
            </w:r>
          </w:p>
          <w:p w14:paraId="30F5D731"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624D3B8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7/22</w:t>
            </w:r>
          </w:p>
        </w:tc>
        <w:tc>
          <w:tcPr>
            <w:tcW w:w="0" w:type="auto"/>
            <w:tcMar>
              <w:top w:w="100" w:type="dxa"/>
              <w:left w:w="100" w:type="dxa"/>
              <w:bottom w:w="100" w:type="dxa"/>
              <w:right w:w="100" w:type="dxa"/>
            </w:tcMar>
          </w:tcPr>
          <w:p w14:paraId="47F29EBC"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7/16</w:t>
            </w:r>
          </w:p>
        </w:tc>
        <w:tc>
          <w:tcPr>
            <w:tcW w:w="0" w:type="auto"/>
            <w:tcMar>
              <w:top w:w="100" w:type="dxa"/>
              <w:left w:w="100" w:type="dxa"/>
              <w:bottom w:w="100" w:type="dxa"/>
              <w:right w:w="100" w:type="dxa"/>
            </w:tcMar>
          </w:tcPr>
          <w:p w14:paraId="41C07E92"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7D1977">
              <w:rPr>
                <w:rFonts w:ascii="標楷體" w:eastAsia="標楷體" w:hAnsi="標楷體" w:cs="Arial"/>
                <w:color w:val="000000"/>
                <w:sz w:val="22"/>
                <w:szCs w:val="22"/>
              </w:rPr>
              <w:t>7/17</w:t>
            </w:r>
          </w:p>
          <w:p w14:paraId="10C46C93"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cs="Arial"/>
                <w:color w:val="000000"/>
                <w:sz w:val="22"/>
                <w:szCs w:val="22"/>
              </w:rPr>
            </w:pPr>
            <w:r w:rsidRPr="007D1977">
              <w:rPr>
                <w:rFonts w:ascii="標楷體" w:eastAsia="標楷體" w:hAnsi="標楷體" w:cs="Arial"/>
                <w:color w:val="FF0000"/>
                <w:sz w:val="22"/>
                <w:szCs w:val="22"/>
              </w:rPr>
              <w:t>暑期輔導開始</w:t>
            </w:r>
          </w:p>
        </w:tc>
        <w:tc>
          <w:tcPr>
            <w:tcW w:w="0" w:type="auto"/>
            <w:tcMar>
              <w:top w:w="100" w:type="dxa"/>
              <w:left w:w="100" w:type="dxa"/>
              <w:bottom w:w="100" w:type="dxa"/>
              <w:right w:w="100" w:type="dxa"/>
            </w:tcMar>
          </w:tcPr>
          <w:p w14:paraId="5A860C7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7/18</w:t>
            </w:r>
          </w:p>
          <w:p w14:paraId="6398C22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p>
        </w:tc>
        <w:tc>
          <w:tcPr>
            <w:tcW w:w="0" w:type="auto"/>
            <w:tcMar>
              <w:top w:w="100" w:type="dxa"/>
              <w:left w:w="100" w:type="dxa"/>
              <w:bottom w:w="100" w:type="dxa"/>
              <w:right w:w="100" w:type="dxa"/>
            </w:tcMar>
          </w:tcPr>
          <w:p w14:paraId="765DA10B"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7/19</w:t>
            </w:r>
          </w:p>
          <w:p w14:paraId="00F8106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p>
        </w:tc>
        <w:tc>
          <w:tcPr>
            <w:tcW w:w="0" w:type="auto"/>
            <w:tcMar>
              <w:top w:w="100" w:type="dxa"/>
              <w:left w:w="100" w:type="dxa"/>
              <w:bottom w:w="100" w:type="dxa"/>
              <w:right w:w="100" w:type="dxa"/>
            </w:tcMar>
          </w:tcPr>
          <w:p w14:paraId="4799ADA9"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7/20</w:t>
            </w:r>
          </w:p>
          <w:p w14:paraId="6DA8045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G8英語資優</w:t>
            </w:r>
            <w:r>
              <w:rPr>
                <w:rFonts w:ascii="標楷體" w:eastAsia="標楷體" w:hAnsi="標楷體" w:cs="Arial" w:hint="eastAsia"/>
                <w:color w:val="38761D"/>
                <w:sz w:val="22"/>
                <w:szCs w:val="22"/>
                <w:shd w:val="clear" w:color="auto" w:fill="FFFFFF"/>
              </w:rPr>
              <w:t>夏</w:t>
            </w:r>
            <w:r w:rsidRPr="007D1977">
              <w:rPr>
                <w:rFonts w:ascii="標楷體" w:eastAsia="標楷體" w:hAnsi="標楷體" w:cs="Arial"/>
                <w:color w:val="38761D"/>
                <w:sz w:val="22"/>
                <w:szCs w:val="22"/>
                <w:shd w:val="clear" w:color="auto" w:fill="FFFFFF"/>
              </w:rPr>
              <w:t>令營</w:t>
            </w:r>
            <w:r>
              <w:rPr>
                <w:rFonts w:ascii="標楷體" w:eastAsia="標楷體" w:hAnsi="標楷體" w:cs="Arial" w:hint="eastAsia"/>
                <w:color w:val="38761D"/>
                <w:sz w:val="22"/>
                <w:szCs w:val="22"/>
                <w:shd w:val="clear" w:color="auto" w:fill="FFFFFF"/>
              </w:rPr>
              <w:t>結束</w:t>
            </w:r>
          </w:p>
        </w:tc>
        <w:tc>
          <w:tcPr>
            <w:tcW w:w="0" w:type="auto"/>
            <w:tcMar>
              <w:top w:w="100" w:type="dxa"/>
              <w:left w:w="100" w:type="dxa"/>
              <w:bottom w:w="100" w:type="dxa"/>
              <w:right w:w="100" w:type="dxa"/>
            </w:tcMar>
          </w:tcPr>
          <w:p w14:paraId="61BC2C2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7/21</w:t>
            </w:r>
          </w:p>
          <w:p w14:paraId="0AF73315" w14:textId="77777777" w:rsidR="00AA311C" w:rsidRPr="005C0FCC" w:rsidRDefault="00AA311C" w:rsidP="00DC3DC9">
            <w:pPr>
              <w:spacing w:line="240" w:lineRule="exact"/>
              <w:ind w:leftChars="-20" w:left="-48"/>
              <w:rPr>
                <w:rFonts w:ascii="標楷體" w:eastAsia="標楷體" w:hAnsi="標楷體"/>
                <w:sz w:val="22"/>
              </w:rPr>
            </w:pPr>
            <w:r w:rsidRPr="007D1977">
              <w:rPr>
                <w:rFonts w:ascii="標楷體" w:eastAsia="標楷體" w:hAnsi="標楷體" w:cs="Arial"/>
                <w:color w:val="38761D"/>
                <w:sz w:val="22"/>
              </w:rPr>
              <w:t>G</w:t>
            </w:r>
            <w:r>
              <w:rPr>
                <w:rFonts w:ascii="標楷體" w:eastAsia="標楷體" w:hAnsi="標楷體" w:cs="Arial" w:hint="eastAsia"/>
                <w:color w:val="38761D"/>
                <w:sz w:val="22"/>
              </w:rPr>
              <w:t>8</w:t>
            </w:r>
            <w:r w:rsidRPr="007D1977">
              <w:rPr>
                <w:rFonts w:ascii="標楷體" w:eastAsia="標楷體" w:hAnsi="標楷體" w:cs="Arial"/>
                <w:color w:val="38761D"/>
                <w:sz w:val="22"/>
              </w:rPr>
              <w:t>資優班城市尋寶</w:t>
            </w:r>
          </w:p>
        </w:tc>
        <w:tc>
          <w:tcPr>
            <w:tcW w:w="0" w:type="auto"/>
            <w:tcMar>
              <w:top w:w="100" w:type="dxa"/>
              <w:left w:w="100" w:type="dxa"/>
              <w:bottom w:w="100" w:type="dxa"/>
              <w:right w:w="100" w:type="dxa"/>
            </w:tcMar>
          </w:tcPr>
          <w:p w14:paraId="486F6EB7" w14:textId="08B4C040"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w:t>
            </w:r>
            <w:r w:rsidR="00185C83">
              <w:rPr>
                <w:rFonts w:ascii="標楷體" w:eastAsia="標楷體" w:hAnsi="標楷體" w:cs="Arial" w:hint="eastAsia"/>
                <w:color w:val="FF0000"/>
                <w:sz w:val="22"/>
              </w:rPr>
              <w:t>22</w:t>
            </w:r>
          </w:p>
        </w:tc>
      </w:tr>
      <w:tr w:rsidR="00AA311C" w:rsidRPr="00B72442" w14:paraId="21373BA1"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2A0299C1"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40D14BAB"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7/23</w:t>
            </w:r>
          </w:p>
          <w:p w14:paraId="3850AEB2"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0A4AB8C3"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7/29</w:t>
            </w:r>
          </w:p>
        </w:tc>
        <w:tc>
          <w:tcPr>
            <w:tcW w:w="0" w:type="auto"/>
            <w:tcMar>
              <w:top w:w="100" w:type="dxa"/>
              <w:left w:w="100" w:type="dxa"/>
              <w:bottom w:w="100" w:type="dxa"/>
              <w:right w:w="100" w:type="dxa"/>
            </w:tcMar>
          </w:tcPr>
          <w:p w14:paraId="6F9EB900"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7/23</w:t>
            </w:r>
          </w:p>
        </w:tc>
        <w:tc>
          <w:tcPr>
            <w:tcW w:w="0" w:type="auto"/>
            <w:tcMar>
              <w:top w:w="100" w:type="dxa"/>
              <w:left w:w="100" w:type="dxa"/>
              <w:bottom w:w="100" w:type="dxa"/>
              <w:right w:w="100" w:type="dxa"/>
            </w:tcMar>
          </w:tcPr>
          <w:p w14:paraId="372C1CA0"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7/24</w:t>
            </w:r>
          </w:p>
          <w:p w14:paraId="3253080F" w14:textId="77777777" w:rsidR="00AA311C" w:rsidRDefault="00AA311C" w:rsidP="00DC3DC9">
            <w:pPr>
              <w:pStyle w:val="Web"/>
              <w:spacing w:before="0" w:beforeAutospacing="0" w:after="0" w:afterAutospacing="0" w:line="240" w:lineRule="exact"/>
              <w:ind w:leftChars="-20" w:left="-48"/>
              <w:rPr>
                <w:rFonts w:ascii="標楷體" w:eastAsia="標楷體" w:hAnsi="標楷體" w:cs="Arial"/>
                <w:color w:val="38761D"/>
                <w:sz w:val="22"/>
              </w:rPr>
            </w:pPr>
            <w:r w:rsidRPr="007D1977">
              <w:rPr>
                <w:rFonts w:ascii="標楷體" w:eastAsia="標楷體" w:hAnsi="標楷體" w:cs="Arial"/>
                <w:color w:val="38761D"/>
                <w:sz w:val="22"/>
                <w:szCs w:val="22"/>
              </w:rPr>
              <w:t>新生</w:t>
            </w:r>
            <w:r>
              <w:rPr>
                <w:rFonts w:ascii="標楷體" w:eastAsia="標楷體" w:hAnsi="標楷體" w:cs="Arial" w:hint="eastAsia"/>
                <w:color w:val="38761D"/>
                <w:sz w:val="22"/>
                <w:szCs w:val="22"/>
              </w:rPr>
              <w:t>、</w:t>
            </w:r>
            <w:r w:rsidRPr="007D1977">
              <w:rPr>
                <w:rFonts w:ascii="標楷體" w:eastAsia="標楷體" w:hAnsi="標楷體" w:cs="Arial"/>
                <w:color w:val="38761D"/>
                <w:sz w:val="22"/>
                <w:szCs w:val="22"/>
              </w:rPr>
              <w:t>G8數理資優夏令營</w:t>
            </w:r>
            <w:r>
              <w:rPr>
                <w:rFonts w:ascii="標楷體" w:eastAsia="標楷體" w:hAnsi="標楷體" w:cs="Arial" w:hint="eastAsia"/>
                <w:color w:val="38761D"/>
                <w:sz w:val="22"/>
              </w:rPr>
              <w:t>開始</w:t>
            </w:r>
          </w:p>
          <w:p w14:paraId="3668EA70"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新生</w:t>
            </w:r>
            <w:r>
              <w:rPr>
                <w:rFonts w:ascii="標楷體" w:eastAsia="標楷體" w:hAnsi="標楷體" w:cs="Arial" w:hint="eastAsia"/>
                <w:color w:val="38761D"/>
                <w:sz w:val="22"/>
                <w:szCs w:val="22"/>
                <w:shd w:val="clear" w:color="auto" w:fill="FFFFFF"/>
              </w:rPr>
              <w:t>、</w:t>
            </w:r>
            <w:r w:rsidRPr="007D1977">
              <w:rPr>
                <w:rFonts w:ascii="標楷體" w:eastAsia="標楷體" w:hAnsi="標楷體" w:cs="Arial"/>
                <w:color w:val="38761D"/>
                <w:sz w:val="22"/>
                <w:szCs w:val="22"/>
                <w:shd w:val="clear" w:color="auto" w:fill="FFFFFF"/>
              </w:rPr>
              <w:t>G8技藝營</w:t>
            </w:r>
            <w:r>
              <w:rPr>
                <w:rFonts w:ascii="標楷體" w:eastAsia="標楷體" w:hAnsi="標楷體" w:cs="Arial" w:hint="eastAsia"/>
                <w:color w:val="38761D"/>
                <w:sz w:val="22"/>
                <w:szCs w:val="22"/>
                <w:shd w:val="clear" w:color="auto" w:fill="FFFFFF"/>
              </w:rPr>
              <w:t>開始</w:t>
            </w:r>
          </w:p>
        </w:tc>
        <w:tc>
          <w:tcPr>
            <w:tcW w:w="0" w:type="auto"/>
            <w:tcMar>
              <w:top w:w="100" w:type="dxa"/>
              <w:left w:w="100" w:type="dxa"/>
              <w:bottom w:w="100" w:type="dxa"/>
              <w:right w:w="100" w:type="dxa"/>
            </w:tcMar>
          </w:tcPr>
          <w:p w14:paraId="71F68CFF"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7/25</w:t>
            </w:r>
          </w:p>
          <w:p w14:paraId="1A8C0953"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p>
        </w:tc>
        <w:tc>
          <w:tcPr>
            <w:tcW w:w="0" w:type="auto"/>
            <w:tcMar>
              <w:top w:w="100" w:type="dxa"/>
              <w:left w:w="100" w:type="dxa"/>
              <w:bottom w:w="100" w:type="dxa"/>
              <w:right w:w="100" w:type="dxa"/>
            </w:tcMar>
          </w:tcPr>
          <w:p w14:paraId="094E843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7/26</w:t>
            </w:r>
          </w:p>
          <w:p w14:paraId="24328A92"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38761D"/>
                <w:sz w:val="22"/>
                <w:szCs w:val="22"/>
                <w:shd w:val="clear" w:color="auto" w:fill="FFFFFF"/>
              </w:rPr>
              <w:t>新生</w:t>
            </w:r>
            <w:r>
              <w:rPr>
                <w:rFonts w:ascii="標楷體" w:eastAsia="標楷體" w:hAnsi="標楷體" w:cs="Arial" w:hint="eastAsia"/>
                <w:color w:val="38761D"/>
                <w:sz w:val="22"/>
                <w:szCs w:val="22"/>
                <w:shd w:val="clear" w:color="auto" w:fill="FFFFFF"/>
              </w:rPr>
              <w:t>、</w:t>
            </w:r>
            <w:r w:rsidRPr="007D1977">
              <w:rPr>
                <w:rFonts w:ascii="標楷體" w:eastAsia="標楷體" w:hAnsi="標楷體" w:cs="Arial"/>
                <w:color w:val="38761D"/>
                <w:sz w:val="22"/>
                <w:szCs w:val="22"/>
                <w:shd w:val="clear" w:color="auto" w:fill="FFFFFF"/>
              </w:rPr>
              <w:t>G8技藝營</w:t>
            </w:r>
            <w:r>
              <w:rPr>
                <w:rFonts w:ascii="標楷體" w:eastAsia="標楷體" w:hAnsi="標楷體" w:cs="Arial" w:hint="eastAsia"/>
                <w:color w:val="38761D"/>
                <w:sz w:val="22"/>
                <w:szCs w:val="22"/>
                <w:shd w:val="clear" w:color="auto" w:fill="FFFFFF"/>
              </w:rPr>
              <w:t>結束</w:t>
            </w:r>
          </w:p>
        </w:tc>
        <w:tc>
          <w:tcPr>
            <w:tcW w:w="0" w:type="auto"/>
            <w:tcMar>
              <w:top w:w="100" w:type="dxa"/>
              <w:left w:w="100" w:type="dxa"/>
              <w:bottom w:w="100" w:type="dxa"/>
              <w:right w:w="100" w:type="dxa"/>
            </w:tcMar>
          </w:tcPr>
          <w:p w14:paraId="41FAC80C"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7/27</w:t>
            </w:r>
          </w:p>
        </w:tc>
        <w:tc>
          <w:tcPr>
            <w:tcW w:w="0" w:type="auto"/>
            <w:tcMar>
              <w:top w:w="100" w:type="dxa"/>
              <w:left w:w="100" w:type="dxa"/>
              <w:bottom w:w="100" w:type="dxa"/>
              <w:right w:w="100" w:type="dxa"/>
            </w:tcMar>
          </w:tcPr>
          <w:p w14:paraId="4CD9595D"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7/28</w:t>
            </w:r>
          </w:p>
        </w:tc>
        <w:tc>
          <w:tcPr>
            <w:tcW w:w="0" w:type="auto"/>
            <w:tcMar>
              <w:top w:w="100" w:type="dxa"/>
              <w:left w:w="100" w:type="dxa"/>
              <w:bottom w:w="100" w:type="dxa"/>
              <w:right w:w="100" w:type="dxa"/>
            </w:tcMar>
          </w:tcPr>
          <w:p w14:paraId="494618EE" w14:textId="4B9D1413"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7/2</w:t>
            </w:r>
            <w:r w:rsidR="00185C83">
              <w:rPr>
                <w:rFonts w:ascii="標楷體" w:eastAsia="標楷體" w:hAnsi="標楷體" w:cs="Arial" w:hint="eastAsia"/>
                <w:color w:val="FF0000"/>
                <w:sz w:val="22"/>
              </w:rPr>
              <w:t>9</w:t>
            </w:r>
          </w:p>
        </w:tc>
      </w:tr>
      <w:tr w:rsidR="00AA311C" w:rsidRPr="00B72442" w14:paraId="2D73963D" w14:textId="77777777" w:rsidTr="00AA311C">
        <w:trPr>
          <w:trHeight w:val="333"/>
          <w:jc w:val="center"/>
        </w:trPr>
        <w:tc>
          <w:tcPr>
            <w:tcW w:w="0" w:type="auto"/>
            <w:shd w:val="clear" w:color="auto" w:fill="B7B7B7"/>
            <w:tcMar>
              <w:top w:w="100" w:type="dxa"/>
              <w:left w:w="100" w:type="dxa"/>
              <w:bottom w:w="100" w:type="dxa"/>
              <w:right w:w="100" w:type="dxa"/>
            </w:tcMar>
            <w:vAlign w:val="center"/>
          </w:tcPr>
          <w:p w14:paraId="5EF748CF"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4FB10550"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7/30</w:t>
            </w:r>
          </w:p>
          <w:p w14:paraId="5525BF47"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2427F23E"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8/5</w:t>
            </w:r>
          </w:p>
        </w:tc>
        <w:tc>
          <w:tcPr>
            <w:tcW w:w="0" w:type="auto"/>
            <w:tcMar>
              <w:top w:w="100" w:type="dxa"/>
              <w:left w:w="100" w:type="dxa"/>
              <w:bottom w:w="100" w:type="dxa"/>
              <w:right w:w="100" w:type="dxa"/>
            </w:tcMar>
          </w:tcPr>
          <w:p w14:paraId="2B84FA22"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7/30</w:t>
            </w:r>
          </w:p>
        </w:tc>
        <w:tc>
          <w:tcPr>
            <w:tcW w:w="0" w:type="auto"/>
            <w:tcMar>
              <w:top w:w="100" w:type="dxa"/>
              <w:left w:w="100" w:type="dxa"/>
              <w:bottom w:w="100" w:type="dxa"/>
              <w:right w:w="100" w:type="dxa"/>
            </w:tcMar>
          </w:tcPr>
          <w:p w14:paraId="277CBA60"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7/31</w:t>
            </w:r>
          </w:p>
        </w:tc>
        <w:tc>
          <w:tcPr>
            <w:tcW w:w="0" w:type="auto"/>
            <w:tcMar>
              <w:top w:w="100" w:type="dxa"/>
              <w:left w:w="100" w:type="dxa"/>
              <w:bottom w:w="100" w:type="dxa"/>
              <w:right w:w="100" w:type="dxa"/>
            </w:tcMar>
          </w:tcPr>
          <w:p w14:paraId="7706CE69"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8/1</w:t>
            </w:r>
          </w:p>
        </w:tc>
        <w:tc>
          <w:tcPr>
            <w:tcW w:w="0" w:type="auto"/>
            <w:tcMar>
              <w:top w:w="100" w:type="dxa"/>
              <w:left w:w="100" w:type="dxa"/>
              <w:bottom w:w="100" w:type="dxa"/>
              <w:right w:w="100" w:type="dxa"/>
            </w:tcMar>
          </w:tcPr>
          <w:p w14:paraId="5B2994AB"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8/2</w:t>
            </w:r>
          </w:p>
        </w:tc>
        <w:tc>
          <w:tcPr>
            <w:tcW w:w="0" w:type="auto"/>
            <w:tcMar>
              <w:top w:w="100" w:type="dxa"/>
              <w:left w:w="100" w:type="dxa"/>
              <w:bottom w:w="100" w:type="dxa"/>
              <w:right w:w="100" w:type="dxa"/>
            </w:tcMar>
          </w:tcPr>
          <w:p w14:paraId="65394E25"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8/3</w:t>
            </w:r>
          </w:p>
        </w:tc>
        <w:tc>
          <w:tcPr>
            <w:tcW w:w="0" w:type="auto"/>
            <w:tcMar>
              <w:top w:w="100" w:type="dxa"/>
              <w:left w:w="100" w:type="dxa"/>
              <w:bottom w:w="100" w:type="dxa"/>
              <w:right w:w="100" w:type="dxa"/>
            </w:tcMar>
          </w:tcPr>
          <w:p w14:paraId="6277BC1A"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8/4</w:t>
            </w:r>
          </w:p>
          <w:p w14:paraId="26782968" w14:textId="77777777" w:rsidR="00AA311C" w:rsidRPr="007D1977" w:rsidRDefault="00AA311C" w:rsidP="00DC3DC9">
            <w:pPr>
              <w:spacing w:line="240" w:lineRule="exact"/>
              <w:ind w:leftChars="-20" w:left="-48"/>
              <w:rPr>
                <w:rFonts w:ascii="標楷體" w:eastAsia="標楷體" w:hAnsi="標楷體" w:cs="新細明體"/>
                <w:kern w:val="0"/>
                <w:sz w:val="22"/>
              </w:rPr>
            </w:pPr>
            <w:r w:rsidRPr="005C0FCC">
              <w:rPr>
                <w:rFonts w:ascii="標楷體" w:eastAsia="標楷體" w:hAnsi="標楷體" w:cs="Arial"/>
                <w:color w:val="38761D"/>
                <w:sz w:val="22"/>
              </w:rPr>
              <w:t>新生</w:t>
            </w:r>
            <w:r>
              <w:rPr>
                <w:rFonts w:ascii="標楷體" w:eastAsia="標楷體" w:hAnsi="標楷體" w:cs="Arial" w:hint="eastAsia"/>
                <w:color w:val="38761D"/>
                <w:sz w:val="22"/>
              </w:rPr>
              <w:t>、</w:t>
            </w:r>
            <w:r w:rsidRPr="007D1977">
              <w:rPr>
                <w:rFonts w:ascii="標楷體" w:eastAsia="標楷體" w:hAnsi="標楷體" w:cs="Arial"/>
                <w:color w:val="38761D"/>
                <w:sz w:val="22"/>
              </w:rPr>
              <w:t>G8數理資優夏令營</w:t>
            </w:r>
            <w:r>
              <w:rPr>
                <w:rFonts w:ascii="標楷體" w:eastAsia="標楷體" w:hAnsi="標楷體" w:cs="Arial" w:hint="eastAsia"/>
                <w:color w:val="38761D"/>
                <w:sz w:val="22"/>
              </w:rPr>
              <w:t>結束</w:t>
            </w:r>
          </w:p>
        </w:tc>
        <w:tc>
          <w:tcPr>
            <w:tcW w:w="0" w:type="auto"/>
            <w:tcMar>
              <w:top w:w="100" w:type="dxa"/>
              <w:left w:w="100" w:type="dxa"/>
              <w:bottom w:w="100" w:type="dxa"/>
              <w:right w:w="100" w:type="dxa"/>
            </w:tcMar>
          </w:tcPr>
          <w:p w14:paraId="6AD94D33" w14:textId="0882886C" w:rsidR="00AA311C" w:rsidRPr="007D1977" w:rsidRDefault="00185C83" w:rsidP="00DC3DC9">
            <w:pPr>
              <w:widowControl/>
              <w:spacing w:line="240" w:lineRule="exact"/>
              <w:ind w:leftChars="-20" w:left="-48"/>
              <w:rPr>
                <w:rFonts w:ascii="標楷體" w:eastAsia="標楷體" w:hAnsi="標楷體" w:cs="新細明體"/>
                <w:kern w:val="0"/>
                <w:sz w:val="22"/>
              </w:rPr>
            </w:pPr>
            <w:r>
              <w:rPr>
                <w:rFonts w:ascii="標楷體" w:eastAsia="標楷體" w:hAnsi="標楷體" w:cs="新細明體" w:hint="eastAsia"/>
                <w:kern w:val="0"/>
                <w:sz w:val="22"/>
              </w:rPr>
              <w:t>8/5</w:t>
            </w:r>
          </w:p>
        </w:tc>
      </w:tr>
      <w:tr w:rsidR="00AA311C" w:rsidRPr="00B72442" w14:paraId="7B3E0572"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46576D9D"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2314F681"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8/6</w:t>
            </w:r>
          </w:p>
          <w:p w14:paraId="76417DDD"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498680AB"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8/12</w:t>
            </w:r>
          </w:p>
        </w:tc>
        <w:tc>
          <w:tcPr>
            <w:tcW w:w="0" w:type="auto"/>
            <w:tcMar>
              <w:top w:w="100" w:type="dxa"/>
              <w:left w:w="100" w:type="dxa"/>
              <w:bottom w:w="100" w:type="dxa"/>
              <w:right w:w="100" w:type="dxa"/>
            </w:tcMar>
          </w:tcPr>
          <w:p w14:paraId="480303DA"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8/6</w:t>
            </w:r>
          </w:p>
        </w:tc>
        <w:tc>
          <w:tcPr>
            <w:tcW w:w="0" w:type="auto"/>
            <w:tcMar>
              <w:top w:w="100" w:type="dxa"/>
              <w:left w:w="100" w:type="dxa"/>
              <w:bottom w:w="100" w:type="dxa"/>
              <w:right w:w="100" w:type="dxa"/>
            </w:tcMar>
          </w:tcPr>
          <w:p w14:paraId="36B792F8"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8/7</w:t>
            </w:r>
          </w:p>
        </w:tc>
        <w:tc>
          <w:tcPr>
            <w:tcW w:w="0" w:type="auto"/>
            <w:tcMar>
              <w:top w:w="100" w:type="dxa"/>
              <w:left w:w="100" w:type="dxa"/>
              <w:bottom w:w="100" w:type="dxa"/>
              <w:right w:w="100" w:type="dxa"/>
            </w:tcMar>
          </w:tcPr>
          <w:p w14:paraId="3B8E0697"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8/8</w:t>
            </w:r>
          </w:p>
        </w:tc>
        <w:tc>
          <w:tcPr>
            <w:tcW w:w="0" w:type="auto"/>
            <w:tcMar>
              <w:top w:w="100" w:type="dxa"/>
              <w:left w:w="100" w:type="dxa"/>
              <w:bottom w:w="100" w:type="dxa"/>
              <w:right w:w="100" w:type="dxa"/>
            </w:tcMar>
          </w:tcPr>
          <w:p w14:paraId="529FA82B"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8/9</w:t>
            </w:r>
          </w:p>
        </w:tc>
        <w:tc>
          <w:tcPr>
            <w:tcW w:w="0" w:type="auto"/>
            <w:tcMar>
              <w:top w:w="100" w:type="dxa"/>
              <w:left w:w="100" w:type="dxa"/>
              <w:bottom w:w="100" w:type="dxa"/>
              <w:right w:w="100" w:type="dxa"/>
            </w:tcMar>
          </w:tcPr>
          <w:p w14:paraId="5203673E"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000000"/>
                <w:sz w:val="22"/>
              </w:rPr>
              <w:t>8/10</w:t>
            </w:r>
          </w:p>
        </w:tc>
        <w:tc>
          <w:tcPr>
            <w:tcW w:w="0" w:type="auto"/>
            <w:tcMar>
              <w:top w:w="100" w:type="dxa"/>
              <w:left w:w="100" w:type="dxa"/>
              <w:bottom w:w="100" w:type="dxa"/>
              <w:right w:w="100" w:type="dxa"/>
            </w:tcMar>
          </w:tcPr>
          <w:p w14:paraId="679C8565"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t>8/11</w:t>
            </w:r>
          </w:p>
          <w:p w14:paraId="7AB665A7"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FF0000"/>
                <w:sz w:val="22"/>
              </w:rPr>
              <w:t>暑期輔導結束</w:t>
            </w:r>
          </w:p>
        </w:tc>
        <w:tc>
          <w:tcPr>
            <w:tcW w:w="0" w:type="auto"/>
            <w:tcMar>
              <w:top w:w="100" w:type="dxa"/>
              <w:left w:w="100" w:type="dxa"/>
              <w:bottom w:w="100" w:type="dxa"/>
              <w:right w:w="100" w:type="dxa"/>
            </w:tcMar>
          </w:tcPr>
          <w:p w14:paraId="350A7CC0" w14:textId="77777777" w:rsidR="00185C83" w:rsidRDefault="00AA311C" w:rsidP="00DC3DC9">
            <w:pPr>
              <w:widowControl/>
              <w:spacing w:line="240" w:lineRule="exact"/>
              <w:ind w:leftChars="-20" w:left="-48"/>
              <w:rPr>
                <w:rFonts w:ascii="標楷體" w:eastAsia="標楷體" w:hAnsi="標楷體" w:cs="Arial"/>
                <w:color w:val="FF0000"/>
                <w:sz w:val="22"/>
              </w:rPr>
            </w:pPr>
            <w:r w:rsidRPr="007D1977">
              <w:rPr>
                <w:rFonts w:ascii="標楷體" w:eastAsia="標楷體" w:hAnsi="標楷體" w:cs="Arial"/>
                <w:color w:val="FF0000"/>
                <w:sz w:val="22"/>
              </w:rPr>
              <w:t>8/</w:t>
            </w:r>
            <w:r w:rsidR="00185C83">
              <w:rPr>
                <w:rFonts w:ascii="標楷體" w:eastAsia="標楷體" w:hAnsi="標楷體" w:cs="Arial" w:hint="eastAsia"/>
                <w:color w:val="FF0000"/>
                <w:sz w:val="22"/>
              </w:rPr>
              <w:t>12</w:t>
            </w:r>
          </w:p>
          <w:p w14:paraId="4266C26F" w14:textId="52AF9596" w:rsidR="00AA311C" w:rsidRPr="007D1977" w:rsidRDefault="00185C83" w:rsidP="00DC3DC9">
            <w:pPr>
              <w:widowControl/>
              <w:spacing w:line="240" w:lineRule="exact"/>
              <w:ind w:leftChars="-20" w:left="-48"/>
              <w:rPr>
                <w:rFonts w:ascii="標楷體" w:eastAsia="標楷體" w:hAnsi="標楷體" w:cs="新細明體"/>
                <w:kern w:val="0"/>
                <w:sz w:val="22"/>
              </w:rPr>
            </w:pPr>
            <w:r w:rsidRPr="00ED7C65">
              <w:rPr>
                <w:rFonts w:ascii="標楷體" w:eastAsia="標楷體" w:hAnsi="標楷體" w:cs="新細明體" w:hint="eastAsia"/>
                <w:color w:val="0000FF"/>
                <w:kern w:val="0"/>
                <w:sz w:val="22"/>
              </w:rPr>
              <w:t>新生領取學用品0800-1600</w:t>
            </w:r>
          </w:p>
        </w:tc>
      </w:tr>
      <w:tr w:rsidR="00AA311C" w:rsidRPr="00B72442" w14:paraId="6B3CA0F5"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1563E08D"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33AA37B2"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8/13</w:t>
            </w:r>
          </w:p>
          <w:p w14:paraId="24278387"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1AEDA00C"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8/19</w:t>
            </w:r>
          </w:p>
        </w:tc>
        <w:tc>
          <w:tcPr>
            <w:tcW w:w="0" w:type="auto"/>
            <w:tcMar>
              <w:top w:w="100" w:type="dxa"/>
              <w:left w:w="100" w:type="dxa"/>
              <w:bottom w:w="100" w:type="dxa"/>
              <w:right w:w="100" w:type="dxa"/>
            </w:tcMar>
          </w:tcPr>
          <w:p w14:paraId="2921A335" w14:textId="77777777" w:rsidR="00AA311C" w:rsidRDefault="00AA311C" w:rsidP="00DC3DC9">
            <w:pPr>
              <w:widowControl/>
              <w:spacing w:line="240" w:lineRule="exact"/>
              <w:ind w:leftChars="-20" w:left="-48"/>
              <w:rPr>
                <w:rFonts w:ascii="標楷體" w:eastAsia="標楷體" w:hAnsi="標楷體" w:cs="Arial"/>
                <w:color w:val="FF0000"/>
                <w:sz w:val="22"/>
              </w:rPr>
            </w:pPr>
            <w:r w:rsidRPr="007D1977">
              <w:rPr>
                <w:rFonts w:ascii="標楷體" w:eastAsia="標楷體" w:hAnsi="標楷體" w:cs="Arial"/>
                <w:color w:val="FF0000"/>
                <w:sz w:val="22"/>
              </w:rPr>
              <w:t>8/13</w:t>
            </w:r>
          </w:p>
          <w:p w14:paraId="0A7F0099"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ED7C65">
              <w:rPr>
                <w:rFonts w:ascii="標楷體" w:eastAsia="標楷體" w:hAnsi="標楷體" w:cs="新細明體" w:hint="eastAsia"/>
                <w:color w:val="0000FF"/>
                <w:kern w:val="0"/>
                <w:sz w:val="22"/>
              </w:rPr>
              <w:t>新生領取學用品0800-1600</w:t>
            </w:r>
          </w:p>
        </w:tc>
        <w:tc>
          <w:tcPr>
            <w:tcW w:w="0" w:type="auto"/>
            <w:tcMar>
              <w:top w:w="100" w:type="dxa"/>
              <w:left w:w="100" w:type="dxa"/>
              <w:bottom w:w="100" w:type="dxa"/>
              <w:right w:w="100" w:type="dxa"/>
            </w:tcMar>
          </w:tcPr>
          <w:p w14:paraId="4546A6FA"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8/14</w:t>
            </w:r>
          </w:p>
        </w:tc>
        <w:tc>
          <w:tcPr>
            <w:tcW w:w="0" w:type="auto"/>
            <w:tcMar>
              <w:top w:w="100" w:type="dxa"/>
              <w:left w:w="100" w:type="dxa"/>
              <w:bottom w:w="100" w:type="dxa"/>
              <w:right w:w="100" w:type="dxa"/>
            </w:tcMar>
          </w:tcPr>
          <w:p w14:paraId="4280A3E8"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8/15</w:t>
            </w:r>
          </w:p>
        </w:tc>
        <w:tc>
          <w:tcPr>
            <w:tcW w:w="0" w:type="auto"/>
            <w:tcMar>
              <w:top w:w="100" w:type="dxa"/>
              <w:left w:w="100" w:type="dxa"/>
              <w:bottom w:w="100" w:type="dxa"/>
              <w:right w:w="100" w:type="dxa"/>
            </w:tcMar>
          </w:tcPr>
          <w:p w14:paraId="5C1CC203"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8/16</w:t>
            </w:r>
          </w:p>
        </w:tc>
        <w:tc>
          <w:tcPr>
            <w:tcW w:w="0" w:type="auto"/>
            <w:tcMar>
              <w:top w:w="100" w:type="dxa"/>
              <w:left w:w="100" w:type="dxa"/>
              <w:bottom w:w="100" w:type="dxa"/>
              <w:right w:w="100" w:type="dxa"/>
            </w:tcMar>
          </w:tcPr>
          <w:p w14:paraId="564BD8E9" w14:textId="77777777" w:rsidR="00AA311C" w:rsidRDefault="00AA311C" w:rsidP="00DC3DC9">
            <w:pPr>
              <w:widowControl/>
              <w:spacing w:line="240" w:lineRule="exact"/>
              <w:ind w:leftChars="-20" w:left="-48" w:rightChars="-52" w:right="-125"/>
              <w:rPr>
                <w:rFonts w:ascii="標楷體" w:eastAsia="標楷體" w:hAnsi="標楷體" w:cs="Arial"/>
                <w:color w:val="000000"/>
                <w:sz w:val="22"/>
              </w:rPr>
            </w:pPr>
            <w:r w:rsidRPr="007D1977">
              <w:rPr>
                <w:rFonts w:ascii="標楷體" w:eastAsia="標楷體" w:hAnsi="標楷體" w:cs="Arial"/>
                <w:color w:val="000000"/>
                <w:sz w:val="22"/>
              </w:rPr>
              <w:t>8/17</w:t>
            </w:r>
          </w:p>
          <w:p w14:paraId="36CD4B18"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ED7C65">
              <w:rPr>
                <w:rFonts w:ascii="標楷體" w:eastAsia="標楷體" w:hAnsi="標楷體" w:cs="新細明體" w:hint="eastAsia"/>
                <w:color w:val="0000FF"/>
                <w:kern w:val="0"/>
                <w:sz w:val="22"/>
              </w:rPr>
              <w:t>新生</w:t>
            </w:r>
            <w:r>
              <w:rPr>
                <w:rFonts w:ascii="標楷體" w:eastAsia="標楷體" w:hAnsi="標楷體" w:cs="新細明體" w:hint="eastAsia"/>
                <w:color w:val="0000FF"/>
                <w:kern w:val="0"/>
                <w:sz w:val="22"/>
              </w:rPr>
              <w:t>補</w:t>
            </w:r>
            <w:r w:rsidRPr="00ED7C65">
              <w:rPr>
                <w:rFonts w:ascii="標楷體" w:eastAsia="標楷體" w:hAnsi="標楷體" w:cs="新細明體" w:hint="eastAsia"/>
                <w:color w:val="0000FF"/>
                <w:kern w:val="0"/>
                <w:sz w:val="22"/>
              </w:rPr>
              <w:t>領學用品0800-1</w:t>
            </w:r>
            <w:r>
              <w:rPr>
                <w:rFonts w:ascii="標楷體" w:eastAsia="標楷體" w:hAnsi="標楷體" w:cs="新細明體" w:hint="eastAsia"/>
                <w:color w:val="0000FF"/>
                <w:kern w:val="0"/>
                <w:sz w:val="22"/>
              </w:rPr>
              <w:t>3</w:t>
            </w:r>
            <w:r w:rsidRPr="00ED7C65">
              <w:rPr>
                <w:rFonts w:ascii="標楷體" w:eastAsia="標楷體" w:hAnsi="標楷體" w:cs="新細明體" w:hint="eastAsia"/>
                <w:color w:val="0000FF"/>
                <w:kern w:val="0"/>
                <w:sz w:val="22"/>
              </w:rPr>
              <w:t>00</w:t>
            </w:r>
          </w:p>
        </w:tc>
        <w:tc>
          <w:tcPr>
            <w:tcW w:w="0" w:type="auto"/>
            <w:tcMar>
              <w:top w:w="100" w:type="dxa"/>
              <w:left w:w="100" w:type="dxa"/>
              <w:bottom w:w="100" w:type="dxa"/>
              <w:right w:w="100" w:type="dxa"/>
            </w:tcMar>
          </w:tcPr>
          <w:p w14:paraId="7CC6B97F"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000000"/>
                <w:sz w:val="22"/>
              </w:rPr>
              <w:t>8/18</w:t>
            </w:r>
          </w:p>
        </w:tc>
        <w:tc>
          <w:tcPr>
            <w:tcW w:w="0" w:type="auto"/>
            <w:tcMar>
              <w:top w:w="100" w:type="dxa"/>
              <w:left w:w="100" w:type="dxa"/>
              <w:bottom w:w="100" w:type="dxa"/>
              <w:right w:w="100" w:type="dxa"/>
            </w:tcMar>
          </w:tcPr>
          <w:p w14:paraId="6EC73EE9" w14:textId="4B8EC437" w:rsidR="00AA311C" w:rsidRDefault="00AA311C" w:rsidP="00DC3DC9">
            <w:pPr>
              <w:widowControl/>
              <w:spacing w:line="240" w:lineRule="exact"/>
              <w:ind w:leftChars="-20" w:left="-48"/>
              <w:rPr>
                <w:rFonts w:ascii="標楷體" w:eastAsia="標楷體" w:hAnsi="標楷體" w:cs="Arial"/>
                <w:color w:val="FF0000"/>
                <w:sz w:val="22"/>
              </w:rPr>
            </w:pPr>
            <w:r w:rsidRPr="007D1977">
              <w:rPr>
                <w:rFonts w:ascii="標楷體" w:eastAsia="標楷體" w:hAnsi="標楷體" w:cs="Arial"/>
                <w:color w:val="FF0000"/>
                <w:sz w:val="22"/>
              </w:rPr>
              <w:t>8/</w:t>
            </w:r>
            <w:r w:rsidR="00185C83">
              <w:rPr>
                <w:rFonts w:ascii="標楷體" w:eastAsia="標楷體" w:hAnsi="標楷體" w:cs="Arial" w:hint="eastAsia"/>
                <w:color w:val="FF0000"/>
                <w:sz w:val="22"/>
              </w:rPr>
              <w:t>19</w:t>
            </w:r>
          </w:p>
          <w:p w14:paraId="6CC5618F" w14:textId="7ED14155" w:rsidR="00AA311C" w:rsidRPr="00ED7C65" w:rsidRDefault="00AA311C" w:rsidP="00DC3DC9">
            <w:pPr>
              <w:widowControl/>
              <w:spacing w:line="240" w:lineRule="exact"/>
              <w:ind w:leftChars="-20" w:left="-48"/>
              <w:rPr>
                <w:rFonts w:ascii="標楷體" w:eastAsia="標楷體" w:hAnsi="標楷體" w:cs="新細明體"/>
                <w:color w:val="0000FF"/>
                <w:kern w:val="0"/>
                <w:sz w:val="22"/>
              </w:rPr>
            </w:pPr>
          </w:p>
        </w:tc>
      </w:tr>
      <w:tr w:rsidR="00AA311C" w:rsidRPr="00B72442" w14:paraId="58ED7FF2" w14:textId="77777777" w:rsidTr="00AA311C">
        <w:trPr>
          <w:trHeight w:val="15"/>
          <w:jc w:val="center"/>
        </w:trPr>
        <w:tc>
          <w:tcPr>
            <w:tcW w:w="0" w:type="auto"/>
            <w:shd w:val="clear" w:color="auto" w:fill="B7B7B7"/>
            <w:tcMar>
              <w:top w:w="100" w:type="dxa"/>
              <w:left w:w="100" w:type="dxa"/>
              <w:bottom w:w="100" w:type="dxa"/>
              <w:right w:w="100" w:type="dxa"/>
            </w:tcMar>
            <w:vAlign w:val="center"/>
          </w:tcPr>
          <w:p w14:paraId="0FF7DA82" w14:textId="77777777" w:rsidR="00AA311C" w:rsidRPr="007D1977" w:rsidRDefault="00AA311C" w:rsidP="00DC3DC9">
            <w:pPr>
              <w:widowControl/>
              <w:spacing w:line="240" w:lineRule="exact"/>
              <w:jc w:val="center"/>
              <w:rPr>
                <w:rFonts w:ascii="標楷體" w:eastAsia="標楷體" w:hAnsi="標楷體" w:cs="Arial"/>
                <w:color w:val="000000"/>
                <w:kern w:val="0"/>
                <w:sz w:val="22"/>
              </w:rPr>
            </w:pPr>
            <w:r w:rsidRPr="007D1977">
              <w:rPr>
                <w:rFonts w:ascii="標楷體" w:eastAsia="標楷體" w:hAnsi="標楷體" w:cs="Arial"/>
                <w:color w:val="000000"/>
                <w:sz w:val="22"/>
              </w:rPr>
              <w:t>暑假</w:t>
            </w:r>
          </w:p>
        </w:tc>
        <w:tc>
          <w:tcPr>
            <w:tcW w:w="0" w:type="auto"/>
            <w:shd w:val="clear" w:color="auto" w:fill="B7B7B7"/>
            <w:tcMar>
              <w:top w:w="100" w:type="dxa"/>
              <w:left w:w="100" w:type="dxa"/>
              <w:bottom w:w="100" w:type="dxa"/>
              <w:right w:w="100" w:type="dxa"/>
            </w:tcMar>
            <w:vAlign w:val="center"/>
          </w:tcPr>
          <w:p w14:paraId="32865850"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8/20</w:t>
            </w:r>
          </w:p>
          <w:p w14:paraId="66F6B98B"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w:t>
            </w:r>
          </w:p>
          <w:p w14:paraId="22390A73"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8/26</w:t>
            </w:r>
          </w:p>
        </w:tc>
        <w:tc>
          <w:tcPr>
            <w:tcW w:w="0" w:type="auto"/>
            <w:tcMar>
              <w:top w:w="100" w:type="dxa"/>
              <w:left w:w="100" w:type="dxa"/>
              <w:bottom w:w="100" w:type="dxa"/>
              <w:right w:w="100" w:type="dxa"/>
            </w:tcMar>
          </w:tcPr>
          <w:p w14:paraId="0152A869"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8/20</w:t>
            </w:r>
          </w:p>
        </w:tc>
        <w:tc>
          <w:tcPr>
            <w:tcW w:w="0" w:type="auto"/>
            <w:tcMar>
              <w:top w:w="100" w:type="dxa"/>
              <w:left w:w="100" w:type="dxa"/>
              <w:bottom w:w="100" w:type="dxa"/>
              <w:right w:w="100" w:type="dxa"/>
            </w:tcMar>
          </w:tcPr>
          <w:p w14:paraId="5B137452"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8/21</w:t>
            </w:r>
          </w:p>
        </w:tc>
        <w:tc>
          <w:tcPr>
            <w:tcW w:w="0" w:type="auto"/>
            <w:tcMar>
              <w:top w:w="100" w:type="dxa"/>
              <w:left w:w="100" w:type="dxa"/>
              <w:bottom w:w="100" w:type="dxa"/>
              <w:right w:w="100" w:type="dxa"/>
            </w:tcMar>
          </w:tcPr>
          <w:p w14:paraId="14626621"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8/22</w:t>
            </w:r>
          </w:p>
        </w:tc>
        <w:tc>
          <w:tcPr>
            <w:tcW w:w="0" w:type="auto"/>
            <w:tcMar>
              <w:top w:w="100" w:type="dxa"/>
              <w:left w:w="100" w:type="dxa"/>
              <w:bottom w:w="100" w:type="dxa"/>
              <w:right w:w="100" w:type="dxa"/>
            </w:tcMar>
          </w:tcPr>
          <w:p w14:paraId="1DF4B3FE" w14:textId="77777777" w:rsidR="00AA311C" w:rsidRPr="007D1977" w:rsidRDefault="00AA311C" w:rsidP="00DC3DC9">
            <w:pPr>
              <w:widowControl/>
              <w:spacing w:line="240" w:lineRule="exact"/>
              <w:ind w:leftChars="-20" w:left="-48" w:rightChars="-42" w:right="-101"/>
              <w:rPr>
                <w:rFonts w:ascii="標楷體" w:eastAsia="標楷體" w:hAnsi="標楷體" w:cs="新細明體"/>
                <w:kern w:val="0"/>
                <w:sz w:val="22"/>
              </w:rPr>
            </w:pPr>
            <w:r w:rsidRPr="007D1977">
              <w:rPr>
                <w:rFonts w:ascii="標楷體" w:eastAsia="標楷體" w:hAnsi="標楷體" w:cs="Arial"/>
                <w:color w:val="000000"/>
                <w:sz w:val="22"/>
              </w:rPr>
              <w:t>8/23</w:t>
            </w:r>
          </w:p>
        </w:tc>
        <w:tc>
          <w:tcPr>
            <w:tcW w:w="0" w:type="auto"/>
            <w:tcMar>
              <w:top w:w="100" w:type="dxa"/>
              <w:left w:w="100" w:type="dxa"/>
              <w:bottom w:w="100" w:type="dxa"/>
              <w:right w:w="100" w:type="dxa"/>
            </w:tcMar>
          </w:tcPr>
          <w:p w14:paraId="4FA9CCFF"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t>8/24</w:t>
            </w:r>
          </w:p>
          <w:p w14:paraId="402A358B" w14:textId="77777777" w:rsidR="00AA311C" w:rsidRPr="007D1977" w:rsidRDefault="00AA311C" w:rsidP="00DC3DC9">
            <w:pPr>
              <w:widowControl/>
              <w:spacing w:line="240" w:lineRule="exact"/>
              <w:ind w:leftChars="-20" w:left="-48" w:rightChars="-52" w:right="-125"/>
              <w:rPr>
                <w:rFonts w:ascii="標楷體" w:eastAsia="標楷體" w:hAnsi="標楷體" w:cs="新細明體"/>
                <w:kern w:val="0"/>
                <w:sz w:val="22"/>
              </w:rPr>
            </w:pPr>
            <w:r w:rsidRPr="007D1977">
              <w:rPr>
                <w:rFonts w:ascii="標楷體" w:eastAsia="標楷體" w:hAnsi="標楷體" w:cs="Arial"/>
                <w:color w:val="0000FF"/>
                <w:sz w:val="22"/>
              </w:rPr>
              <w:t>新生訓練</w:t>
            </w:r>
          </w:p>
        </w:tc>
        <w:tc>
          <w:tcPr>
            <w:tcW w:w="0" w:type="auto"/>
            <w:tcMar>
              <w:top w:w="100" w:type="dxa"/>
              <w:left w:w="100" w:type="dxa"/>
              <w:bottom w:w="100" w:type="dxa"/>
              <w:right w:w="100" w:type="dxa"/>
            </w:tcMar>
          </w:tcPr>
          <w:p w14:paraId="2E54E658" w14:textId="77777777" w:rsidR="00AA311C" w:rsidRPr="007D1977" w:rsidRDefault="00AA311C" w:rsidP="00DC3DC9">
            <w:pPr>
              <w:pStyle w:val="Web"/>
              <w:spacing w:before="0" w:beforeAutospacing="0" w:after="0" w:afterAutospacing="0" w:line="240" w:lineRule="exact"/>
              <w:ind w:leftChars="-20" w:left="-48"/>
              <w:rPr>
                <w:rFonts w:ascii="標楷體" w:eastAsia="標楷體" w:hAnsi="標楷體"/>
                <w:sz w:val="22"/>
                <w:szCs w:val="22"/>
              </w:rPr>
            </w:pPr>
            <w:r w:rsidRPr="007D1977">
              <w:rPr>
                <w:rFonts w:ascii="標楷體" w:eastAsia="標楷體" w:hAnsi="標楷體" w:cs="Arial"/>
                <w:color w:val="000000"/>
                <w:sz w:val="22"/>
                <w:szCs w:val="22"/>
              </w:rPr>
              <w:t>8/25</w:t>
            </w:r>
          </w:p>
          <w:p w14:paraId="0A159770"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FF"/>
                <w:sz w:val="22"/>
              </w:rPr>
              <w:t>新生訓練</w:t>
            </w:r>
          </w:p>
        </w:tc>
        <w:tc>
          <w:tcPr>
            <w:tcW w:w="0" w:type="auto"/>
            <w:tcMar>
              <w:top w:w="100" w:type="dxa"/>
              <w:left w:w="100" w:type="dxa"/>
              <w:bottom w:w="100" w:type="dxa"/>
              <w:right w:w="100" w:type="dxa"/>
            </w:tcMar>
          </w:tcPr>
          <w:p w14:paraId="795F5284" w14:textId="006695A1"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t>8/</w:t>
            </w:r>
            <w:r w:rsidR="00185C83">
              <w:rPr>
                <w:rFonts w:ascii="標楷體" w:eastAsia="標楷體" w:hAnsi="標楷體" w:cs="Arial" w:hint="eastAsia"/>
                <w:color w:val="FF0000"/>
                <w:sz w:val="22"/>
              </w:rPr>
              <w:t>26</w:t>
            </w:r>
          </w:p>
        </w:tc>
      </w:tr>
      <w:tr w:rsidR="00AA311C" w:rsidRPr="008571B2" w14:paraId="73064CB9" w14:textId="77777777" w:rsidTr="00AA311C">
        <w:trPr>
          <w:trHeight w:val="15"/>
          <w:jc w:val="center"/>
        </w:trPr>
        <w:tc>
          <w:tcPr>
            <w:tcW w:w="0" w:type="auto"/>
            <w:shd w:val="clear" w:color="auto" w:fill="B7B7B7"/>
            <w:tcMar>
              <w:top w:w="100" w:type="dxa"/>
              <w:left w:w="100" w:type="dxa"/>
              <w:bottom w:w="100" w:type="dxa"/>
              <w:right w:w="100" w:type="dxa"/>
            </w:tcMar>
            <w:vAlign w:val="center"/>
            <w:hideMark/>
          </w:tcPr>
          <w:p w14:paraId="2A5259A2"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一</w:t>
            </w:r>
          </w:p>
        </w:tc>
        <w:tc>
          <w:tcPr>
            <w:tcW w:w="0" w:type="auto"/>
            <w:shd w:val="clear" w:color="auto" w:fill="B7B7B7"/>
            <w:tcMar>
              <w:top w:w="100" w:type="dxa"/>
              <w:left w:w="100" w:type="dxa"/>
              <w:bottom w:w="100" w:type="dxa"/>
              <w:right w:w="100" w:type="dxa"/>
            </w:tcMar>
            <w:vAlign w:val="center"/>
          </w:tcPr>
          <w:p w14:paraId="344552DA"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t>8/27</w:t>
            </w:r>
          </w:p>
          <w:p w14:paraId="6288351B" w14:textId="77777777" w:rsidR="00AA311C" w:rsidRPr="007D1977" w:rsidRDefault="00AA311C" w:rsidP="00DC3DC9">
            <w:pPr>
              <w:pStyle w:val="Web"/>
              <w:spacing w:before="0" w:beforeAutospacing="0" w:after="0" w:afterAutospacing="0" w:line="240" w:lineRule="exact"/>
              <w:jc w:val="center"/>
              <w:rPr>
                <w:rFonts w:ascii="標楷體" w:eastAsia="標楷體" w:hAnsi="標楷體"/>
                <w:sz w:val="22"/>
                <w:szCs w:val="22"/>
              </w:rPr>
            </w:pPr>
            <w:r w:rsidRPr="007D1977">
              <w:rPr>
                <w:rFonts w:ascii="標楷體" w:eastAsia="標楷體" w:hAnsi="標楷體" w:cs="Arial"/>
                <w:color w:val="000000"/>
                <w:sz w:val="22"/>
                <w:szCs w:val="22"/>
              </w:rPr>
              <w:lastRenderedPageBreak/>
              <w:t>|</w:t>
            </w:r>
          </w:p>
          <w:p w14:paraId="1E6A4AB1" w14:textId="77777777" w:rsidR="00AA311C" w:rsidRPr="007D1977" w:rsidRDefault="00AA311C" w:rsidP="00DC3DC9">
            <w:pPr>
              <w:widowControl/>
              <w:spacing w:line="240" w:lineRule="exact"/>
              <w:jc w:val="center"/>
              <w:rPr>
                <w:rFonts w:ascii="標楷體" w:eastAsia="標楷體" w:hAnsi="標楷體" w:cs="新細明體"/>
                <w:kern w:val="0"/>
                <w:sz w:val="22"/>
              </w:rPr>
            </w:pPr>
            <w:r w:rsidRPr="007D1977">
              <w:rPr>
                <w:rFonts w:ascii="標楷體" w:eastAsia="標楷體" w:hAnsi="標楷體" w:cs="Arial"/>
                <w:color w:val="000000"/>
                <w:sz w:val="22"/>
              </w:rPr>
              <w:t>9/2</w:t>
            </w:r>
          </w:p>
        </w:tc>
        <w:tc>
          <w:tcPr>
            <w:tcW w:w="0" w:type="auto"/>
            <w:tcMar>
              <w:top w:w="100" w:type="dxa"/>
              <w:left w:w="100" w:type="dxa"/>
              <w:bottom w:w="100" w:type="dxa"/>
              <w:right w:w="100" w:type="dxa"/>
            </w:tcMar>
          </w:tcPr>
          <w:p w14:paraId="6EC021C5" w14:textId="77777777" w:rsidR="00AA311C" w:rsidRPr="007D1977" w:rsidRDefault="00AA311C" w:rsidP="00DC3DC9">
            <w:pPr>
              <w:widowControl/>
              <w:spacing w:line="240" w:lineRule="exact"/>
              <w:ind w:leftChars="-20" w:left="-48"/>
              <w:rPr>
                <w:rFonts w:ascii="標楷體" w:eastAsia="標楷體" w:hAnsi="標楷體" w:cs="新細明體"/>
                <w:kern w:val="0"/>
                <w:sz w:val="22"/>
              </w:rPr>
            </w:pPr>
            <w:r w:rsidRPr="007D1977">
              <w:rPr>
                <w:rFonts w:ascii="標楷體" w:eastAsia="標楷體" w:hAnsi="標楷體" w:cs="Arial"/>
                <w:color w:val="FF0000"/>
                <w:sz w:val="22"/>
              </w:rPr>
              <w:lastRenderedPageBreak/>
              <w:t>8/27</w:t>
            </w:r>
          </w:p>
        </w:tc>
        <w:tc>
          <w:tcPr>
            <w:tcW w:w="0" w:type="auto"/>
            <w:tcMar>
              <w:top w:w="100" w:type="dxa"/>
              <w:left w:w="100" w:type="dxa"/>
              <w:bottom w:w="100" w:type="dxa"/>
              <w:right w:w="100" w:type="dxa"/>
            </w:tcMar>
          </w:tcPr>
          <w:p w14:paraId="5BDC689E"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000000"/>
                <w:sz w:val="22"/>
                <w:szCs w:val="22"/>
              </w:rPr>
              <w:t>8/28</w:t>
            </w:r>
          </w:p>
        </w:tc>
        <w:tc>
          <w:tcPr>
            <w:tcW w:w="0" w:type="auto"/>
            <w:tcMar>
              <w:top w:w="100" w:type="dxa"/>
              <w:left w:w="100" w:type="dxa"/>
              <w:bottom w:w="100" w:type="dxa"/>
              <w:right w:w="100" w:type="dxa"/>
            </w:tcMar>
          </w:tcPr>
          <w:p w14:paraId="31A65E86"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t>8/29</w:t>
            </w:r>
          </w:p>
          <w:p w14:paraId="56850E73"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FF0000"/>
                <w:sz w:val="22"/>
                <w:szCs w:val="22"/>
              </w:rPr>
              <w:lastRenderedPageBreak/>
              <w:t>備課日</w:t>
            </w:r>
          </w:p>
        </w:tc>
        <w:tc>
          <w:tcPr>
            <w:tcW w:w="0" w:type="auto"/>
            <w:tcMar>
              <w:top w:w="100" w:type="dxa"/>
              <w:left w:w="100" w:type="dxa"/>
              <w:bottom w:w="100" w:type="dxa"/>
              <w:right w:w="100" w:type="dxa"/>
            </w:tcMar>
          </w:tcPr>
          <w:p w14:paraId="49882E77" w14:textId="77777777" w:rsidR="00AA311C" w:rsidRPr="005C0FCC" w:rsidRDefault="00AA311C" w:rsidP="00DC3DC9">
            <w:pPr>
              <w:spacing w:line="240" w:lineRule="exact"/>
              <w:ind w:leftChars="-20" w:left="-48"/>
              <w:rPr>
                <w:rFonts w:ascii="標楷體" w:eastAsia="標楷體" w:hAnsi="標楷體"/>
                <w:sz w:val="22"/>
              </w:rPr>
            </w:pPr>
            <w:r w:rsidRPr="005C0FCC">
              <w:rPr>
                <w:rFonts w:ascii="標楷體" w:eastAsia="標楷體" w:hAnsi="標楷體" w:cs="Arial"/>
                <w:color w:val="000000"/>
                <w:sz w:val="22"/>
              </w:rPr>
              <w:lastRenderedPageBreak/>
              <w:t>8/30</w:t>
            </w:r>
          </w:p>
          <w:p w14:paraId="086B5929"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FF0000"/>
                <w:sz w:val="22"/>
                <w:szCs w:val="22"/>
              </w:rPr>
              <w:lastRenderedPageBreak/>
              <w:t>開學日</w:t>
            </w:r>
          </w:p>
        </w:tc>
        <w:tc>
          <w:tcPr>
            <w:tcW w:w="0" w:type="auto"/>
            <w:tcMar>
              <w:top w:w="100" w:type="dxa"/>
              <w:left w:w="100" w:type="dxa"/>
              <w:bottom w:w="100" w:type="dxa"/>
              <w:right w:w="100" w:type="dxa"/>
            </w:tcMar>
          </w:tcPr>
          <w:p w14:paraId="194829C7"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000000"/>
                <w:sz w:val="22"/>
                <w:szCs w:val="22"/>
              </w:rPr>
              <w:lastRenderedPageBreak/>
              <w:t>8/31</w:t>
            </w:r>
          </w:p>
        </w:tc>
        <w:tc>
          <w:tcPr>
            <w:tcW w:w="0" w:type="auto"/>
            <w:tcMar>
              <w:top w:w="100" w:type="dxa"/>
              <w:left w:w="100" w:type="dxa"/>
              <w:bottom w:w="100" w:type="dxa"/>
              <w:right w:w="100" w:type="dxa"/>
            </w:tcMar>
          </w:tcPr>
          <w:p w14:paraId="00776D65" w14:textId="77777777" w:rsidR="00AA311C" w:rsidRPr="007D1977" w:rsidRDefault="00AA311C" w:rsidP="00DC3DC9">
            <w:pPr>
              <w:pStyle w:val="Web"/>
              <w:spacing w:before="0" w:beforeAutospacing="0" w:after="0" w:afterAutospacing="0" w:line="240" w:lineRule="exact"/>
              <w:ind w:leftChars="-20" w:left="-48" w:rightChars="-42" w:right="-101"/>
              <w:rPr>
                <w:rFonts w:ascii="標楷體" w:eastAsia="標楷體" w:hAnsi="標楷體"/>
                <w:sz w:val="22"/>
                <w:szCs w:val="22"/>
              </w:rPr>
            </w:pPr>
            <w:r w:rsidRPr="007D1977">
              <w:rPr>
                <w:rFonts w:ascii="標楷體" w:eastAsia="標楷體" w:hAnsi="標楷體" w:cs="Arial"/>
                <w:color w:val="000000"/>
                <w:sz w:val="22"/>
                <w:szCs w:val="22"/>
              </w:rPr>
              <w:t>9/1</w:t>
            </w:r>
          </w:p>
        </w:tc>
        <w:tc>
          <w:tcPr>
            <w:tcW w:w="0" w:type="auto"/>
            <w:tcMar>
              <w:top w:w="100" w:type="dxa"/>
              <w:left w:w="100" w:type="dxa"/>
              <w:bottom w:w="100" w:type="dxa"/>
              <w:right w:w="100" w:type="dxa"/>
            </w:tcMar>
          </w:tcPr>
          <w:p w14:paraId="00AC74B7" w14:textId="69D8A1FB" w:rsidR="00AA311C" w:rsidRPr="007D1977" w:rsidRDefault="00185C83" w:rsidP="00DC3DC9">
            <w:pPr>
              <w:pStyle w:val="Web"/>
              <w:spacing w:before="0" w:beforeAutospacing="0" w:after="0" w:afterAutospacing="0" w:line="240" w:lineRule="exact"/>
              <w:ind w:leftChars="-20" w:left="-48" w:rightChars="-42" w:right="-101"/>
              <w:rPr>
                <w:rFonts w:ascii="標楷體" w:eastAsia="標楷體" w:hAnsi="標楷體"/>
                <w:sz w:val="22"/>
                <w:szCs w:val="22"/>
              </w:rPr>
            </w:pPr>
            <w:r>
              <w:rPr>
                <w:rFonts w:ascii="標楷體" w:eastAsia="標楷體" w:hAnsi="標楷體" w:cs="Arial" w:hint="eastAsia"/>
                <w:color w:val="FF0000"/>
                <w:sz w:val="22"/>
                <w:szCs w:val="22"/>
              </w:rPr>
              <w:t>9</w:t>
            </w:r>
            <w:r w:rsidR="00AA311C" w:rsidRPr="007D1977">
              <w:rPr>
                <w:rFonts w:ascii="標楷體" w:eastAsia="標楷體" w:hAnsi="標楷體" w:cs="Arial"/>
                <w:color w:val="FF0000"/>
                <w:sz w:val="22"/>
                <w:szCs w:val="22"/>
              </w:rPr>
              <w:t>/</w:t>
            </w:r>
            <w:r>
              <w:rPr>
                <w:rFonts w:ascii="標楷體" w:eastAsia="標楷體" w:hAnsi="標楷體" w:cs="Arial" w:hint="eastAsia"/>
                <w:color w:val="FF0000"/>
                <w:sz w:val="22"/>
                <w:szCs w:val="22"/>
              </w:rPr>
              <w:t>2</w:t>
            </w:r>
          </w:p>
        </w:tc>
      </w:tr>
    </w:tbl>
    <w:p w14:paraId="1812E96B" w14:textId="53BA3C0B" w:rsidR="00AA311C" w:rsidRDefault="00AA311C" w:rsidP="00B870AF">
      <w:pPr>
        <w:rPr>
          <w:rFonts w:ascii="標楷體" w:eastAsia="標楷體" w:hAnsi="標楷體"/>
          <w:b/>
        </w:rPr>
      </w:pPr>
    </w:p>
    <w:p w14:paraId="7C95FAB3" w14:textId="77777777" w:rsidR="00AA311C" w:rsidRPr="00AA311C" w:rsidRDefault="00AA311C" w:rsidP="00677EAA">
      <w:pPr>
        <w:pStyle w:val="a3"/>
        <w:numPr>
          <w:ilvl w:val="0"/>
          <w:numId w:val="5"/>
        </w:numPr>
        <w:ind w:leftChars="0" w:left="567" w:hanging="567"/>
        <w:rPr>
          <w:rFonts w:ascii="標楷體" w:eastAsia="標楷體" w:hAnsi="標楷體"/>
          <w:b/>
          <w:sz w:val="28"/>
          <w:szCs w:val="28"/>
        </w:rPr>
      </w:pPr>
      <w:r w:rsidRPr="00AA311C">
        <w:rPr>
          <w:rFonts w:ascii="標楷體" w:eastAsia="標楷體" w:hAnsi="標楷體" w:hint="eastAsia"/>
          <w:b/>
          <w:sz w:val="28"/>
          <w:szCs w:val="28"/>
        </w:rPr>
        <w:t>業務報告：</w:t>
      </w:r>
    </w:p>
    <w:p w14:paraId="20BFA72E"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校網首頁重要櫥窗之「</w:t>
      </w:r>
      <w:r w:rsidRPr="00AA311C">
        <w:rPr>
          <w:rFonts w:ascii="標楷體" w:eastAsia="標楷體" w:hAnsi="標楷體" w:hint="eastAsia"/>
          <w:b/>
          <w:sz w:val="28"/>
          <w:szCs w:val="28"/>
        </w:rPr>
        <w:t>線上課表查詢系統</w:t>
      </w:r>
      <w:r w:rsidRPr="00AA311C">
        <w:rPr>
          <w:rFonts w:ascii="標楷體" w:eastAsia="標楷體" w:hAnsi="標楷體" w:hint="eastAsia"/>
          <w:sz w:val="28"/>
          <w:szCs w:val="28"/>
        </w:rPr>
        <w:t>」，除了可查詢全校教師、全校班級課表之外，亦可以「週」為單位查詢，即能查閱個人本週的調代課（隨時更新）。此系統建置之目的如下：</w:t>
      </w:r>
    </w:p>
    <w:p w14:paraId="737D56D1" w14:textId="77777777" w:rsidR="00AA311C" w:rsidRPr="00AA311C" w:rsidRDefault="00AA311C" w:rsidP="00AA311C">
      <w:pPr>
        <w:pStyle w:val="a3"/>
        <w:ind w:leftChars="0" w:left="960"/>
        <w:rPr>
          <w:rFonts w:ascii="標楷體" w:eastAsia="標楷體" w:hAnsi="標楷體"/>
          <w:sz w:val="28"/>
          <w:szCs w:val="28"/>
        </w:rPr>
      </w:pPr>
      <w:r w:rsidRPr="00AA311C">
        <w:rPr>
          <w:rFonts w:ascii="標楷體" w:eastAsia="標楷體" w:hAnsi="標楷體" w:hint="eastAsia"/>
          <w:sz w:val="28"/>
          <w:szCs w:val="28"/>
        </w:rPr>
        <w:t>老師們需處理課務時可立即查詢；若班上同學不知道代課老師（照理說會發放調代課單），導師可協助查詢。</w:t>
      </w:r>
    </w:p>
    <w:p w14:paraId="2A78783A" w14:textId="77777777" w:rsidR="00AA311C" w:rsidRPr="00AA311C" w:rsidRDefault="00AA311C" w:rsidP="00677EAA">
      <w:pPr>
        <w:pStyle w:val="a3"/>
        <w:numPr>
          <w:ilvl w:val="0"/>
          <w:numId w:val="6"/>
        </w:numPr>
        <w:ind w:leftChars="0"/>
        <w:rPr>
          <w:rFonts w:ascii="標楷體" w:eastAsia="標楷體" w:hAnsi="標楷體"/>
          <w:b/>
          <w:sz w:val="28"/>
          <w:szCs w:val="28"/>
        </w:rPr>
      </w:pPr>
      <w:r w:rsidRPr="00AA311C">
        <w:rPr>
          <w:rFonts w:ascii="標楷體" w:eastAsia="標楷體" w:hAnsi="標楷體" w:hint="eastAsia"/>
          <w:b/>
          <w:sz w:val="28"/>
          <w:szCs w:val="28"/>
        </w:rPr>
        <w:t>請假與課務</w:t>
      </w:r>
    </w:p>
    <w:p w14:paraId="6AA91CEA" w14:textId="77777777" w:rsidR="00AA311C" w:rsidRPr="00AA311C" w:rsidRDefault="00AA311C" w:rsidP="00AA311C">
      <w:pPr>
        <w:pStyle w:val="a3"/>
        <w:ind w:leftChars="0" w:left="960"/>
        <w:rPr>
          <w:rFonts w:ascii="標楷體" w:eastAsia="標楷體" w:hAnsi="標楷體"/>
          <w:sz w:val="28"/>
          <w:szCs w:val="28"/>
        </w:rPr>
      </w:pPr>
      <w:r w:rsidRPr="00AA311C">
        <w:rPr>
          <w:rFonts w:ascii="標楷體" w:eastAsia="標楷體" w:hAnsi="標楷體" w:hint="eastAsia"/>
          <w:sz w:val="28"/>
          <w:szCs w:val="28"/>
        </w:rPr>
        <w:t>再次重申教學組協助處理課務之範圍如下：</w:t>
      </w:r>
    </w:p>
    <w:p w14:paraId="74C720A9" w14:textId="77777777" w:rsidR="00AA311C" w:rsidRPr="00AA311C" w:rsidRDefault="00AA311C" w:rsidP="00677EAA">
      <w:pPr>
        <w:pStyle w:val="a3"/>
        <w:numPr>
          <w:ilvl w:val="0"/>
          <w:numId w:val="8"/>
        </w:numPr>
        <w:ind w:leftChars="0"/>
        <w:rPr>
          <w:rFonts w:ascii="標楷體" w:eastAsia="標楷體" w:hAnsi="標楷體"/>
          <w:sz w:val="28"/>
          <w:szCs w:val="28"/>
        </w:rPr>
      </w:pPr>
      <w:r w:rsidRPr="00AA311C">
        <w:rPr>
          <w:rFonts w:ascii="標楷體" w:eastAsia="標楷體" w:hAnsi="標楷體" w:hint="eastAsia"/>
          <w:sz w:val="28"/>
          <w:szCs w:val="28"/>
        </w:rPr>
        <w:t>婚假、喪假、三天（含）以上長病假等公費排代假別。</w:t>
      </w:r>
    </w:p>
    <w:p w14:paraId="163CE391" w14:textId="77777777" w:rsidR="00AA311C" w:rsidRPr="00AA311C" w:rsidRDefault="00AA311C" w:rsidP="00677EAA">
      <w:pPr>
        <w:pStyle w:val="a3"/>
        <w:numPr>
          <w:ilvl w:val="0"/>
          <w:numId w:val="8"/>
        </w:numPr>
        <w:ind w:leftChars="0"/>
        <w:rPr>
          <w:rFonts w:ascii="標楷體" w:eastAsia="標楷體" w:hAnsi="標楷體"/>
          <w:sz w:val="28"/>
          <w:szCs w:val="28"/>
        </w:rPr>
      </w:pPr>
      <w:r w:rsidRPr="00AA311C">
        <w:rPr>
          <w:rFonts w:ascii="標楷體" w:eastAsia="標楷體" w:hAnsi="標楷體" w:hint="eastAsia"/>
          <w:sz w:val="28"/>
          <w:szCs w:val="28"/>
        </w:rPr>
        <w:t>校外務必薦派之會議、研習、比賽。</w:t>
      </w:r>
    </w:p>
    <w:p w14:paraId="38F2E201" w14:textId="77777777" w:rsidR="00AA311C" w:rsidRPr="00AA311C" w:rsidRDefault="00AA311C" w:rsidP="00677EAA">
      <w:pPr>
        <w:pStyle w:val="a3"/>
        <w:numPr>
          <w:ilvl w:val="0"/>
          <w:numId w:val="8"/>
        </w:numPr>
        <w:ind w:leftChars="0"/>
        <w:rPr>
          <w:rFonts w:ascii="標楷體" w:eastAsia="標楷體" w:hAnsi="標楷體"/>
          <w:sz w:val="28"/>
          <w:szCs w:val="28"/>
        </w:rPr>
      </w:pPr>
      <w:r w:rsidRPr="00AA311C">
        <w:rPr>
          <w:rFonts w:ascii="標楷體" w:eastAsia="標楷體" w:hAnsi="標楷體" w:hint="eastAsia"/>
          <w:sz w:val="28"/>
          <w:szCs w:val="28"/>
        </w:rPr>
        <w:t>無支薪之防疫照顧假。</w:t>
      </w:r>
    </w:p>
    <w:p w14:paraId="58D52045" w14:textId="77777777" w:rsidR="00AA311C" w:rsidRPr="00AA311C" w:rsidRDefault="00AA311C" w:rsidP="00AA311C">
      <w:pPr>
        <w:pStyle w:val="a3"/>
        <w:ind w:leftChars="0" w:left="960"/>
        <w:rPr>
          <w:rFonts w:ascii="標楷體" w:eastAsia="標楷體" w:hAnsi="標楷體"/>
          <w:sz w:val="28"/>
          <w:szCs w:val="28"/>
        </w:rPr>
      </w:pPr>
      <w:r w:rsidRPr="00AA311C">
        <w:rPr>
          <w:rFonts w:ascii="標楷體" w:eastAsia="標楷體" w:hAnsi="標楷體" w:hint="eastAsia"/>
          <w:sz w:val="28"/>
          <w:szCs w:val="28"/>
        </w:rPr>
        <w:t>無法協助處理之範圍如下：</w:t>
      </w:r>
    </w:p>
    <w:p w14:paraId="0343E417" w14:textId="77777777" w:rsidR="00AA311C" w:rsidRPr="00AA311C" w:rsidRDefault="00AA311C" w:rsidP="00677EAA">
      <w:pPr>
        <w:pStyle w:val="a3"/>
        <w:numPr>
          <w:ilvl w:val="0"/>
          <w:numId w:val="9"/>
        </w:numPr>
        <w:ind w:leftChars="0"/>
        <w:rPr>
          <w:rFonts w:ascii="標楷體" w:eastAsia="標楷體" w:hAnsi="標楷體"/>
          <w:sz w:val="28"/>
          <w:szCs w:val="28"/>
        </w:rPr>
      </w:pPr>
      <w:r w:rsidRPr="00AA311C">
        <w:rPr>
          <w:rFonts w:ascii="標楷體" w:eastAsia="標楷體" w:hAnsi="標楷體" w:hint="eastAsia"/>
          <w:sz w:val="28"/>
          <w:szCs w:val="28"/>
        </w:rPr>
        <w:t>自由報名之校外研習、活動、公家機關徵聘之任務，即便公費派代也請自理課務。（註：自報之校外研習需額外填寫申請單，並跑完核章）</w:t>
      </w:r>
    </w:p>
    <w:p w14:paraId="5E9204D8" w14:textId="77777777" w:rsidR="00AA311C" w:rsidRPr="00AA311C" w:rsidRDefault="00AA311C" w:rsidP="00677EAA">
      <w:pPr>
        <w:pStyle w:val="a3"/>
        <w:numPr>
          <w:ilvl w:val="0"/>
          <w:numId w:val="9"/>
        </w:numPr>
        <w:ind w:leftChars="0"/>
        <w:rPr>
          <w:rFonts w:ascii="標楷體" w:eastAsia="標楷體" w:hAnsi="標楷體"/>
          <w:sz w:val="28"/>
          <w:szCs w:val="28"/>
        </w:rPr>
      </w:pPr>
      <w:r w:rsidRPr="00AA311C">
        <w:rPr>
          <w:rFonts w:ascii="標楷體" w:eastAsia="標楷體" w:hAnsi="標楷體" w:hint="eastAsia"/>
          <w:sz w:val="28"/>
          <w:szCs w:val="28"/>
        </w:rPr>
        <w:t>兩天以下病假。</w:t>
      </w:r>
    </w:p>
    <w:p w14:paraId="22D0BF0B" w14:textId="77777777" w:rsidR="00AA311C" w:rsidRPr="00AA311C" w:rsidRDefault="00AA311C" w:rsidP="00677EAA">
      <w:pPr>
        <w:pStyle w:val="a3"/>
        <w:numPr>
          <w:ilvl w:val="0"/>
          <w:numId w:val="9"/>
        </w:numPr>
        <w:ind w:leftChars="0"/>
        <w:rPr>
          <w:rFonts w:ascii="標楷體" w:eastAsia="標楷體" w:hAnsi="標楷體"/>
          <w:sz w:val="28"/>
          <w:szCs w:val="28"/>
        </w:rPr>
      </w:pPr>
      <w:r w:rsidRPr="00AA311C">
        <w:rPr>
          <w:rFonts w:ascii="標楷體" w:eastAsia="標楷體" w:hAnsi="標楷體" w:hint="eastAsia"/>
          <w:sz w:val="28"/>
          <w:szCs w:val="28"/>
        </w:rPr>
        <w:t>臨時請假、事假、生理假。</w:t>
      </w:r>
    </w:p>
    <w:p w14:paraId="3D3DDB0B"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本土語正式上軌，總共五個語別：閩南語、閩東語、客家語、手語、原住民族語。為確保師資結構穩定，歡迎踴躍參加各項語別認證輔導班（上課時間可公派代），報名認證考試（報名費全額補助、通過認證有獎金），希望能不過度仰賴外聘師資，同時也能作為合法配課之選擇。</w:t>
      </w:r>
    </w:p>
    <w:p w14:paraId="09090ADE" w14:textId="77777777" w:rsidR="00AA311C" w:rsidRPr="00AA311C" w:rsidRDefault="00AA311C" w:rsidP="00677EAA">
      <w:pPr>
        <w:pStyle w:val="a3"/>
        <w:numPr>
          <w:ilvl w:val="0"/>
          <w:numId w:val="6"/>
        </w:numPr>
        <w:ind w:leftChars="0"/>
        <w:rPr>
          <w:rFonts w:ascii="標楷體" w:eastAsia="標楷體" w:hAnsi="標楷體"/>
          <w:b/>
          <w:sz w:val="28"/>
          <w:szCs w:val="28"/>
        </w:rPr>
      </w:pPr>
      <w:r w:rsidRPr="00AA311C">
        <w:rPr>
          <w:rFonts w:ascii="標楷體" w:eastAsia="標楷體" w:hAnsi="標楷體" w:hint="eastAsia"/>
          <w:b/>
          <w:sz w:val="28"/>
          <w:szCs w:val="28"/>
        </w:rPr>
        <w:t>段考相關事務</w:t>
      </w:r>
    </w:p>
    <w:p w14:paraId="3AF2A045" w14:textId="77777777" w:rsidR="00AA311C" w:rsidRPr="00AA311C" w:rsidRDefault="00AA311C" w:rsidP="00677EAA">
      <w:pPr>
        <w:pStyle w:val="a3"/>
        <w:numPr>
          <w:ilvl w:val="0"/>
          <w:numId w:val="10"/>
        </w:numPr>
        <w:ind w:leftChars="0"/>
        <w:rPr>
          <w:rFonts w:ascii="標楷體" w:eastAsia="標楷體" w:hAnsi="標楷體"/>
          <w:sz w:val="28"/>
          <w:szCs w:val="28"/>
        </w:rPr>
      </w:pPr>
      <w:r w:rsidRPr="00AA311C">
        <w:rPr>
          <w:rFonts w:ascii="標楷體" w:eastAsia="標楷體" w:hAnsi="標楷體" w:hint="eastAsia"/>
          <w:b/>
          <w:sz w:val="28"/>
          <w:szCs w:val="28"/>
        </w:rPr>
        <w:t>7/7(五)</w:t>
      </w:r>
      <w:r w:rsidRPr="00AA311C">
        <w:rPr>
          <w:rFonts w:ascii="標楷體" w:eastAsia="標楷體" w:hAnsi="標楷體" w:hint="eastAsia"/>
          <w:sz w:val="28"/>
          <w:szCs w:val="28"/>
        </w:rPr>
        <w:t>為</w:t>
      </w:r>
      <w:r w:rsidRPr="00AA311C">
        <w:rPr>
          <w:rFonts w:ascii="標楷體" w:eastAsia="標楷體" w:hAnsi="標楷體" w:hint="eastAsia"/>
          <w:b/>
          <w:sz w:val="28"/>
          <w:szCs w:val="28"/>
        </w:rPr>
        <w:t>成績輸入截止日</w:t>
      </w:r>
      <w:r w:rsidRPr="00AA311C">
        <w:rPr>
          <w:rFonts w:ascii="標楷體" w:eastAsia="標楷體" w:hAnsi="標楷體" w:hint="eastAsia"/>
          <w:sz w:val="28"/>
          <w:szCs w:val="28"/>
        </w:rPr>
        <w:t>，請同仁記得如期完成。特別提醒，班週會為彈性課程，亦須輸入成績。</w:t>
      </w:r>
    </w:p>
    <w:p w14:paraId="08FB44B2" w14:textId="77777777" w:rsidR="00AA311C" w:rsidRPr="00AA311C" w:rsidRDefault="00AA311C" w:rsidP="00677EAA">
      <w:pPr>
        <w:pStyle w:val="a3"/>
        <w:numPr>
          <w:ilvl w:val="0"/>
          <w:numId w:val="10"/>
        </w:numPr>
        <w:ind w:leftChars="0"/>
        <w:rPr>
          <w:rFonts w:ascii="標楷體" w:eastAsia="標楷體" w:hAnsi="標楷體"/>
          <w:sz w:val="28"/>
          <w:szCs w:val="28"/>
        </w:rPr>
      </w:pPr>
      <w:r w:rsidRPr="00AA311C">
        <w:rPr>
          <w:rFonts w:ascii="標楷體" w:eastAsia="標楷體" w:hAnsi="標楷體" w:hint="eastAsia"/>
          <w:sz w:val="28"/>
          <w:szCs w:val="28"/>
        </w:rPr>
        <w:t>請注意在「階段成績」中的「階段三」輸入成績，並提交期末努力程度和文字敘述。</w:t>
      </w:r>
    </w:p>
    <w:p w14:paraId="2A871B09" w14:textId="77777777" w:rsidR="00AA311C" w:rsidRPr="00AA311C" w:rsidRDefault="00AA311C" w:rsidP="00677EAA">
      <w:pPr>
        <w:pStyle w:val="a3"/>
        <w:numPr>
          <w:ilvl w:val="0"/>
          <w:numId w:val="10"/>
        </w:numPr>
        <w:ind w:leftChars="0"/>
        <w:rPr>
          <w:rFonts w:ascii="標楷體" w:eastAsia="標楷體" w:hAnsi="標楷體"/>
          <w:sz w:val="28"/>
          <w:szCs w:val="28"/>
        </w:rPr>
      </w:pPr>
      <w:r w:rsidRPr="00AA311C">
        <w:rPr>
          <w:rFonts w:ascii="標楷體" w:eastAsia="標楷體" w:hAnsi="標楷體" w:hint="eastAsia"/>
          <w:sz w:val="28"/>
          <w:szCs w:val="28"/>
        </w:rPr>
        <w:t>段考補考：學生如因確診或個人不可抗力因素需補考，</w:t>
      </w:r>
      <w:r w:rsidRPr="00AA311C">
        <w:rPr>
          <w:rFonts w:ascii="標楷體" w:eastAsia="標楷體" w:hAnsi="標楷體" w:hint="eastAsia"/>
          <w:b/>
          <w:sz w:val="28"/>
          <w:szCs w:val="28"/>
        </w:rPr>
        <w:t>補考</w:t>
      </w:r>
      <w:r w:rsidRPr="00AA311C">
        <w:rPr>
          <w:rFonts w:ascii="標楷體" w:eastAsia="標楷體" w:hAnsi="標楷體" w:hint="eastAsia"/>
          <w:sz w:val="28"/>
          <w:szCs w:val="28"/>
        </w:rPr>
        <w:t>日期為</w:t>
      </w:r>
      <w:r w:rsidRPr="00AA311C">
        <w:rPr>
          <w:rFonts w:ascii="標楷體" w:eastAsia="標楷體" w:hAnsi="標楷體" w:hint="eastAsia"/>
          <w:b/>
          <w:sz w:val="28"/>
          <w:szCs w:val="28"/>
        </w:rPr>
        <w:t>7/3(一)</w:t>
      </w:r>
      <w:r w:rsidRPr="00AA311C">
        <w:rPr>
          <w:rFonts w:ascii="標楷體" w:eastAsia="標楷體" w:hAnsi="標楷體" w:hint="eastAsia"/>
          <w:sz w:val="28"/>
          <w:szCs w:val="28"/>
        </w:rPr>
        <w:t>，或缺考事由消失後的第一天。</w:t>
      </w:r>
    </w:p>
    <w:p w14:paraId="1C24EEDB"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教育局來文「推動中小學數位學習精進方案」績效指標：A1數位學習工作坊(一)、A2數位學習工作坊(二)，112年培訓編制內教師人數(含校長)達總數100%，還未完成的同仁把握之後的研習機會，儘快完成。</w:t>
      </w:r>
    </w:p>
    <w:p w14:paraId="4FEBFF14"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本年度充實教師教學用筆記型電腦，因本次教育局核定數量較少，待完成驗收後，會再通知請導師抽籤領用新購筆電。</w:t>
      </w:r>
    </w:p>
    <w:p w14:paraId="2BA592F6"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本年度新購班級教室觸屏輔助教學設備，已安裝在窗戶面東西向教室，暑期及下學期可使用。</w:t>
      </w:r>
    </w:p>
    <w:p w14:paraId="0A03A20A"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lastRenderedPageBreak/>
        <w:t>設備組已於6/20(二)～</w:t>
      </w:r>
      <w:r w:rsidRPr="00AA311C">
        <w:rPr>
          <w:rFonts w:ascii="標楷體" w:eastAsia="標楷體" w:hAnsi="標楷體"/>
          <w:sz w:val="28"/>
          <w:szCs w:val="28"/>
        </w:rPr>
        <w:t>6/</w:t>
      </w:r>
      <w:r w:rsidRPr="00AA311C">
        <w:rPr>
          <w:rFonts w:ascii="標楷體" w:eastAsia="標楷體" w:hAnsi="標楷體" w:hint="eastAsia"/>
          <w:sz w:val="28"/>
          <w:szCs w:val="28"/>
        </w:rPr>
        <w:t>21</w:t>
      </w:r>
      <w:r w:rsidRPr="00AA311C">
        <w:rPr>
          <w:rFonts w:ascii="標楷體" w:eastAsia="標楷體" w:hAnsi="標楷體"/>
          <w:sz w:val="28"/>
          <w:szCs w:val="28"/>
        </w:rPr>
        <w:t>(</w:t>
      </w:r>
      <w:r w:rsidRPr="00AA311C">
        <w:rPr>
          <w:rFonts w:ascii="標楷體" w:eastAsia="標楷體" w:hAnsi="標楷體" w:hint="eastAsia"/>
          <w:sz w:val="28"/>
          <w:szCs w:val="28"/>
        </w:rPr>
        <w:t>三)午休集合七八年級資訊股長說明期末班級設備檢查事項，請導師提醒資訊股長完成檢查並繳回設備自主檢查表：</w:t>
      </w:r>
    </w:p>
    <w:p w14:paraId="486C15BA"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t>連接電腦主機線材VGA(HDMI)線、音源線接留置原班教室不拆除。</w:t>
      </w:r>
    </w:p>
    <w:p w14:paraId="758A4DF8"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t>IRS櫃及黑板鑰匙、時鐘、小黑板、水板擦組、四層書櫃留原班教室。</w:t>
      </w:r>
    </w:p>
    <w:p w14:paraId="55DE1549"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t>鍵鼠組、IRS盒(七年級無)、資訊盒內所有物，教室搬遷時一同搬至新教室。</w:t>
      </w:r>
    </w:p>
    <w:p w14:paraId="43E36477" w14:textId="77777777" w:rsidR="00AA311C" w:rsidRPr="00AA311C" w:rsidRDefault="00AA311C" w:rsidP="00677EAA">
      <w:pPr>
        <w:pStyle w:val="a3"/>
        <w:numPr>
          <w:ilvl w:val="0"/>
          <w:numId w:val="7"/>
        </w:numPr>
        <w:ind w:leftChars="0"/>
        <w:rPr>
          <w:rFonts w:ascii="標楷體" w:eastAsia="標楷體" w:hAnsi="標楷體"/>
          <w:sz w:val="28"/>
          <w:szCs w:val="28"/>
        </w:rPr>
      </w:pPr>
      <w:r w:rsidRPr="00AA311C">
        <w:rPr>
          <w:rFonts w:ascii="標楷體" w:eastAsia="標楷體" w:hAnsi="標楷體" w:hint="eastAsia"/>
          <w:sz w:val="28"/>
          <w:szCs w:val="28"/>
        </w:rPr>
        <w:t>非暑輔使用教室之班級，遙控器、鍵盤滑鼠等裝設電池之物品，暑假中長時間不使用，請將電池取出，避免漏液損壞器材。</w:t>
      </w:r>
    </w:p>
    <w:p w14:paraId="059205FF" w14:textId="77777777" w:rsidR="00AA311C" w:rsidRPr="00AA311C" w:rsidRDefault="00AA311C" w:rsidP="00677EAA">
      <w:pPr>
        <w:pStyle w:val="a3"/>
        <w:numPr>
          <w:ilvl w:val="0"/>
          <w:numId w:val="6"/>
        </w:numPr>
        <w:ind w:leftChars="0"/>
        <w:rPr>
          <w:rFonts w:ascii="標楷體" w:eastAsia="標楷體" w:hAnsi="標楷體"/>
          <w:sz w:val="28"/>
          <w:szCs w:val="28"/>
        </w:rPr>
      </w:pPr>
      <w:r w:rsidRPr="00AA311C">
        <w:rPr>
          <w:rFonts w:ascii="標楷體" w:eastAsia="標楷體" w:hAnsi="標楷體" w:hint="eastAsia"/>
          <w:sz w:val="28"/>
          <w:szCs w:val="28"/>
        </w:rPr>
        <w:t>體育班暑輔使用新學年七年級教室上課，將提供資訊盒及鍵鼠組供暑輔期間使用，暑輔結束時收回。</w:t>
      </w:r>
    </w:p>
    <w:p w14:paraId="3BD2342B" w14:textId="77777777" w:rsidR="007B3141" w:rsidRDefault="007B3141" w:rsidP="00B870AF">
      <w:pPr>
        <w:rPr>
          <w:rFonts w:ascii="標楷體" w:eastAsia="標楷體" w:hAnsi="標楷體"/>
          <w:b/>
          <w:color w:val="0070C0"/>
          <w:sz w:val="32"/>
          <w:szCs w:val="32"/>
        </w:rPr>
      </w:pPr>
    </w:p>
    <w:p w14:paraId="2A9E53A1" w14:textId="0B7FAB10" w:rsidR="00AA311C" w:rsidRDefault="007B3141" w:rsidP="00B870AF">
      <w:pPr>
        <w:rPr>
          <w:rFonts w:ascii="標楷體" w:eastAsia="標楷體" w:hAnsi="標楷體"/>
          <w:b/>
          <w:color w:val="0070C0"/>
          <w:sz w:val="32"/>
          <w:szCs w:val="32"/>
        </w:rPr>
      </w:pPr>
      <w:r w:rsidRPr="00126FBD">
        <w:rPr>
          <w:rFonts w:ascii="標楷體" w:eastAsia="標楷體" w:hAnsi="標楷體"/>
          <w:b/>
          <w:color w:val="0070C0"/>
          <w:sz w:val="32"/>
          <w:szCs w:val="32"/>
        </w:rPr>
        <w:t>教務處補充報告</w:t>
      </w:r>
      <w:r w:rsidRPr="00126FBD">
        <w:rPr>
          <w:rFonts w:ascii="標楷體" w:eastAsia="標楷體" w:hAnsi="標楷體" w:hint="eastAsia"/>
          <w:b/>
          <w:color w:val="0070C0"/>
          <w:sz w:val="32"/>
          <w:szCs w:val="32"/>
        </w:rPr>
        <w:t>：</w:t>
      </w:r>
    </w:p>
    <w:p w14:paraId="3E5DDA67" w14:textId="44F25A16" w:rsidR="007B3141" w:rsidRDefault="00FF0A4E" w:rsidP="00E320EE">
      <w:pPr>
        <w:spacing w:line="500" w:lineRule="exact"/>
        <w:rPr>
          <w:rFonts w:ascii="標楷體" w:eastAsia="標楷體" w:hAnsi="標楷體"/>
          <w:b/>
          <w:color w:val="0070C0"/>
          <w:sz w:val="32"/>
          <w:szCs w:val="32"/>
        </w:rPr>
      </w:pPr>
      <w:r>
        <w:rPr>
          <w:rFonts w:ascii="標楷體" w:eastAsia="標楷體" w:hAnsi="標楷體" w:hint="eastAsia"/>
          <w:b/>
          <w:color w:val="0070C0"/>
          <w:sz w:val="32"/>
          <w:szCs w:val="32"/>
        </w:rPr>
        <w:t>一、</w:t>
      </w:r>
      <w:r w:rsidR="007B3141" w:rsidRPr="00E320EE">
        <w:rPr>
          <w:rFonts w:ascii="標楷體" w:eastAsia="標楷體" w:hAnsi="標楷體" w:hint="eastAsia"/>
          <w:b/>
          <w:color w:val="0070C0"/>
          <w:sz w:val="32"/>
          <w:szCs w:val="32"/>
        </w:rPr>
        <w:t>8</w:t>
      </w:r>
      <w:r w:rsidR="007B3141" w:rsidRPr="00E320EE">
        <w:rPr>
          <w:rFonts w:ascii="標楷體" w:eastAsia="標楷體" w:hAnsi="標楷體"/>
          <w:b/>
          <w:color w:val="0070C0"/>
          <w:sz w:val="32"/>
          <w:szCs w:val="32"/>
        </w:rPr>
        <w:t>/29備課日上午</w:t>
      </w:r>
      <w:r w:rsidR="007B3141" w:rsidRPr="00E320EE">
        <w:rPr>
          <w:rFonts w:ascii="標楷體" w:eastAsia="標楷體" w:hAnsi="標楷體" w:hint="eastAsia"/>
          <w:b/>
          <w:color w:val="0070C0"/>
          <w:sz w:val="32"/>
          <w:szCs w:val="32"/>
        </w:rPr>
        <w:t>8時至</w:t>
      </w:r>
      <w:r w:rsidR="007B3141" w:rsidRPr="00E320EE">
        <w:rPr>
          <w:rFonts w:ascii="標楷體" w:eastAsia="標楷體" w:hAnsi="標楷體"/>
          <w:b/>
          <w:color w:val="0070C0"/>
          <w:sz w:val="32"/>
          <w:szCs w:val="32"/>
        </w:rPr>
        <w:t>9時安排</w:t>
      </w:r>
      <w:r w:rsidR="007B3141" w:rsidRPr="00E320EE">
        <w:rPr>
          <w:rFonts w:ascii="標楷體" w:eastAsia="標楷體" w:hAnsi="標楷體" w:hint="eastAsia"/>
          <w:b/>
          <w:color w:val="0070C0"/>
          <w:sz w:val="32"/>
          <w:szCs w:val="32"/>
        </w:rPr>
        <w:t>8、9</w:t>
      </w:r>
      <w:r w:rsidR="007B3141" w:rsidRPr="00E320EE">
        <w:rPr>
          <w:rFonts w:ascii="標楷體" w:eastAsia="標楷體" w:hAnsi="標楷體"/>
          <w:b/>
          <w:color w:val="0070C0"/>
          <w:sz w:val="32"/>
          <w:szCs w:val="32"/>
        </w:rPr>
        <w:t>年級生返校領書</w:t>
      </w:r>
      <w:r w:rsidR="007B3141" w:rsidRPr="00E320EE">
        <w:rPr>
          <w:rFonts w:ascii="標楷體" w:eastAsia="標楷體" w:hAnsi="標楷體" w:hint="eastAsia"/>
          <w:b/>
          <w:color w:val="0070C0"/>
          <w:sz w:val="32"/>
          <w:szCs w:val="32"/>
        </w:rPr>
        <w:t>。</w:t>
      </w:r>
    </w:p>
    <w:p w14:paraId="2076E7F1" w14:textId="77EF31E5" w:rsidR="00FF0A4E" w:rsidRPr="00E320EE" w:rsidRDefault="00FF0A4E" w:rsidP="00C53923">
      <w:pPr>
        <w:spacing w:line="500" w:lineRule="exact"/>
        <w:ind w:left="641" w:hangingChars="200" w:hanging="641"/>
        <w:rPr>
          <w:rFonts w:ascii="標楷體" w:eastAsia="標楷體" w:hAnsi="標楷體"/>
          <w:b/>
          <w:color w:val="0070C0"/>
          <w:sz w:val="32"/>
          <w:szCs w:val="32"/>
        </w:rPr>
      </w:pPr>
      <w:r>
        <w:rPr>
          <w:rFonts w:ascii="標楷體" w:eastAsia="標楷體" w:hAnsi="標楷體"/>
          <w:b/>
          <w:color w:val="0070C0"/>
          <w:sz w:val="32"/>
          <w:szCs w:val="32"/>
        </w:rPr>
        <w:t>二</w:t>
      </w:r>
      <w:r>
        <w:rPr>
          <w:rFonts w:ascii="標楷體" w:eastAsia="標楷體" w:hAnsi="標楷體" w:hint="eastAsia"/>
          <w:b/>
          <w:color w:val="0070C0"/>
          <w:sz w:val="32"/>
          <w:szCs w:val="32"/>
        </w:rPr>
        <w:t>、</w:t>
      </w:r>
      <w:r w:rsidR="00217AF6">
        <w:rPr>
          <w:rFonts w:ascii="標楷體" w:eastAsia="標楷體" w:hAnsi="標楷體" w:hint="eastAsia"/>
          <w:b/>
          <w:color w:val="0070C0"/>
          <w:sz w:val="32"/>
          <w:szCs w:val="32"/>
        </w:rPr>
        <w:t>經課發會決議，1</w:t>
      </w:r>
      <w:r w:rsidR="00217AF6">
        <w:rPr>
          <w:rFonts w:ascii="標楷體" w:eastAsia="標楷體" w:hAnsi="標楷體"/>
          <w:b/>
          <w:color w:val="0070C0"/>
          <w:sz w:val="32"/>
          <w:szCs w:val="32"/>
        </w:rPr>
        <w:t>12學年度將於</w:t>
      </w:r>
      <w:r w:rsidR="00217AF6">
        <w:rPr>
          <w:rFonts w:ascii="標楷體" w:eastAsia="標楷體" w:hAnsi="標楷體" w:hint="eastAsia"/>
          <w:b/>
          <w:color w:val="0070C0"/>
          <w:sz w:val="32"/>
          <w:szCs w:val="32"/>
        </w:rPr>
        <w:t>3</w:t>
      </w:r>
      <w:r w:rsidR="00217AF6">
        <w:rPr>
          <w:rFonts w:ascii="標楷體" w:eastAsia="標楷體" w:hAnsi="標楷體"/>
          <w:b/>
          <w:color w:val="0070C0"/>
          <w:sz w:val="32"/>
          <w:szCs w:val="32"/>
        </w:rPr>
        <w:t>/16舉辦</w:t>
      </w:r>
      <w:r w:rsidR="00524C11">
        <w:rPr>
          <w:rFonts w:ascii="標楷體" w:eastAsia="標楷體" w:hAnsi="標楷體"/>
          <w:b/>
          <w:color w:val="0070C0"/>
          <w:sz w:val="32"/>
          <w:szCs w:val="32"/>
        </w:rPr>
        <w:t>環保減塑</w:t>
      </w:r>
      <w:r w:rsidR="00524C11">
        <w:rPr>
          <w:rFonts w:ascii="標楷體" w:eastAsia="標楷體" w:hAnsi="標楷體" w:hint="eastAsia"/>
          <w:b/>
          <w:color w:val="0070C0"/>
          <w:sz w:val="32"/>
          <w:szCs w:val="32"/>
        </w:rPr>
        <w:t>園遊會暨</w:t>
      </w:r>
      <w:r w:rsidR="00217AF6">
        <w:rPr>
          <w:rFonts w:ascii="標楷體" w:eastAsia="標楷體" w:hAnsi="標楷體"/>
          <w:b/>
          <w:color w:val="0070C0"/>
          <w:sz w:val="32"/>
          <w:szCs w:val="32"/>
        </w:rPr>
        <w:t>親</w:t>
      </w:r>
      <w:r w:rsidR="00217AF6">
        <w:rPr>
          <w:rFonts w:ascii="標楷體" w:eastAsia="標楷體" w:hAnsi="標楷體" w:hint="eastAsia"/>
          <w:b/>
          <w:color w:val="0070C0"/>
          <w:sz w:val="32"/>
          <w:szCs w:val="32"/>
        </w:rPr>
        <w:t>職教育日</w:t>
      </w:r>
      <w:r w:rsidR="00524C11">
        <w:rPr>
          <w:rFonts w:ascii="標楷體" w:eastAsia="標楷體" w:hAnsi="標楷體" w:hint="eastAsia"/>
          <w:b/>
          <w:color w:val="0070C0"/>
          <w:sz w:val="32"/>
          <w:szCs w:val="32"/>
        </w:rPr>
        <w:t>，部分親職活動將事先以線上紙本彙整方式辦理。</w:t>
      </w:r>
    </w:p>
    <w:p w14:paraId="280EB5ED" w14:textId="6FD0A010" w:rsidR="007B3141" w:rsidRPr="00217AF6" w:rsidRDefault="007B3141" w:rsidP="007B3141">
      <w:pPr>
        <w:rPr>
          <w:rFonts w:ascii="標楷體" w:eastAsia="標楷體" w:hAnsi="標楷體"/>
          <w:b/>
        </w:rPr>
      </w:pPr>
    </w:p>
    <w:p w14:paraId="65E138F5" w14:textId="77777777" w:rsidR="00A81224" w:rsidRPr="006C0DCE" w:rsidRDefault="00A81224" w:rsidP="00255362">
      <w:pPr>
        <w:spacing w:line="600" w:lineRule="exact"/>
        <w:rPr>
          <w:rFonts w:ascii="標楷體" w:eastAsia="標楷體" w:hAnsi="標楷體"/>
          <w:sz w:val="32"/>
          <w:szCs w:val="32"/>
        </w:rPr>
      </w:pPr>
      <w:r w:rsidRPr="006C0DCE">
        <w:rPr>
          <w:rFonts w:ascii="標楷體" w:eastAsia="標楷體" w:hAnsi="標楷體" w:hint="eastAsia"/>
          <w:sz w:val="32"/>
          <w:szCs w:val="32"/>
        </w:rPr>
        <w:t xml:space="preserve">【學務處】 </w:t>
      </w:r>
    </w:p>
    <w:p w14:paraId="41BFA490"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【訓育組】</w:t>
      </w:r>
    </w:p>
    <w:p w14:paraId="7018FA5B"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感謝本學年開設社團的老師，如果各位同仁有任何開設社團的想法，隨時歡迎至訓育組討論，可規劃於</w:t>
      </w:r>
      <w:r w:rsidRPr="005E143B">
        <w:rPr>
          <w:rFonts w:ascii="標楷體" w:eastAsia="標楷體" w:hAnsi="標楷體" w:hint="eastAsia"/>
          <w:b/>
          <w:sz w:val="28"/>
          <w:szCs w:val="28"/>
          <w:u w:val="single"/>
        </w:rPr>
        <w:t>112學年度開設社團</w:t>
      </w:r>
      <w:r w:rsidRPr="005E143B">
        <w:rPr>
          <w:rFonts w:ascii="標楷體" w:eastAsia="標楷體" w:hAnsi="標楷體" w:hint="eastAsia"/>
          <w:sz w:val="28"/>
          <w:szCs w:val="28"/>
        </w:rPr>
        <w:t>。</w:t>
      </w:r>
    </w:p>
    <w:p w14:paraId="0949714B"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各處室</w:t>
      </w:r>
      <w:r w:rsidRPr="005E143B">
        <w:rPr>
          <w:rFonts w:ascii="標楷體" w:eastAsia="標楷體" w:hAnsi="標楷體" w:hint="eastAsia"/>
          <w:b/>
          <w:sz w:val="28"/>
          <w:szCs w:val="28"/>
          <w:u w:val="single"/>
        </w:rPr>
        <w:t>暑假期間志工服務學習</w:t>
      </w:r>
      <w:r w:rsidRPr="005E143B">
        <w:rPr>
          <w:rFonts w:ascii="標楷體" w:eastAsia="標楷體" w:hAnsi="標楷體" w:hint="eastAsia"/>
          <w:sz w:val="28"/>
          <w:szCs w:val="28"/>
        </w:rPr>
        <w:t>，報名進行中，開學後各處室午休志工服務學習列表將置於導師資料袋，請導師多鼓勵學生盡早完成服務時數。</w:t>
      </w:r>
    </w:p>
    <w:p w14:paraId="618C0404"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開學後訓育組即辦理</w:t>
      </w:r>
      <w:r w:rsidRPr="005E143B">
        <w:rPr>
          <w:rFonts w:ascii="標楷體" w:eastAsia="標楷體" w:hAnsi="標楷體" w:hint="eastAsia"/>
          <w:b/>
          <w:sz w:val="28"/>
          <w:szCs w:val="28"/>
          <w:u w:val="single"/>
        </w:rPr>
        <w:t>敬師書籤比賽、校慶LOGO比賽、學生美術比賽、教室布置比賽</w:t>
      </w:r>
      <w:r w:rsidRPr="005E143B">
        <w:rPr>
          <w:rFonts w:ascii="標楷體" w:eastAsia="標楷體" w:hAnsi="標楷體" w:hint="eastAsia"/>
          <w:sz w:val="28"/>
          <w:szCs w:val="28"/>
        </w:rPr>
        <w:t>，請多鼓勵對美術創作有興趣的同學踴躍參加。</w:t>
      </w:r>
    </w:p>
    <w:p w14:paraId="5382E904"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園遊會辦理完畢後，感謝710、807、808、915捐出盈餘，902、907捐出班費至本校</w:t>
      </w:r>
      <w:r w:rsidRPr="005E143B">
        <w:rPr>
          <w:rFonts w:ascii="標楷體" w:eastAsia="標楷體" w:hAnsi="標楷體" w:hint="eastAsia"/>
          <w:b/>
          <w:sz w:val="28"/>
          <w:szCs w:val="28"/>
          <w:u w:val="single"/>
        </w:rPr>
        <w:t>教育儲蓄戶</w:t>
      </w:r>
      <w:r w:rsidRPr="005E143B">
        <w:rPr>
          <w:rFonts w:ascii="標楷體" w:eastAsia="標楷體" w:hAnsi="標楷體" w:hint="eastAsia"/>
          <w:sz w:val="28"/>
          <w:szCs w:val="28"/>
        </w:rPr>
        <w:t>，如同仁發現有學生求學上經濟有困難，請通報訓育組給予協助。</w:t>
      </w:r>
    </w:p>
    <w:p w14:paraId="603216F1" w14:textId="77777777" w:rsidR="00810035" w:rsidRPr="005E143B" w:rsidRDefault="00810035" w:rsidP="00677EAA">
      <w:pPr>
        <w:pStyle w:val="a3"/>
        <w:numPr>
          <w:ilvl w:val="0"/>
          <w:numId w:val="22"/>
        </w:numPr>
        <w:ind w:leftChars="0" w:left="284" w:hanging="284"/>
        <w:rPr>
          <w:rFonts w:ascii="標楷體" w:eastAsia="標楷體" w:hAnsi="標楷體"/>
          <w:sz w:val="28"/>
          <w:szCs w:val="28"/>
        </w:rPr>
      </w:pPr>
      <w:r w:rsidRPr="005E143B">
        <w:rPr>
          <w:rFonts w:ascii="標楷體" w:eastAsia="標楷體" w:hAnsi="標楷體" w:hint="eastAsia"/>
          <w:sz w:val="28"/>
          <w:szCs w:val="28"/>
        </w:rPr>
        <w:t>落實學生</w:t>
      </w:r>
      <w:r w:rsidRPr="005E143B">
        <w:rPr>
          <w:rFonts w:ascii="標楷體" w:eastAsia="標楷體" w:hAnsi="標楷體" w:hint="eastAsia"/>
          <w:b/>
          <w:sz w:val="28"/>
          <w:szCs w:val="28"/>
          <w:u w:val="single"/>
        </w:rPr>
        <w:t>品格教育</w:t>
      </w:r>
      <w:r w:rsidRPr="005E143B">
        <w:rPr>
          <w:rFonts w:ascii="標楷體" w:eastAsia="標楷體" w:hAnsi="標楷體" w:hint="eastAsia"/>
          <w:sz w:val="28"/>
          <w:szCs w:val="28"/>
        </w:rPr>
        <w:t>，每位教職員工每月可領取10張品格貼紙，用以獎勵學生品格表現優異，請多加利用。</w:t>
      </w:r>
    </w:p>
    <w:p w14:paraId="7CA7093E" w14:textId="77777777" w:rsidR="00810035" w:rsidRPr="005E143B" w:rsidRDefault="00810035" w:rsidP="00810035">
      <w:pPr>
        <w:rPr>
          <w:rFonts w:ascii="標楷體" w:eastAsia="標楷體" w:hAnsi="標楷體"/>
          <w:sz w:val="28"/>
          <w:szCs w:val="28"/>
        </w:rPr>
      </w:pPr>
    </w:p>
    <w:p w14:paraId="2F1A8CBB"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【生教組】</w:t>
      </w:r>
    </w:p>
    <w:p w14:paraId="2895A97E" w14:textId="77777777" w:rsidR="00810035" w:rsidRDefault="00810035" w:rsidP="00677EAA">
      <w:pPr>
        <w:pStyle w:val="a3"/>
        <w:numPr>
          <w:ilvl w:val="0"/>
          <w:numId w:val="23"/>
        </w:numPr>
        <w:ind w:leftChars="0"/>
        <w:rPr>
          <w:rFonts w:ascii="標楷體" w:eastAsia="標楷體" w:hAnsi="標楷體"/>
          <w:sz w:val="28"/>
          <w:szCs w:val="28"/>
        </w:rPr>
      </w:pPr>
      <w:r w:rsidRPr="005E143B">
        <w:rPr>
          <w:rFonts w:ascii="標楷體" w:eastAsia="標楷體" w:hAnsi="標楷體" w:hint="eastAsia"/>
          <w:sz w:val="28"/>
          <w:szCs w:val="28"/>
        </w:rPr>
        <w:t>統計111學年本校特定人員為7人(九年級6人、八年級1人)，本學期經三次不定期採檢尿液送驗均無毒品反應，惟仍需持續關注學生在校學行，杜絕幫派及毒品滲入校園。</w:t>
      </w:r>
    </w:p>
    <w:p w14:paraId="10940C29" w14:textId="77777777" w:rsidR="00810035" w:rsidRPr="005E143B" w:rsidRDefault="00810035" w:rsidP="00677EAA">
      <w:pPr>
        <w:pStyle w:val="a3"/>
        <w:numPr>
          <w:ilvl w:val="0"/>
          <w:numId w:val="23"/>
        </w:numPr>
        <w:ind w:leftChars="0"/>
        <w:rPr>
          <w:rFonts w:ascii="標楷體" w:eastAsia="標楷體" w:hAnsi="標楷體"/>
          <w:sz w:val="28"/>
          <w:szCs w:val="28"/>
        </w:rPr>
      </w:pPr>
      <w:r w:rsidRPr="005E143B">
        <w:rPr>
          <w:rFonts w:ascii="標楷體" w:eastAsia="標楷體" w:hAnsi="標楷體" w:hint="eastAsia"/>
          <w:sz w:val="28"/>
          <w:szCs w:val="28"/>
        </w:rPr>
        <w:t>生教組感謝師長們協助辦理各項生活教育之宣導：</w:t>
      </w:r>
    </w:p>
    <w:p w14:paraId="1AA33C04"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lastRenderedPageBreak/>
        <w:t xml:space="preserve">  (1) 3/1反毒反詐話劇宣導</w:t>
      </w:r>
    </w:p>
    <w:p w14:paraId="034224FF"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(2) 3/6友善校園週-對抗網路霸凌，截圖、反映、找IWIN</w:t>
      </w:r>
    </w:p>
    <w:p w14:paraId="1B91FF50"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(3) 5/10加強教育人員及學生家長反毒知能研習</w:t>
      </w:r>
    </w:p>
    <w:p w14:paraId="4AFC6E24"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(4)</w:t>
      </w:r>
      <w:r w:rsidRPr="005E143B">
        <w:rPr>
          <w:rFonts w:ascii="標楷體" w:eastAsia="標楷體" w:hAnsi="標楷體"/>
          <w:sz w:val="28"/>
          <w:szCs w:val="28"/>
        </w:rPr>
        <w:t xml:space="preserve"> </w:t>
      </w:r>
      <w:r w:rsidRPr="005E143B">
        <w:rPr>
          <w:rFonts w:ascii="標楷體" w:eastAsia="標楷體" w:hAnsi="標楷體" w:hint="eastAsia"/>
          <w:sz w:val="28"/>
          <w:szCs w:val="28"/>
        </w:rPr>
        <w:t>5/17桃園市政府少年警察隊入班宣導</w:t>
      </w:r>
    </w:p>
    <w:p w14:paraId="511A2FE5"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(5) 112年校園拒毒萌芽計畫-反毒領航員</w:t>
      </w:r>
    </w:p>
    <w:p w14:paraId="74AC55B4"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(6) 112年反毒入班宣導</w:t>
      </w:r>
    </w:p>
    <w:p w14:paraId="1260E1B7"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 xml:space="preserve">  </w:t>
      </w:r>
    </w:p>
    <w:p w14:paraId="29BFDEC2" w14:textId="77777777" w:rsidR="00810035" w:rsidRPr="005E143B" w:rsidRDefault="00810035" w:rsidP="00810035">
      <w:pPr>
        <w:rPr>
          <w:rFonts w:ascii="標楷體" w:eastAsia="標楷體" w:hAnsi="標楷體"/>
          <w:sz w:val="28"/>
          <w:szCs w:val="28"/>
        </w:rPr>
      </w:pPr>
      <w:r w:rsidRPr="005E143B">
        <w:rPr>
          <w:rFonts w:ascii="標楷體" w:eastAsia="標楷體" w:hAnsi="標楷體" w:hint="eastAsia"/>
          <w:sz w:val="28"/>
          <w:szCs w:val="28"/>
        </w:rPr>
        <w:t>【體育組】</w:t>
      </w:r>
    </w:p>
    <w:p w14:paraId="40D17192" w14:textId="77777777" w:rsidR="00810035" w:rsidRPr="005E143B" w:rsidRDefault="00810035" w:rsidP="00677EAA">
      <w:pPr>
        <w:pStyle w:val="a3"/>
        <w:numPr>
          <w:ilvl w:val="0"/>
          <w:numId w:val="24"/>
        </w:numPr>
        <w:ind w:leftChars="0"/>
        <w:rPr>
          <w:rFonts w:ascii="標楷體" w:eastAsia="標楷體" w:hAnsi="標楷體"/>
          <w:sz w:val="28"/>
          <w:szCs w:val="28"/>
        </w:rPr>
      </w:pPr>
      <w:r w:rsidRPr="005E143B">
        <w:rPr>
          <w:rFonts w:ascii="標楷體" w:eastAsia="標楷體" w:hAnsi="標楷體" w:hint="eastAsia"/>
          <w:sz w:val="28"/>
          <w:szCs w:val="28"/>
        </w:rPr>
        <w:t>歡迎各班參加62周年校慶運動會創意造型啦啦進場。</w:t>
      </w:r>
    </w:p>
    <w:p w14:paraId="3DFED79D" w14:textId="77777777" w:rsidR="00810035" w:rsidRPr="005E143B" w:rsidRDefault="00810035" w:rsidP="00677EAA">
      <w:pPr>
        <w:pStyle w:val="a3"/>
        <w:numPr>
          <w:ilvl w:val="0"/>
          <w:numId w:val="24"/>
        </w:numPr>
        <w:ind w:leftChars="0"/>
        <w:rPr>
          <w:rFonts w:ascii="標楷體" w:eastAsia="標楷體" w:hAnsi="標楷體"/>
          <w:sz w:val="28"/>
          <w:szCs w:val="28"/>
        </w:rPr>
      </w:pPr>
      <w:r w:rsidRPr="005E143B">
        <w:rPr>
          <w:rFonts w:ascii="標楷體" w:eastAsia="標楷體" w:hAnsi="標楷體" w:hint="eastAsia"/>
          <w:sz w:val="28"/>
          <w:szCs w:val="28"/>
        </w:rPr>
        <w:t>感謝暑假期間擔任體育班輔導課程的老師，謝謝您的幫忙讓體育班經營更好，亦感謝教務處及教學組排課等相關事宜。</w:t>
      </w:r>
    </w:p>
    <w:p w14:paraId="74A27940" w14:textId="77777777" w:rsidR="00810035" w:rsidRPr="005E143B" w:rsidRDefault="00810035" w:rsidP="00677EAA">
      <w:pPr>
        <w:pStyle w:val="a3"/>
        <w:numPr>
          <w:ilvl w:val="0"/>
          <w:numId w:val="24"/>
        </w:numPr>
        <w:ind w:leftChars="0"/>
        <w:rPr>
          <w:rFonts w:ascii="標楷體" w:eastAsia="標楷體" w:hAnsi="標楷體"/>
          <w:sz w:val="28"/>
          <w:szCs w:val="28"/>
        </w:rPr>
      </w:pPr>
      <w:r w:rsidRPr="005E143B">
        <w:rPr>
          <w:rFonts w:ascii="標楷體" w:eastAsia="標楷體" w:hAnsi="標楷體" w:hint="eastAsia"/>
          <w:sz w:val="28"/>
          <w:szCs w:val="28"/>
        </w:rPr>
        <w:t>暑假期間各運動代表隊將於炎熱的氣候中進行專項訓練課程及賽事活動，各位老師看到教練及選手們給予鼓勵及肯定。</w:t>
      </w:r>
    </w:p>
    <w:p w14:paraId="18127693" w14:textId="77777777" w:rsidR="00810035" w:rsidRPr="005E143B" w:rsidRDefault="00810035" w:rsidP="00810035">
      <w:pPr>
        <w:rPr>
          <w:rFonts w:ascii="標楷體" w:eastAsia="標楷體" w:hAnsi="標楷體"/>
          <w:sz w:val="28"/>
          <w:szCs w:val="28"/>
        </w:rPr>
      </w:pPr>
    </w:p>
    <w:p w14:paraId="175BB5A7" w14:textId="77777777" w:rsidR="00810035" w:rsidRDefault="00810035" w:rsidP="00810035">
      <w:pPr>
        <w:rPr>
          <w:rFonts w:ascii="標楷體" w:eastAsia="標楷體" w:hAnsi="標楷體"/>
          <w:sz w:val="28"/>
          <w:szCs w:val="28"/>
        </w:rPr>
      </w:pPr>
      <w:r>
        <w:rPr>
          <w:rFonts w:ascii="標楷體" w:eastAsia="標楷體" w:hAnsi="標楷體" w:hint="eastAsia"/>
          <w:sz w:val="28"/>
          <w:szCs w:val="28"/>
        </w:rPr>
        <w:t>【衛生組】</w:t>
      </w:r>
    </w:p>
    <w:p w14:paraId="34548FC0" w14:textId="77777777" w:rsidR="00810035" w:rsidRPr="00175AF5" w:rsidRDefault="00810035" w:rsidP="00677EAA">
      <w:pPr>
        <w:pStyle w:val="a3"/>
        <w:numPr>
          <w:ilvl w:val="0"/>
          <w:numId w:val="25"/>
        </w:numPr>
        <w:ind w:leftChars="0" w:left="284" w:hanging="284"/>
        <w:rPr>
          <w:rFonts w:ascii="標楷體" w:eastAsia="標楷體" w:hAnsi="標楷體"/>
          <w:sz w:val="28"/>
          <w:szCs w:val="28"/>
        </w:rPr>
      </w:pPr>
      <w:r w:rsidRPr="00175AF5">
        <w:rPr>
          <w:rFonts w:ascii="標楷體" w:eastAsia="標楷體" w:hAnsi="標楷體" w:hint="eastAsia"/>
          <w:sz w:val="28"/>
          <w:szCs w:val="28"/>
        </w:rPr>
        <w:t>感謝辛苦的導師督促和指導本學期的校園環境整潔與維護，並請繼續支持與協助衛生教育各項相關事務，感謝您。</w:t>
      </w:r>
    </w:p>
    <w:p w14:paraId="2B1B888D" w14:textId="77777777" w:rsidR="00810035" w:rsidRPr="00175AF5" w:rsidRDefault="00810035" w:rsidP="00677EAA">
      <w:pPr>
        <w:pStyle w:val="a3"/>
        <w:numPr>
          <w:ilvl w:val="0"/>
          <w:numId w:val="25"/>
        </w:numPr>
        <w:ind w:leftChars="0" w:left="284" w:hanging="284"/>
        <w:rPr>
          <w:rFonts w:ascii="標楷體" w:eastAsia="標楷體" w:hAnsi="標楷體"/>
          <w:sz w:val="28"/>
          <w:szCs w:val="28"/>
        </w:rPr>
      </w:pPr>
      <w:r w:rsidRPr="00175AF5">
        <w:rPr>
          <w:rFonts w:ascii="標楷體" w:eastAsia="標楷體" w:hAnsi="標楷體" w:hint="eastAsia"/>
          <w:sz w:val="28"/>
          <w:szCs w:val="28"/>
        </w:rPr>
        <w:t>期末大掃除請導師依檢核表協助班級整理，留給交接班級美好的環境。</w:t>
      </w:r>
    </w:p>
    <w:p w14:paraId="5A524DDB" w14:textId="77777777" w:rsidR="00810035" w:rsidRPr="00175AF5" w:rsidRDefault="00810035" w:rsidP="00677EAA">
      <w:pPr>
        <w:pStyle w:val="a3"/>
        <w:numPr>
          <w:ilvl w:val="0"/>
          <w:numId w:val="25"/>
        </w:numPr>
        <w:ind w:leftChars="0" w:left="284" w:hanging="284"/>
        <w:rPr>
          <w:rFonts w:ascii="標楷體" w:eastAsia="標楷體" w:hAnsi="標楷體"/>
          <w:sz w:val="28"/>
          <w:szCs w:val="28"/>
        </w:rPr>
      </w:pPr>
      <w:r w:rsidRPr="00175AF5">
        <w:rPr>
          <w:rFonts w:ascii="標楷體" w:eastAsia="標楷體" w:hAnsi="標楷體" w:hint="eastAsia"/>
          <w:sz w:val="28"/>
          <w:szCs w:val="28"/>
        </w:rPr>
        <w:t>暑期環境維護安排</w:t>
      </w:r>
    </w:p>
    <w:p w14:paraId="2281B316" w14:textId="77777777" w:rsidR="00810035" w:rsidRPr="00175AF5" w:rsidRDefault="00810035" w:rsidP="00677EAA">
      <w:pPr>
        <w:pStyle w:val="a3"/>
        <w:numPr>
          <w:ilvl w:val="0"/>
          <w:numId w:val="26"/>
        </w:numPr>
        <w:ind w:leftChars="0"/>
        <w:rPr>
          <w:rFonts w:ascii="標楷體" w:eastAsia="標楷體" w:hAnsi="標楷體"/>
          <w:sz w:val="28"/>
          <w:szCs w:val="28"/>
        </w:rPr>
      </w:pPr>
      <w:r w:rsidRPr="00175AF5">
        <w:rPr>
          <w:rFonts w:ascii="標楷體" w:eastAsia="標楷體" w:hAnsi="標楷體" w:hint="eastAsia"/>
          <w:sz w:val="28"/>
          <w:szCs w:val="28"/>
        </w:rPr>
        <w:t>今年暑假愛校服務的輪值試改成</w:t>
      </w:r>
      <w:r w:rsidRPr="007E0494">
        <w:rPr>
          <w:rFonts w:ascii="標楷體" w:eastAsia="標楷體" w:hAnsi="標楷體" w:hint="eastAsia"/>
          <w:b/>
          <w:sz w:val="28"/>
          <w:szCs w:val="28"/>
          <w:bdr w:val="single" w:sz="4" w:space="0" w:color="auto"/>
        </w:rPr>
        <w:t>星期一、三、五</w:t>
      </w:r>
      <w:r w:rsidRPr="00175AF5">
        <w:rPr>
          <w:rFonts w:ascii="標楷體" w:eastAsia="標楷體" w:hAnsi="標楷體" w:hint="eastAsia"/>
          <w:sz w:val="28"/>
          <w:szCs w:val="28"/>
        </w:rPr>
        <w:t>，由</w:t>
      </w:r>
      <w:r w:rsidRPr="007E0494">
        <w:rPr>
          <w:rFonts w:ascii="標楷體" w:eastAsia="標楷體" w:hAnsi="標楷體" w:hint="eastAsia"/>
          <w:b/>
          <w:sz w:val="28"/>
          <w:szCs w:val="28"/>
          <w:bdr w:val="single" w:sz="4" w:space="0" w:color="auto"/>
        </w:rPr>
        <w:t>7/10開始</w:t>
      </w:r>
      <w:r w:rsidRPr="00175AF5">
        <w:rPr>
          <w:rFonts w:ascii="標楷體" w:eastAsia="標楷體" w:hAnsi="標楷體" w:hint="eastAsia"/>
          <w:sz w:val="28"/>
          <w:szCs w:val="28"/>
        </w:rPr>
        <w:t>，因天數減少，故依照</w:t>
      </w:r>
      <w:r w:rsidRPr="007E0494">
        <w:rPr>
          <w:rFonts w:ascii="標楷體" w:eastAsia="標楷體" w:hAnsi="標楷體" w:hint="eastAsia"/>
          <w:b/>
          <w:sz w:val="28"/>
          <w:szCs w:val="28"/>
        </w:rPr>
        <w:t>整學期整潔總成績</w:t>
      </w:r>
      <w:r w:rsidRPr="00175AF5">
        <w:rPr>
          <w:rFonts w:ascii="標楷體" w:eastAsia="標楷體" w:hAnsi="標楷體" w:hint="eastAsia"/>
          <w:sz w:val="28"/>
          <w:szCs w:val="28"/>
        </w:rPr>
        <w:t>排序而定，扣除前九名（一1+二3+三5=9）,其他班級輪值一到兩次。輪值表已集合股長發放，再請導師協助提醒返校日期與時間（八點半到十點半），須穿著校服並帶水壺。</w:t>
      </w:r>
    </w:p>
    <w:p w14:paraId="64C01560" w14:textId="77777777" w:rsidR="00810035" w:rsidRDefault="00810035" w:rsidP="00677EAA">
      <w:pPr>
        <w:pStyle w:val="a3"/>
        <w:numPr>
          <w:ilvl w:val="0"/>
          <w:numId w:val="26"/>
        </w:numPr>
        <w:ind w:leftChars="0"/>
        <w:rPr>
          <w:rFonts w:ascii="標楷體" w:eastAsia="標楷體" w:hAnsi="標楷體"/>
          <w:sz w:val="28"/>
          <w:szCs w:val="28"/>
        </w:rPr>
      </w:pPr>
      <w:r w:rsidRPr="00175AF5">
        <w:rPr>
          <w:rFonts w:ascii="標楷體" w:eastAsia="標楷體" w:hAnsi="標楷體" w:hint="eastAsia"/>
          <w:sz w:val="28"/>
          <w:szCs w:val="28"/>
        </w:rPr>
        <w:t>愛校服務原則上只涵蓋外掃區，因此</w:t>
      </w:r>
      <w:r w:rsidRPr="007E0494">
        <w:rPr>
          <w:rFonts w:ascii="標楷體" w:eastAsia="標楷體" w:hAnsi="標楷體" w:hint="eastAsia"/>
          <w:b/>
          <w:sz w:val="28"/>
          <w:szCs w:val="28"/>
        </w:rPr>
        <w:t>暑假輔導課導師請分配人員打掃教室及走廊</w:t>
      </w:r>
      <w:r w:rsidRPr="00175AF5">
        <w:rPr>
          <w:rFonts w:ascii="標楷體" w:eastAsia="標楷體" w:hAnsi="標楷體" w:hint="eastAsia"/>
          <w:sz w:val="28"/>
          <w:szCs w:val="28"/>
        </w:rPr>
        <w:t>部份。</w:t>
      </w:r>
    </w:p>
    <w:p w14:paraId="4EFB20D5" w14:textId="77777777" w:rsidR="00810035" w:rsidRDefault="00810035" w:rsidP="00677EAA">
      <w:pPr>
        <w:pStyle w:val="a3"/>
        <w:numPr>
          <w:ilvl w:val="0"/>
          <w:numId w:val="26"/>
        </w:numPr>
        <w:ind w:leftChars="0"/>
        <w:rPr>
          <w:rFonts w:ascii="標楷體" w:eastAsia="標楷體" w:hAnsi="標楷體"/>
          <w:sz w:val="28"/>
          <w:szCs w:val="28"/>
        </w:rPr>
      </w:pPr>
      <w:r w:rsidRPr="00175AF5">
        <w:rPr>
          <w:rFonts w:ascii="標楷體" w:eastAsia="標楷體" w:hAnsi="標楷體" w:hint="eastAsia"/>
          <w:sz w:val="28"/>
          <w:szCs w:val="28"/>
        </w:rPr>
        <w:t>配合愛校服務時間，</w:t>
      </w:r>
      <w:r w:rsidRPr="007E0494">
        <w:rPr>
          <w:rFonts w:ascii="標楷體" w:eastAsia="標楷體" w:hAnsi="標楷體" w:hint="eastAsia"/>
          <w:b/>
          <w:sz w:val="28"/>
          <w:szCs w:val="28"/>
        </w:rPr>
        <w:t>集合分配完，大約會在9：00-10：30開放資源回收場與垃圾場</w:t>
      </w:r>
      <w:r w:rsidRPr="00175AF5">
        <w:rPr>
          <w:rFonts w:ascii="標楷體" w:eastAsia="標楷體" w:hAnsi="標楷體" w:hint="eastAsia"/>
          <w:sz w:val="28"/>
          <w:szCs w:val="28"/>
        </w:rPr>
        <w:t>，故請暑輔班於</w:t>
      </w:r>
      <w:r w:rsidRPr="007E0494">
        <w:rPr>
          <w:rFonts w:ascii="標楷體" w:eastAsia="標楷體" w:hAnsi="標楷體" w:hint="eastAsia"/>
          <w:b/>
          <w:sz w:val="28"/>
          <w:szCs w:val="28"/>
          <w:bdr w:val="single" w:sz="4" w:space="0" w:color="auto"/>
        </w:rPr>
        <w:t>星期一三五的第二節或第三節下課</w:t>
      </w:r>
      <w:r w:rsidRPr="00175AF5">
        <w:rPr>
          <w:rFonts w:ascii="標楷體" w:eastAsia="標楷體" w:hAnsi="標楷體" w:hint="eastAsia"/>
          <w:sz w:val="28"/>
          <w:szCs w:val="28"/>
        </w:rPr>
        <w:t>自行前往，</w:t>
      </w:r>
      <w:r w:rsidRPr="007E0494">
        <w:rPr>
          <w:rFonts w:ascii="標楷體" w:eastAsia="標楷體" w:hAnsi="標楷體" w:hint="eastAsia"/>
          <w:sz w:val="28"/>
          <w:szCs w:val="28"/>
          <w:bdr w:val="single" w:sz="4" w:space="0" w:color="auto"/>
        </w:rPr>
        <w:t>沒有</w:t>
      </w:r>
      <w:r w:rsidRPr="00175AF5">
        <w:rPr>
          <w:rFonts w:ascii="標楷體" w:eastAsia="標楷體" w:hAnsi="標楷體" w:hint="eastAsia"/>
          <w:sz w:val="28"/>
          <w:szCs w:val="28"/>
        </w:rPr>
        <w:t>統一打掃的時間。</w:t>
      </w:r>
    </w:p>
    <w:p w14:paraId="273ABB5F" w14:textId="0DB40A48" w:rsidR="00DE43C7" w:rsidRPr="00810035" w:rsidRDefault="00810035" w:rsidP="00677EAA">
      <w:pPr>
        <w:pStyle w:val="a3"/>
        <w:numPr>
          <w:ilvl w:val="0"/>
          <w:numId w:val="26"/>
        </w:numPr>
        <w:ind w:leftChars="0"/>
        <w:rPr>
          <w:rFonts w:ascii="標楷體" w:eastAsia="標楷體" w:hAnsi="標楷體"/>
          <w:sz w:val="28"/>
          <w:szCs w:val="28"/>
        </w:rPr>
      </w:pPr>
      <w:r w:rsidRPr="00810035">
        <w:rPr>
          <w:rFonts w:ascii="標楷體" w:eastAsia="標楷體" w:hAnsi="標楷體" w:hint="eastAsia"/>
          <w:sz w:val="28"/>
          <w:szCs w:val="28"/>
        </w:rPr>
        <w:t>暑輔結束時，請導師督促學生將各班教室內垃圾雜物清空，維護整潔。</w:t>
      </w:r>
    </w:p>
    <w:p w14:paraId="2756D307" w14:textId="77777777" w:rsidR="003F652C" w:rsidRDefault="003F652C" w:rsidP="00FB40EF">
      <w:pPr>
        <w:rPr>
          <w:rFonts w:ascii="標楷體" w:eastAsia="標楷體" w:hAnsi="標楷體"/>
          <w:b/>
          <w:color w:val="0070C0"/>
          <w:sz w:val="32"/>
          <w:szCs w:val="32"/>
        </w:rPr>
      </w:pPr>
    </w:p>
    <w:p w14:paraId="754B57D0" w14:textId="30384893" w:rsidR="00A771F5" w:rsidRDefault="003F652C" w:rsidP="00FB40EF">
      <w:pPr>
        <w:rPr>
          <w:rFonts w:ascii="標楷體" w:eastAsia="標楷體" w:hAnsi="標楷體"/>
          <w:sz w:val="32"/>
          <w:szCs w:val="32"/>
        </w:rPr>
      </w:pPr>
      <w:r>
        <w:rPr>
          <w:rFonts w:ascii="標楷體" w:eastAsia="標楷體" w:hAnsi="標楷體"/>
          <w:b/>
          <w:color w:val="0070C0"/>
          <w:sz w:val="32"/>
          <w:szCs w:val="32"/>
        </w:rPr>
        <w:t>主席裁示</w:t>
      </w:r>
      <w:r>
        <w:rPr>
          <w:rFonts w:ascii="標楷體" w:eastAsia="標楷體" w:hAnsi="標楷體" w:hint="eastAsia"/>
          <w:b/>
          <w:color w:val="0070C0"/>
          <w:sz w:val="32"/>
          <w:szCs w:val="32"/>
        </w:rPr>
        <w:t>：知悉。</w:t>
      </w:r>
    </w:p>
    <w:p w14:paraId="1F65E835" w14:textId="77777777" w:rsidR="003F652C" w:rsidRPr="006C0DCE" w:rsidRDefault="003F652C" w:rsidP="00FB40EF">
      <w:pPr>
        <w:rPr>
          <w:rFonts w:ascii="標楷體" w:eastAsia="標楷體" w:hAnsi="標楷體"/>
          <w:sz w:val="32"/>
          <w:szCs w:val="32"/>
        </w:rPr>
      </w:pPr>
    </w:p>
    <w:p w14:paraId="133304D4" w14:textId="2149FFCD" w:rsidR="00FB40EF" w:rsidRPr="006C0DCE" w:rsidRDefault="00A81224" w:rsidP="00FB40EF">
      <w:pPr>
        <w:rPr>
          <w:rFonts w:ascii="標楷體" w:eastAsia="標楷體" w:hAnsi="標楷體"/>
          <w:sz w:val="32"/>
          <w:szCs w:val="32"/>
        </w:rPr>
      </w:pPr>
      <w:r w:rsidRPr="006C0DCE">
        <w:rPr>
          <w:rFonts w:ascii="標楷體" w:eastAsia="標楷體" w:hAnsi="標楷體" w:hint="eastAsia"/>
          <w:sz w:val="32"/>
          <w:szCs w:val="32"/>
        </w:rPr>
        <w:t>【總務處】</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1"/>
        <w:gridCol w:w="1949"/>
        <w:gridCol w:w="7138"/>
      </w:tblGrid>
      <w:tr w:rsidR="004238E0" w:rsidRPr="003E2D20" w14:paraId="6D5879F9" w14:textId="77777777" w:rsidTr="004238E0">
        <w:trPr>
          <w:trHeight w:val="252"/>
          <w:jc w:val="center"/>
        </w:trPr>
        <w:tc>
          <w:tcPr>
            <w:tcW w:w="0" w:type="auto"/>
            <w:shd w:val="clear" w:color="auto" w:fill="F2F2F2"/>
            <w:vAlign w:val="center"/>
          </w:tcPr>
          <w:p w14:paraId="1FA1F6C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序號</w:t>
            </w:r>
          </w:p>
        </w:tc>
        <w:tc>
          <w:tcPr>
            <w:tcW w:w="0" w:type="auto"/>
            <w:shd w:val="clear" w:color="auto" w:fill="F2F2F2"/>
            <w:vAlign w:val="center"/>
          </w:tcPr>
          <w:p w14:paraId="23856327"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總務工作及工程名稱</w:t>
            </w:r>
          </w:p>
        </w:tc>
        <w:tc>
          <w:tcPr>
            <w:tcW w:w="0" w:type="auto"/>
            <w:shd w:val="clear" w:color="auto" w:fill="F2F2F2"/>
            <w:vAlign w:val="center"/>
          </w:tcPr>
          <w:p w14:paraId="4F39896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施做進度</w:t>
            </w:r>
          </w:p>
        </w:tc>
      </w:tr>
      <w:tr w:rsidR="004238E0" w:rsidRPr="003E2D20" w14:paraId="375CFD17" w14:textId="77777777" w:rsidTr="004238E0">
        <w:trPr>
          <w:trHeight w:val="5603"/>
          <w:jc w:val="center"/>
        </w:trPr>
        <w:tc>
          <w:tcPr>
            <w:tcW w:w="0" w:type="auto"/>
            <w:shd w:val="clear" w:color="auto" w:fill="auto"/>
            <w:vAlign w:val="center"/>
          </w:tcPr>
          <w:p w14:paraId="764C2B9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1</w:t>
            </w:r>
          </w:p>
        </w:tc>
        <w:tc>
          <w:tcPr>
            <w:tcW w:w="0" w:type="auto"/>
            <w:shd w:val="clear" w:color="auto" w:fill="auto"/>
            <w:vAlign w:val="center"/>
          </w:tcPr>
          <w:p w14:paraId="6330E32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綜合大樓新建工程</w:t>
            </w:r>
          </w:p>
          <w:p w14:paraId="6586F18F"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（孟穎）</w:t>
            </w:r>
          </w:p>
        </w:tc>
        <w:tc>
          <w:tcPr>
            <w:tcW w:w="0" w:type="auto"/>
            <w:shd w:val="clear" w:color="auto" w:fill="auto"/>
            <w:vAlign w:val="center"/>
          </w:tcPr>
          <w:p w14:paraId="04EDE31A"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4/18 教育部函市府，內文說明如下：本案欲拆除之遊藝樓於民國66年興建，該校舍於耐震評估時，鑽心抗壓強度有偏低情形，另考量本府研議辦理復華路開瓶計畫，預計在遊藝樓旁開闢道路，因開闢後游藝樓緊鄰道路，將影響教學環境，且配合該校大門未來將改至復華街186巷路口，校園重心將逐步調整至新大門，故本次新建校舍將興建於未來新設大門旁，綜上考量並經校園整體規劃後擬拆除尚未達使用年限之游藝樓。</w:t>
            </w:r>
          </w:p>
          <w:p w14:paraId="352E225B"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局端發送核定之老舊教室整建經費明細表電子文至本校(如附件)，該文經洽局端悉</w:t>
            </w:r>
            <w:r w:rsidRPr="003E2D20">
              <w:rPr>
                <w:rFonts w:ascii="標楷體" w:eastAsia="標楷體" w:hAnsi="標楷體" w:cs="標楷體" w:hint="eastAsia"/>
                <w:color w:val="000000" w:themeColor="text1"/>
                <w:sz w:val="28"/>
                <w:szCs w:val="28"/>
              </w:rPr>
              <w:t>校方之前申請的30間教室，在計算游藝樓拆除後僅可興建15間教室，已於5/17洽請林育毅建築師評估後速與校方討論。</w:t>
            </w:r>
          </w:p>
          <w:p w14:paraId="45E8C298"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5/30參與桃園市112年度校舍新建工程自辦學校教育訓練。</w:t>
            </w:r>
          </w:p>
          <w:p w14:paraId="0D7E0A47" w14:textId="77777777" w:rsidR="004238E0" w:rsidRPr="003E2D20" w:rsidRDefault="004238E0" w:rsidP="00677EAA">
            <w:pPr>
              <w:pStyle w:val="a3"/>
              <w:numPr>
                <w:ilvl w:val="0"/>
                <w:numId w:val="12"/>
              </w:numPr>
              <w:pBdr>
                <w:top w:val="nil"/>
                <w:left w:val="nil"/>
                <w:bottom w:val="nil"/>
                <w:right w:val="nil"/>
                <w:between w:val="nil"/>
              </w:pBd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業已和新工處與教育局設施科聯繫，將有關前期設計規劃與預算書圖提供參考。</w:t>
            </w:r>
          </w:p>
        </w:tc>
      </w:tr>
      <w:tr w:rsidR="004238E0" w:rsidRPr="003E2D20" w14:paraId="10548883" w14:textId="77777777" w:rsidTr="004238E0">
        <w:trPr>
          <w:trHeight w:val="4091"/>
          <w:jc w:val="center"/>
        </w:trPr>
        <w:tc>
          <w:tcPr>
            <w:tcW w:w="0" w:type="auto"/>
            <w:shd w:val="clear" w:color="auto" w:fill="auto"/>
            <w:vAlign w:val="center"/>
          </w:tcPr>
          <w:p w14:paraId="0566372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2</w:t>
            </w:r>
          </w:p>
        </w:tc>
        <w:tc>
          <w:tcPr>
            <w:tcW w:w="0" w:type="auto"/>
            <w:shd w:val="clear" w:color="auto" w:fill="auto"/>
            <w:vAlign w:val="center"/>
          </w:tcPr>
          <w:p w14:paraId="3D5E4D7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改善教學環境設施-更新教室窗簾採購案</w:t>
            </w: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65CEFC49"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4/24協調會決議本校鴻儒、德馨樓需變更尺寸的門簾不再施作。</w:t>
            </w:r>
          </w:p>
          <w:p w14:paraId="50B17AD9"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總務輔導團王炎川校長就本案建議：該案僅大窗拆分成數個小窗，且廠商並沒有因為大窗變小窗就減少該施作地點應施作之項目，建議召開工務會議，依契約規定做優規變更。</w:t>
            </w:r>
          </w:p>
          <w:p w14:paraId="43C2BA1D"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經電洽教育局後悉本案已決標，故請校方完成變更設計後，再函報局端核定變更設計後概算表始能施工。</w:t>
            </w:r>
          </w:p>
          <w:p w14:paraId="206AB7DD" w14:textId="77777777" w:rsidR="004238E0" w:rsidRPr="003E2D20" w:rsidRDefault="004238E0" w:rsidP="00677EAA">
            <w:pPr>
              <w:pStyle w:val="a3"/>
              <w:numPr>
                <w:ilvl w:val="0"/>
                <w:numId w:val="14"/>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若暑期經局端同意核定施工，廠商將配合安排在假日或放學後施工，不影響暑期學生上課教室配置。</w:t>
            </w:r>
          </w:p>
          <w:p w14:paraId="391C5E25" w14:textId="77777777" w:rsidR="004238E0" w:rsidRPr="003E2D20" w:rsidRDefault="004238E0" w:rsidP="00677EAA">
            <w:pPr>
              <w:pStyle w:val="a3"/>
              <w:numPr>
                <w:ilvl w:val="0"/>
                <w:numId w:val="14"/>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另，上週已收到承商所寄變更設計所需資料，預計本週能將相關文件核章完畢後報局端辦理變更。</w:t>
            </w:r>
          </w:p>
        </w:tc>
      </w:tr>
      <w:tr w:rsidR="004238E0" w:rsidRPr="003E2D20" w14:paraId="4AEEA64B" w14:textId="77777777" w:rsidTr="004238E0">
        <w:trPr>
          <w:trHeight w:val="3540"/>
          <w:jc w:val="center"/>
        </w:trPr>
        <w:tc>
          <w:tcPr>
            <w:tcW w:w="0" w:type="auto"/>
            <w:shd w:val="clear" w:color="auto" w:fill="auto"/>
            <w:vAlign w:val="center"/>
          </w:tcPr>
          <w:p w14:paraId="1605BF9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3</w:t>
            </w:r>
          </w:p>
        </w:tc>
        <w:tc>
          <w:tcPr>
            <w:tcW w:w="0" w:type="auto"/>
            <w:shd w:val="clear" w:color="auto" w:fill="auto"/>
            <w:vAlign w:val="center"/>
          </w:tcPr>
          <w:p w14:paraId="7594C27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校舍門扇改善工程（孟穎）</w:t>
            </w:r>
          </w:p>
        </w:tc>
        <w:tc>
          <w:tcPr>
            <w:tcW w:w="0" w:type="auto"/>
            <w:shd w:val="clear" w:color="auto" w:fill="auto"/>
            <w:vAlign w:val="center"/>
          </w:tcPr>
          <w:p w14:paraId="66F49C81" w14:textId="77777777" w:rsidR="004238E0" w:rsidRPr="003E2D20" w:rsidRDefault="004238E0" w:rsidP="00677EAA">
            <w:pPr>
              <w:pStyle w:val="a3"/>
              <w:numPr>
                <w:ilvl w:val="0"/>
                <w:numId w:val="16"/>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所需經費為新台幣194萬8,773元整，核定金額為180萬，不足款14萬8,773元由513科目項下支應。</w:t>
            </w:r>
          </w:p>
          <w:p w14:paraId="5124DBE7" w14:textId="77777777" w:rsidR="004238E0" w:rsidRPr="003E2D20" w:rsidRDefault="004238E0" w:rsidP="00677EAA">
            <w:pPr>
              <w:pStyle w:val="a3"/>
              <w:numPr>
                <w:ilvl w:val="0"/>
                <w:numId w:val="16"/>
              </w:numPr>
              <w:ind w:leftChars="0"/>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監造單位6/20送預算書圖至校辦理審查，6/21經校內書面審查通過，並於同日辦理第1次上網招標。</w:t>
            </w:r>
          </w:p>
          <w:p w14:paraId="0E14FAFF" w14:textId="77777777" w:rsidR="004238E0" w:rsidRPr="003E2D20" w:rsidRDefault="004238E0" w:rsidP="00677EAA">
            <w:pPr>
              <w:pStyle w:val="a3"/>
              <w:numPr>
                <w:ilvl w:val="0"/>
                <w:numId w:val="16"/>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本案採評分及格最低標，為公告金額以上工程採購案，第1次上網招標需3家廠商投標，時程如下:</w:t>
            </w:r>
          </w:p>
          <w:p w14:paraId="55EDC674" w14:textId="77777777" w:rsidR="004238E0" w:rsidRPr="003E2D20" w:rsidRDefault="004238E0" w:rsidP="00677EAA">
            <w:pPr>
              <w:pStyle w:val="a3"/>
              <w:numPr>
                <w:ilvl w:val="0"/>
                <w:numId w:val="21"/>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截標:7/6(四)下午5時前</w:t>
            </w:r>
          </w:p>
          <w:p w14:paraId="1DE3245D" w14:textId="77777777" w:rsidR="004238E0" w:rsidRPr="003E2D20" w:rsidRDefault="004238E0" w:rsidP="00677EAA">
            <w:pPr>
              <w:pStyle w:val="a3"/>
              <w:numPr>
                <w:ilvl w:val="0"/>
                <w:numId w:val="21"/>
              </w:numPr>
              <w:ind w:leftChars="0"/>
              <w:rPr>
                <w:rFonts w:ascii="標楷體" w:eastAsia="標楷體" w:hAnsi="標楷體" w:cs="標楷體"/>
                <w:color w:val="FF0000"/>
                <w:sz w:val="28"/>
                <w:szCs w:val="28"/>
              </w:rPr>
            </w:pPr>
            <w:r w:rsidRPr="003E2D20">
              <w:rPr>
                <w:rFonts w:ascii="標楷體" w:eastAsia="標楷體" w:hAnsi="標楷體" w:cs="標楷體"/>
                <w:color w:val="FF0000"/>
                <w:sz w:val="28"/>
                <w:szCs w:val="28"/>
              </w:rPr>
              <w:t>開標:7/7(五)上午10時</w:t>
            </w:r>
          </w:p>
          <w:p w14:paraId="2DF6BD8E" w14:textId="77777777" w:rsidR="004238E0" w:rsidRPr="003E2D20" w:rsidRDefault="004238E0" w:rsidP="00677EAA">
            <w:pPr>
              <w:pStyle w:val="a3"/>
              <w:numPr>
                <w:ilvl w:val="0"/>
                <w:numId w:val="21"/>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公開審查:7/10(一)上午10時</w:t>
            </w:r>
          </w:p>
          <w:p w14:paraId="6DD2CC25" w14:textId="77777777" w:rsidR="004238E0" w:rsidRPr="003E2D20" w:rsidRDefault="004238E0" w:rsidP="003E2D20">
            <w:pPr>
              <w:ind w:left="36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lastRenderedPageBreak/>
              <w:t>(4)議價:審查合格後另訂</w:t>
            </w:r>
          </w:p>
        </w:tc>
      </w:tr>
      <w:tr w:rsidR="004238E0" w:rsidRPr="003E2D20" w14:paraId="18BA707B" w14:textId="77777777" w:rsidTr="004238E0">
        <w:trPr>
          <w:trHeight w:val="2116"/>
          <w:jc w:val="center"/>
        </w:trPr>
        <w:tc>
          <w:tcPr>
            <w:tcW w:w="0" w:type="auto"/>
            <w:shd w:val="clear" w:color="auto" w:fill="auto"/>
            <w:vAlign w:val="center"/>
          </w:tcPr>
          <w:p w14:paraId="406E790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4</w:t>
            </w:r>
          </w:p>
        </w:tc>
        <w:tc>
          <w:tcPr>
            <w:tcW w:w="0" w:type="auto"/>
            <w:shd w:val="clear" w:color="auto" w:fill="auto"/>
            <w:vAlign w:val="center"/>
          </w:tcPr>
          <w:p w14:paraId="69256C4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新慧樓老舊廁所修繕工程計畫</w:t>
            </w:r>
          </w:p>
          <w:p w14:paraId="5BB73010"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1DBBBAF8" w14:textId="77777777" w:rsidR="004238E0" w:rsidRPr="003E2D20" w:rsidRDefault="004238E0" w:rsidP="00677EAA">
            <w:pPr>
              <w:pStyle w:val="a3"/>
              <w:numPr>
                <w:ilvl w:val="0"/>
                <w:numId w:val="18"/>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所需經費新台幣</w:t>
            </w:r>
            <w:r w:rsidRPr="003E2D20">
              <w:rPr>
                <w:rFonts w:ascii="標楷體" w:eastAsia="標楷體" w:hAnsi="標楷體" w:cs="標楷體"/>
                <w:color w:val="000000" w:themeColor="text1"/>
                <w:sz w:val="28"/>
                <w:szCs w:val="28"/>
              </w:rPr>
              <w:t>360</w:t>
            </w:r>
            <w:r w:rsidRPr="003E2D20">
              <w:rPr>
                <w:rFonts w:ascii="標楷體" w:eastAsia="標楷體" w:hAnsi="標楷體" w:cs="標楷體" w:hint="eastAsia"/>
                <w:color w:val="000000" w:themeColor="text1"/>
                <w:sz w:val="28"/>
                <w:szCs w:val="28"/>
              </w:rPr>
              <w:t>萬</w:t>
            </w:r>
            <w:r w:rsidRPr="003E2D20">
              <w:rPr>
                <w:rFonts w:ascii="標楷體" w:eastAsia="標楷體" w:hAnsi="標楷體" w:cs="標楷體"/>
                <w:color w:val="000000" w:themeColor="text1"/>
                <w:sz w:val="28"/>
                <w:szCs w:val="28"/>
              </w:rPr>
              <w:t>5</w:t>
            </w:r>
            <w:r w:rsidRPr="003E2D20">
              <w:rPr>
                <w:rFonts w:ascii="標楷體" w:eastAsia="標楷體" w:hAnsi="標楷體" w:cs="標楷體" w:hint="eastAsia"/>
                <w:color w:val="000000" w:themeColor="text1"/>
                <w:sz w:val="28"/>
                <w:szCs w:val="28"/>
              </w:rPr>
              <w:t>,</w:t>
            </w:r>
            <w:r w:rsidRPr="003E2D20">
              <w:rPr>
                <w:rFonts w:ascii="標楷體" w:eastAsia="標楷體" w:hAnsi="標楷體" w:cs="標楷體"/>
                <w:color w:val="000000" w:themeColor="text1"/>
                <w:sz w:val="28"/>
                <w:szCs w:val="28"/>
              </w:rPr>
              <w:t>117</w:t>
            </w:r>
            <w:r w:rsidRPr="003E2D20">
              <w:rPr>
                <w:rFonts w:ascii="標楷體" w:eastAsia="標楷體" w:hAnsi="標楷體" w:cs="標楷體" w:hint="eastAsia"/>
                <w:color w:val="000000" w:themeColor="text1"/>
                <w:sz w:val="28"/>
                <w:szCs w:val="28"/>
              </w:rPr>
              <w:t>元整，上週局端已核定補助金額為350萬，不足款10萬5,117元由513科目項下支應。</w:t>
            </w:r>
          </w:p>
          <w:p w14:paraId="460077D0" w14:textId="77777777" w:rsidR="004238E0" w:rsidRPr="003E2D20" w:rsidRDefault="004238E0" w:rsidP="00677EAA">
            <w:pPr>
              <w:pStyle w:val="a3"/>
              <w:numPr>
                <w:ilvl w:val="0"/>
                <w:numId w:val="18"/>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監造單位預計本週將預算書圖送校辦理審查。</w:t>
            </w:r>
          </w:p>
          <w:p w14:paraId="1B01377D" w14:textId="77777777" w:rsidR="004238E0" w:rsidRPr="003E2D20" w:rsidRDefault="004238E0" w:rsidP="00677EAA">
            <w:pPr>
              <w:pStyle w:val="a3"/>
              <w:numPr>
                <w:ilvl w:val="0"/>
                <w:numId w:val="18"/>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經洽監造單位悉本案工期至少需50日，預計暑假辦理施工，預計開學後完成。</w:t>
            </w:r>
          </w:p>
        </w:tc>
      </w:tr>
      <w:tr w:rsidR="004238E0" w:rsidRPr="003E2D20" w14:paraId="0384976A" w14:textId="77777777" w:rsidTr="004238E0">
        <w:trPr>
          <w:trHeight w:val="2102"/>
          <w:jc w:val="center"/>
        </w:trPr>
        <w:tc>
          <w:tcPr>
            <w:tcW w:w="0" w:type="auto"/>
            <w:shd w:val="clear" w:color="auto" w:fill="auto"/>
            <w:vAlign w:val="center"/>
          </w:tcPr>
          <w:p w14:paraId="4379EFC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5</w:t>
            </w:r>
          </w:p>
        </w:tc>
        <w:tc>
          <w:tcPr>
            <w:tcW w:w="0" w:type="auto"/>
            <w:shd w:val="clear" w:color="auto" w:fill="auto"/>
            <w:vAlign w:val="center"/>
          </w:tcPr>
          <w:p w14:paraId="37EFAD7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勵志樓地下室漏水改善計畫</w:t>
            </w:r>
          </w:p>
          <w:p w14:paraId="00DF36E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0E491E7F" w14:textId="77777777" w:rsidR="004238E0" w:rsidRPr="003E2D20" w:rsidRDefault="004238E0" w:rsidP="00677EAA">
            <w:pPr>
              <w:pStyle w:val="a3"/>
              <w:numPr>
                <w:ilvl w:val="0"/>
                <w:numId w:val="20"/>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所需經費為新臺幣</w:t>
            </w:r>
            <w:r w:rsidRPr="003E2D20">
              <w:rPr>
                <w:rFonts w:ascii="標楷體" w:eastAsia="標楷體" w:hAnsi="標楷體" w:cs="標楷體"/>
                <w:color w:val="000000" w:themeColor="text1"/>
                <w:sz w:val="28"/>
                <w:szCs w:val="28"/>
              </w:rPr>
              <w:t>51</w:t>
            </w:r>
            <w:r w:rsidRPr="003E2D20">
              <w:rPr>
                <w:rFonts w:ascii="標楷體" w:eastAsia="標楷體" w:hAnsi="標楷體" w:cs="標楷體" w:hint="eastAsia"/>
                <w:color w:val="000000" w:themeColor="text1"/>
                <w:sz w:val="28"/>
                <w:szCs w:val="28"/>
              </w:rPr>
              <w:t>萬</w:t>
            </w:r>
            <w:r w:rsidRPr="003E2D20">
              <w:rPr>
                <w:rFonts w:ascii="標楷體" w:eastAsia="標楷體" w:hAnsi="標楷體" w:cs="標楷體"/>
                <w:color w:val="000000" w:themeColor="text1"/>
                <w:sz w:val="28"/>
                <w:szCs w:val="28"/>
              </w:rPr>
              <w:t>5,700</w:t>
            </w:r>
            <w:r w:rsidRPr="003E2D20">
              <w:rPr>
                <w:rFonts w:ascii="標楷體" w:eastAsia="標楷體" w:hAnsi="標楷體" w:cs="標楷體" w:hint="eastAsia"/>
                <w:color w:val="000000" w:themeColor="text1"/>
                <w:sz w:val="28"/>
                <w:szCs w:val="28"/>
              </w:rPr>
              <w:t>元整，局端同意核定新臺幣50萬元整，不足款1萬5</w:t>
            </w:r>
            <w:r w:rsidRPr="003E2D20">
              <w:rPr>
                <w:rFonts w:ascii="標楷體" w:eastAsia="標楷體" w:hAnsi="標楷體" w:cs="標楷體"/>
                <w:color w:val="000000" w:themeColor="text1"/>
                <w:sz w:val="28"/>
                <w:szCs w:val="28"/>
              </w:rPr>
              <w:t>,</w:t>
            </w:r>
            <w:r w:rsidRPr="003E2D20">
              <w:rPr>
                <w:rFonts w:ascii="標楷體" w:eastAsia="標楷體" w:hAnsi="標楷體" w:cs="標楷體" w:hint="eastAsia"/>
                <w:color w:val="000000" w:themeColor="text1"/>
                <w:sz w:val="28"/>
                <w:szCs w:val="28"/>
              </w:rPr>
              <w:t>700元由513科目項下支應。</w:t>
            </w:r>
          </w:p>
          <w:p w14:paraId="2623AFED" w14:textId="77777777" w:rsidR="004238E0" w:rsidRPr="003E2D20" w:rsidRDefault="004238E0" w:rsidP="00677EAA">
            <w:pPr>
              <w:pStyle w:val="a3"/>
              <w:numPr>
                <w:ilvl w:val="0"/>
                <w:numId w:val="20"/>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監造單位預計本週送預算書圖至校辦理審查。</w:t>
            </w:r>
          </w:p>
          <w:p w14:paraId="4220E882" w14:textId="77777777" w:rsidR="004238E0" w:rsidRPr="003E2D20" w:rsidRDefault="004238E0" w:rsidP="00677EAA">
            <w:pPr>
              <w:pStyle w:val="a3"/>
              <w:numPr>
                <w:ilvl w:val="0"/>
                <w:numId w:val="20"/>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預計暑假期間辦理施工。</w:t>
            </w:r>
          </w:p>
        </w:tc>
      </w:tr>
      <w:tr w:rsidR="004238E0" w:rsidRPr="003E2D20" w14:paraId="2B34F6A8" w14:textId="77777777" w:rsidTr="004238E0">
        <w:trPr>
          <w:trHeight w:val="3248"/>
          <w:jc w:val="center"/>
        </w:trPr>
        <w:tc>
          <w:tcPr>
            <w:tcW w:w="0" w:type="auto"/>
            <w:shd w:val="clear" w:color="auto" w:fill="auto"/>
            <w:vAlign w:val="center"/>
          </w:tcPr>
          <w:p w14:paraId="10B1609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6</w:t>
            </w:r>
          </w:p>
        </w:tc>
        <w:tc>
          <w:tcPr>
            <w:tcW w:w="0" w:type="auto"/>
            <w:shd w:val="clear" w:color="auto" w:fill="auto"/>
            <w:vAlign w:val="center"/>
          </w:tcPr>
          <w:p w14:paraId="7FD2C18A" w14:textId="77777777" w:rsidR="004238E0" w:rsidRPr="003E2D20" w:rsidRDefault="004238E0" w:rsidP="003E2D20">
            <w:pPr>
              <w:jc w:val="center"/>
              <w:rPr>
                <w:rFonts w:ascii="標楷體" w:eastAsia="標楷體" w:hAnsi="標楷體" w:cs="Gungsuh"/>
                <w:color w:val="000000" w:themeColor="text1"/>
                <w:sz w:val="28"/>
                <w:szCs w:val="28"/>
              </w:rPr>
            </w:pPr>
            <w:r w:rsidRPr="003E2D20">
              <w:rPr>
                <w:rFonts w:ascii="標楷體" w:eastAsia="標楷體" w:hAnsi="標楷體" w:cs="Gungsuh" w:hint="eastAsia"/>
                <w:color w:val="000000" w:themeColor="text1"/>
                <w:sz w:val="28"/>
                <w:szCs w:val="28"/>
              </w:rPr>
              <w:t>公共建物安全檢查</w:t>
            </w:r>
          </w:p>
          <w:p w14:paraId="5357B8AD" w14:textId="77777777" w:rsidR="004238E0" w:rsidRPr="003E2D20" w:rsidRDefault="004238E0" w:rsidP="003E2D20">
            <w:pPr>
              <w:jc w:val="center"/>
              <w:rPr>
                <w:rFonts w:ascii="標楷體" w:eastAsia="標楷體" w:hAnsi="標楷體" w:cs="Gungsuh"/>
                <w:color w:val="000000" w:themeColor="text1"/>
                <w:sz w:val="28"/>
                <w:szCs w:val="28"/>
              </w:rPr>
            </w:pPr>
            <w:r w:rsidRPr="003E2D20">
              <w:rPr>
                <w:rFonts w:ascii="標楷體" w:eastAsia="標楷體" w:hAnsi="標楷體" w:cs="Gungsuh" w:hint="eastAsia"/>
                <w:color w:val="000000" w:themeColor="text1"/>
                <w:sz w:val="28"/>
                <w:szCs w:val="28"/>
              </w:rPr>
              <w:t>（孟穎）</w:t>
            </w:r>
          </w:p>
        </w:tc>
        <w:tc>
          <w:tcPr>
            <w:tcW w:w="0" w:type="auto"/>
            <w:shd w:val="clear" w:color="auto" w:fill="auto"/>
            <w:vAlign w:val="center"/>
          </w:tcPr>
          <w:p w14:paraId="6754B444" w14:textId="77777777" w:rsidR="004238E0" w:rsidRPr="003E2D20" w:rsidRDefault="004238E0" w:rsidP="00677EAA">
            <w:pPr>
              <w:pStyle w:val="a3"/>
              <w:numPr>
                <w:ilvl w:val="0"/>
                <w:numId w:val="11"/>
              </w:numPr>
              <w:ind w:leftChars="0"/>
              <w:rPr>
                <w:rFonts w:ascii="標楷體" w:eastAsia="標楷體" w:hAnsi="標楷體" w:cs="Times New Roman"/>
                <w:color w:val="000000" w:themeColor="text1"/>
                <w:kern w:val="0"/>
                <w:sz w:val="28"/>
                <w:szCs w:val="28"/>
              </w:rPr>
            </w:pPr>
            <w:r w:rsidRPr="003E2D20">
              <w:rPr>
                <w:rFonts w:ascii="標楷體" w:eastAsia="標楷體" w:hAnsi="標楷體" w:cs="Times New Roman" w:hint="eastAsia"/>
                <w:color w:val="000000" w:themeColor="text1"/>
                <w:kern w:val="0"/>
                <w:sz w:val="28"/>
                <w:szCs w:val="28"/>
              </w:rPr>
              <w:t>110年度為4年1次公共建物安全檢查申報年，經正安公共安全檢查股份有限公司實地檢查，尚有諸多需改善之處，因所需經費較多，且因部分缺失問題（例如琴房走廊寬度不足建議拆除重作）短期內無法改善，詳見缺失相片明細表。</w:t>
            </w:r>
          </w:p>
          <w:p w14:paraId="3794725D" w14:textId="77777777" w:rsidR="004238E0" w:rsidRPr="003E2D20" w:rsidRDefault="004238E0" w:rsidP="00677EAA">
            <w:pPr>
              <w:numPr>
                <w:ilvl w:val="0"/>
                <w:numId w:val="11"/>
              </w:numPr>
              <w:pBdr>
                <w:top w:val="nil"/>
                <w:left w:val="nil"/>
                <w:bottom w:val="nil"/>
                <w:right w:val="nil"/>
                <w:between w:val="nil"/>
              </w:pBdr>
              <w:rPr>
                <w:rFonts w:ascii="標楷體" w:eastAsia="標楷體" w:hAnsi="標楷體" w:cs="Times New Roman"/>
                <w:color w:val="000000" w:themeColor="text1"/>
                <w:sz w:val="28"/>
                <w:szCs w:val="28"/>
              </w:rPr>
            </w:pPr>
            <w:r w:rsidRPr="003E2D20">
              <w:rPr>
                <w:rFonts w:ascii="標楷體" w:eastAsia="標楷體" w:hAnsi="標楷體" w:cs="Times New Roman" w:hint="eastAsia"/>
                <w:color w:val="000000" w:themeColor="text1"/>
                <w:sz w:val="28"/>
                <w:szCs w:val="28"/>
              </w:rPr>
              <w:t>本案市府查核結果為須依照改善計畫中之簽證項目進行改正並再另行申報。</w:t>
            </w:r>
          </w:p>
          <w:p w14:paraId="54F43592" w14:textId="77777777" w:rsidR="004238E0" w:rsidRPr="003E2D20" w:rsidRDefault="004238E0" w:rsidP="003E2D20">
            <w:pPr>
              <w:rPr>
                <w:rFonts w:ascii="標楷體" w:eastAsia="標楷體" w:hAnsi="標楷體" w:cs="Times New Roman"/>
                <w:color w:val="000000" w:themeColor="text1"/>
                <w:sz w:val="28"/>
                <w:szCs w:val="28"/>
              </w:rPr>
            </w:pPr>
            <w:r w:rsidRPr="003E2D20">
              <w:rPr>
                <w:rFonts w:ascii="標楷體" w:eastAsia="標楷體" w:hAnsi="標楷體" w:cs="Times New Roman" w:hint="eastAsia"/>
                <w:color w:val="000000" w:themeColor="text1"/>
                <w:sz w:val="28"/>
                <w:szCs w:val="28"/>
              </w:rPr>
              <w:t>3. 局端已核定補助112年簽證申報費用5萬元整，惟本</w:t>
            </w:r>
          </w:p>
          <w:p w14:paraId="37B80F6F"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Times New Roman" w:hint="eastAsia"/>
                <w:color w:val="000000" w:themeColor="text1"/>
                <w:sz w:val="28"/>
                <w:szCs w:val="28"/>
              </w:rPr>
              <w:t xml:space="preserve">   案簽證申報需俟改善完成後始得辦理。</w:t>
            </w:r>
          </w:p>
        </w:tc>
      </w:tr>
      <w:tr w:rsidR="004238E0" w:rsidRPr="003E2D20" w14:paraId="5C354E29" w14:textId="77777777" w:rsidTr="004238E0">
        <w:trPr>
          <w:trHeight w:val="1833"/>
          <w:jc w:val="center"/>
        </w:trPr>
        <w:tc>
          <w:tcPr>
            <w:tcW w:w="0" w:type="auto"/>
            <w:shd w:val="clear" w:color="auto" w:fill="auto"/>
            <w:vAlign w:val="center"/>
          </w:tcPr>
          <w:p w14:paraId="29E76300"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7</w:t>
            </w:r>
          </w:p>
        </w:tc>
        <w:tc>
          <w:tcPr>
            <w:tcW w:w="0" w:type="auto"/>
            <w:shd w:val="clear" w:color="auto" w:fill="auto"/>
            <w:vAlign w:val="center"/>
          </w:tcPr>
          <w:p w14:paraId="2CCDB3EB"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112年度建物消防設備檢修及申報</w:t>
            </w:r>
          </w:p>
          <w:p w14:paraId="6A7C0BB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33D996E3" w14:textId="77777777" w:rsidR="004238E0" w:rsidRPr="003E2D20" w:rsidRDefault="004238E0" w:rsidP="00677EAA">
            <w:pPr>
              <w:numPr>
                <w:ilvl w:val="0"/>
                <w:numId w:val="15"/>
              </w:num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本校消防維護廠商已配合於規定時程完成申報。</w:t>
            </w:r>
          </w:p>
          <w:p w14:paraId="3D7E5988" w14:textId="77777777" w:rsidR="004238E0" w:rsidRPr="003E2D20" w:rsidRDefault="004238E0" w:rsidP="00677EAA">
            <w:pPr>
              <w:numPr>
                <w:ilvl w:val="0"/>
                <w:numId w:val="15"/>
              </w:numP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承上，</w:t>
            </w:r>
            <w:r w:rsidRPr="003E2D20">
              <w:rPr>
                <w:rFonts w:ascii="標楷體" w:eastAsia="標楷體" w:hAnsi="標楷體" w:cs="標楷體" w:hint="eastAsia"/>
                <w:color w:val="000000" w:themeColor="text1"/>
                <w:sz w:val="28"/>
                <w:szCs w:val="28"/>
              </w:rPr>
              <w:t>申報書內所列缺失已於5/2-5/3逐項檢修，惟檢修過程中另再發現消防發電機馬達有故障情形，且因使用年久，建議另籌財源更新發電機</w:t>
            </w:r>
            <w:r w:rsidRPr="003E2D20">
              <w:rPr>
                <w:rFonts w:ascii="標楷體" w:eastAsia="標楷體" w:hAnsi="標楷體" w:cs="標楷體"/>
                <w:color w:val="000000" w:themeColor="text1"/>
                <w:sz w:val="28"/>
                <w:szCs w:val="28"/>
              </w:rPr>
              <w:t>。</w:t>
            </w:r>
          </w:p>
          <w:p w14:paraId="333D92CB" w14:textId="77777777" w:rsidR="004238E0" w:rsidRPr="003E2D20" w:rsidRDefault="004238E0" w:rsidP="003E2D20">
            <w:pPr>
              <w:pBdr>
                <w:top w:val="nil"/>
                <w:left w:val="nil"/>
                <w:bottom w:val="nil"/>
                <w:right w:val="nil"/>
                <w:between w:val="nil"/>
              </w:pBdr>
              <w:rPr>
                <w:rFonts w:ascii="標楷體" w:eastAsia="標楷體" w:hAnsi="標楷體" w:cs="Times New Roman"/>
                <w:color w:val="000000" w:themeColor="text1"/>
                <w:sz w:val="28"/>
                <w:szCs w:val="28"/>
              </w:rPr>
            </w:pPr>
            <w:r w:rsidRPr="003E2D20">
              <w:rPr>
                <w:rFonts w:ascii="標楷體" w:eastAsia="標楷體" w:hAnsi="標楷體" w:cs="標楷體" w:hint="eastAsia"/>
                <w:color w:val="000000" w:themeColor="text1"/>
                <w:sz w:val="28"/>
                <w:szCs w:val="28"/>
              </w:rPr>
              <w:t>3. 本案目前俟消防隊安排至校檢查時間。</w:t>
            </w:r>
          </w:p>
        </w:tc>
      </w:tr>
      <w:tr w:rsidR="004238E0" w:rsidRPr="003E2D20" w14:paraId="1CB5292D" w14:textId="77777777" w:rsidTr="004238E0">
        <w:trPr>
          <w:trHeight w:val="1986"/>
          <w:jc w:val="center"/>
        </w:trPr>
        <w:tc>
          <w:tcPr>
            <w:tcW w:w="0" w:type="auto"/>
            <w:shd w:val="clear" w:color="auto" w:fill="auto"/>
            <w:vAlign w:val="center"/>
          </w:tcPr>
          <w:p w14:paraId="040461A0"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8</w:t>
            </w:r>
          </w:p>
        </w:tc>
        <w:tc>
          <w:tcPr>
            <w:tcW w:w="0" w:type="auto"/>
            <w:shd w:val="clear" w:color="auto" w:fill="auto"/>
            <w:vAlign w:val="center"/>
          </w:tcPr>
          <w:p w14:paraId="3721EBB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112學年度午餐採購案</w:t>
            </w:r>
          </w:p>
          <w:p w14:paraId="2B5D05A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（孟穎）</w:t>
            </w:r>
          </w:p>
        </w:tc>
        <w:tc>
          <w:tcPr>
            <w:tcW w:w="0" w:type="auto"/>
            <w:shd w:val="clear" w:color="auto" w:fill="auto"/>
            <w:vAlign w:val="center"/>
          </w:tcPr>
          <w:p w14:paraId="2AAFA626" w14:textId="77777777" w:rsidR="004238E0" w:rsidRPr="003E2D20" w:rsidRDefault="004238E0" w:rsidP="00677EAA">
            <w:pPr>
              <w:pStyle w:val="a3"/>
              <w:numPr>
                <w:ilvl w:val="0"/>
                <w:numId w:val="19"/>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教育局函復同意本案採為有利標辦理。</w:t>
            </w:r>
          </w:p>
          <w:p w14:paraId="2F85D3A7" w14:textId="77777777" w:rsidR="004238E0" w:rsidRPr="003E2D20" w:rsidRDefault="004238E0" w:rsidP="00677EAA">
            <w:pPr>
              <w:pStyle w:val="a3"/>
              <w:numPr>
                <w:ilvl w:val="0"/>
                <w:numId w:val="19"/>
              </w:numPr>
              <w:ind w:leftChars="0"/>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6/21(三)下午已完成評選，新學年度評選出之3家午餐廠商為逸馨園、榮興、好鮮。</w:t>
            </w:r>
          </w:p>
          <w:p w14:paraId="3C156AF6" w14:textId="77777777" w:rsidR="004238E0" w:rsidRPr="003E2D20" w:rsidRDefault="004238E0" w:rsidP="00677EAA">
            <w:pPr>
              <w:pStyle w:val="a3"/>
              <w:numPr>
                <w:ilvl w:val="0"/>
                <w:numId w:val="19"/>
              </w:numPr>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目前評選結果簽核中，待完成簽核後，再通知得標廠商辦理後續簽約、保險、繳納履保金等相關事宜。</w:t>
            </w:r>
          </w:p>
        </w:tc>
      </w:tr>
      <w:tr w:rsidR="004238E0" w:rsidRPr="003E2D20" w14:paraId="08E061B0" w14:textId="77777777" w:rsidTr="004238E0">
        <w:trPr>
          <w:trHeight w:val="1415"/>
          <w:jc w:val="center"/>
        </w:trPr>
        <w:tc>
          <w:tcPr>
            <w:tcW w:w="0" w:type="auto"/>
            <w:shd w:val="clear" w:color="auto" w:fill="auto"/>
            <w:vAlign w:val="center"/>
          </w:tcPr>
          <w:p w14:paraId="6CF9539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9</w:t>
            </w:r>
          </w:p>
        </w:tc>
        <w:tc>
          <w:tcPr>
            <w:tcW w:w="0" w:type="auto"/>
            <w:shd w:val="clear" w:color="auto" w:fill="auto"/>
            <w:vAlign w:val="center"/>
          </w:tcPr>
          <w:p w14:paraId="340913E3"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南大門及活動中心周圍地坪工程（仕鴻）</w:t>
            </w:r>
          </w:p>
        </w:tc>
        <w:tc>
          <w:tcPr>
            <w:tcW w:w="0" w:type="auto"/>
            <w:shd w:val="clear" w:color="auto" w:fill="auto"/>
            <w:vAlign w:val="center"/>
          </w:tcPr>
          <w:p w14:paraId="5B4CB651" w14:textId="77777777" w:rsidR="004238E0" w:rsidRPr="003E2D20" w:rsidRDefault="004238E0" w:rsidP="00677EAA">
            <w:pPr>
              <w:pStyle w:val="a3"/>
              <w:numPr>
                <w:ilvl w:val="0"/>
                <w:numId w:val="13"/>
              </w:numPr>
              <w:ind w:leftChars="0" w:left="353" w:hanging="353"/>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5/4(四)承商及監造進行竣工查驗。</w:t>
            </w:r>
          </w:p>
          <w:p w14:paraId="28FB2CE0" w14:textId="77777777" w:rsidR="004238E0" w:rsidRPr="003E2D20" w:rsidRDefault="004238E0" w:rsidP="003E2D20">
            <w:pPr>
              <w:ind w:left="437" w:hangingChars="156" w:hanging="437"/>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2. 承商結算明細表及竣工圖，監造審查通過，於  </w:t>
            </w:r>
          </w:p>
          <w:p w14:paraId="46F552FC" w14:textId="77777777" w:rsidR="004238E0" w:rsidRPr="003E2D20" w:rsidRDefault="004238E0" w:rsidP="003E2D20">
            <w:pPr>
              <w:ind w:left="437" w:hangingChars="156" w:hanging="437"/>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5/24(三)辦理驗收事宜。</w:t>
            </w:r>
          </w:p>
          <w:p w14:paraId="4C7D5D92" w14:textId="77777777" w:rsidR="004238E0" w:rsidRPr="003E2D20" w:rsidRDefault="004238E0" w:rsidP="003E2D20">
            <w:pPr>
              <w:ind w:leftChars="1" w:left="436" w:hangingChars="155" w:hanging="434"/>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3. 訂於6/14(日)前，承商已將驗收所列各缺失改善完畢，6/20(二)下午2時辦理複驗。</w:t>
            </w:r>
          </w:p>
          <w:p w14:paraId="007B8395"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000000" w:themeColor="text1"/>
                <w:sz w:val="28"/>
                <w:szCs w:val="28"/>
              </w:rPr>
              <w:t>4.</w:t>
            </w:r>
            <w:r w:rsidRPr="003E2D20">
              <w:rPr>
                <w:rFonts w:ascii="標楷體" w:eastAsia="標楷體" w:hAnsi="標楷體" w:cs="標楷體" w:hint="eastAsia"/>
                <w:color w:val="FF0000"/>
                <w:sz w:val="28"/>
                <w:szCs w:val="28"/>
              </w:rPr>
              <w:t xml:space="preserve"> 因6/20(二)複驗尚有缺失，暫定6/28(三)下午2時</w:t>
            </w:r>
          </w:p>
          <w:p w14:paraId="1D73A0EE"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辦理第2次複驗。</w:t>
            </w:r>
          </w:p>
          <w:p w14:paraId="77F18DF8" w14:textId="77777777" w:rsidR="004238E0" w:rsidRPr="003E2D20" w:rsidRDefault="004238E0" w:rsidP="003E2D20">
            <w:pPr>
              <w:rPr>
                <w:rFonts w:ascii="標楷體" w:eastAsia="標楷體" w:hAnsi="標楷體"/>
                <w:color w:val="000000" w:themeColor="text1"/>
                <w:sz w:val="28"/>
                <w:szCs w:val="28"/>
              </w:rPr>
            </w:pPr>
          </w:p>
        </w:tc>
      </w:tr>
      <w:tr w:rsidR="004238E0" w:rsidRPr="003E2D20" w14:paraId="4F2B159D" w14:textId="77777777" w:rsidTr="004238E0">
        <w:trPr>
          <w:trHeight w:val="2397"/>
          <w:jc w:val="center"/>
        </w:trPr>
        <w:tc>
          <w:tcPr>
            <w:tcW w:w="0" w:type="auto"/>
            <w:shd w:val="clear" w:color="auto" w:fill="auto"/>
            <w:vAlign w:val="center"/>
          </w:tcPr>
          <w:p w14:paraId="23105F1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10</w:t>
            </w:r>
          </w:p>
        </w:tc>
        <w:tc>
          <w:tcPr>
            <w:tcW w:w="0" w:type="auto"/>
            <w:shd w:val="clear" w:color="auto" w:fill="auto"/>
            <w:vAlign w:val="center"/>
          </w:tcPr>
          <w:p w14:paraId="461D2AD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太陽能電板暨風雨球場施工案</w:t>
            </w:r>
          </w:p>
          <w:p w14:paraId="680104AB"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（仕鴻）</w:t>
            </w:r>
          </w:p>
        </w:tc>
        <w:tc>
          <w:tcPr>
            <w:tcW w:w="0" w:type="auto"/>
            <w:shd w:val="clear" w:color="auto" w:fill="auto"/>
            <w:vAlign w:val="center"/>
          </w:tcPr>
          <w:p w14:paraId="0A1D056B"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1. 5/25(四)太陽能板物料將移至暫放區(健康中心出口</w:t>
            </w:r>
          </w:p>
          <w:p w14:paraId="16657F90"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   左側通道處)。</w:t>
            </w:r>
          </w:p>
          <w:p w14:paraId="4EDB78CD"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2. 5/30-6/1風雨球場基礎開挖點切割。</w:t>
            </w:r>
          </w:p>
          <w:p w14:paraId="54B620DF" w14:textId="77777777" w:rsidR="004238E0" w:rsidRPr="003E2D20" w:rsidRDefault="004238E0" w:rsidP="003E2D20">
            <w:pPr>
              <w:ind w:left="412" w:hangingChars="147" w:hanging="412"/>
              <w:rPr>
                <w:color w:val="000000" w:themeColor="text1"/>
                <w:sz w:val="28"/>
                <w:szCs w:val="28"/>
              </w:rPr>
            </w:pPr>
            <w:r w:rsidRPr="003E2D20">
              <w:rPr>
                <w:rFonts w:ascii="標楷體" w:eastAsia="標楷體" w:hAnsi="標楷體" w:hint="eastAsia"/>
                <w:color w:val="000000" w:themeColor="text1"/>
                <w:sz w:val="28"/>
                <w:szCs w:val="28"/>
              </w:rPr>
              <w:t>3. 6/19(一)風雨球場基礎開挖施工</w:t>
            </w:r>
            <w:r w:rsidRPr="003E2D20">
              <w:rPr>
                <w:rFonts w:ascii="標楷體" w:eastAsia="標楷體" w:hAnsi="標楷體" w:cs="標楷體" w:hint="eastAsia"/>
                <w:color w:val="000000" w:themeColor="text1"/>
                <w:sz w:val="28"/>
                <w:szCs w:val="28"/>
              </w:rPr>
              <w:t>，</w:t>
            </w:r>
            <w:r w:rsidRPr="003E2D20">
              <w:rPr>
                <w:rFonts w:ascii="標楷體" w:eastAsia="標楷體" w:hAnsi="標楷體" w:hint="eastAsia"/>
                <w:color w:val="000000" w:themeColor="text1"/>
                <w:sz w:val="28"/>
                <w:szCs w:val="28"/>
              </w:rPr>
              <w:t>乙式圍籬全面封閉司令台2側球 場，只開放司令台兩側給學生通行。</w:t>
            </w:r>
            <w:r w:rsidRPr="003E2D20">
              <w:rPr>
                <w:color w:val="000000" w:themeColor="text1"/>
                <w:sz w:val="28"/>
                <w:szCs w:val="28"/>
              </w:rPr>
              <w:t xml:space="preserve"> </w:t>
            </w:r>
          </w:p>
          <w:p w14:paraId="6A17E107" w14:textId="77777777" w:rsidR="004238E0" w:rsidRPr="003E2D20" w:rsidRDefault="004238E0" w:rsidP="003E2D20">
            <w:pPr>
              <w:rPr>
                <w:rFonts w:ascii="標楷體" w:eastAsia="標楷體" w:hAnsi="標楷體"/>
                <w:color w:val="FF0000"/>
                <w:sz w:val="28"/>
                <w:szCs w:val="28"/>
              </w:rPr>
            </w:pPr>
            <w:r w:rsidRPr="003E2D20">
              <w:rPr>
                <w:rFonts w:ascii="標楷體" w:eastAsia="標楷體" w:hAnsi="標楷體" w:hint="eastAsia"/>
                <w:color w:val="000000" w:themeColor="text1"/>
                <w:sz w:val="28"/>
                <w:szCs w:val="28"/>
              </w:rPr>
              <w:t>4.</w:t>
            </w:r>
            <w:r w:rsidRPr="003E2D20">
              <w:rPr>
                <w:rFonts w:ascii="標楷體" w:eastAsia="標楷體" w:hAnsi="標楷體" w:hint="eastAsia"/>
                <w:color w:val="FF0000"/>
                <w:sz w:val="28"/>
                <w:szCs w:val="28"/>
              </w:rPr>
              <w:t xml:space="preserve"> 6/29(四)及6/30(五)段考日</w:t>
            </w:r>
            <w:r w:rsidRPr="003E2D20">
              <w:rPr>
                <w:rFonts w:ascii="標楷體" w:eastAsia="標楷體" w:hAnsi="標楷體" w:cs="標楷體" w:hint="eastAsia"/>
                <w:color w:val="FF0000"/>
                <w:sz w:val="28"/>
                <w:szCs w:val="28"/>
              </w:rPr>
              <w:t>，承商</w:t>
            </w:r>
            <w:r w:rsidRPr="003E2D20">
              <w:rPr>
                <w:rFonts w:ascii="標楷體" w:eastAsia="標楷體" w:hAnsi="標楷體" w:hint="eastAsia"/>
                <w:color w:val="FF0000"/>
                <w:sz w:val="28"/>
                <w:szCs w:val="28"/>
              </w:rPr>
              <w:t>進行鋼筋綁紮無聲</w:t>
            </w:r>
          </w:p>
          <w:p w14:paraId="3120B777"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hint="eastAsia"/>
                <w:color w:val="FF0000"/>
                <w:sz w:val="28"/>
                <w:szCs w:val="28"/>
              </w:rPr>
              <w:t xml:space="preserve">   工程。</w:t>
            </w:r>
          </w:p>
        </w:tc>
      </w:tr>
      <w:tr w:rsidR="004238E0" w:rsidRPr="003E2D20" w14:paraId="5A5B6FDF" w14:textId="77777777" w:rsidTr="004238E0">
        <w:trPr>
          <w:trHeight w:val="2829"/>
          <w:jc w:val="center"/>
        </w:trPr>
        <w:tc>
          <w:tcPr>
            <w:tcW w:w="0" w:type="auto"/>
            <w:shd w:val="clear" w:color="auto" w:fill="auto"/>
            <w:vAlign w:val="center"/>
          </w:tcPr>
          <w:p w14:paraId="42E9098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w:t>
            </w:r>
            <w:r w:rsidRPr="003E2D20">
              <w:rPr>
                <w:rFonts w:ascii="標楷體" w:eastAsia="標楷體" w:hAnsi="標楷體" w:cs="標楷體" w:hint="eastAsia"/>
                <w:color w:val="000000" w:themeColor="text1"/>
                <w:sz w:val="28"/>
                <w:szCs w:val="28"/>
              </w:rPr>
              <w:t>1</w:t>
            </w:r>
          </w:p>
        </w:tc>
        <w:tc>
          <w:tcPr>
            <w:tcW w:w="0" w:type="auto"/>
            <w:shd w:val="clear" w:color="auto" w:fill="auto"/>
            <w:vAlign w:val="center"/>
          </w:tcPr>
          <w:p w14:paraId="011EF2D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112年度充實運動器材設備採購案（仕鴻）</w:t>
            </w:r>
          </w:p>
        </w:tc>
        <w:tc>
          <w:tcPr>
            <w:tcW w:w="0" w:type="auto"/>
            <w:shd w:val="clear" w:color="auto" w:fill="auto"/>
            <w:vAlign w:val="center"/>
          </w:tcPr>
          <w:p w14:paraId="1B579699"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依112年4月28日學務處簽呈辦理。</w:t>
            </w:r>
          </w:p>
          <w:p w14:paraId="0A3939A9" w14:textId="77777777" w:rsidR="004238E0" w:rsidRPr="003E2D20" w:rsidRDefault="004238E0" w:rsidP="00677EAA">
            <w:pPr>
              <w:pStyle w:val="a3"/>
              <w:numPr>
                <w:ilvl w:val="0"/>
                <w:numId w:val="17"/>
              </w:numPr>
              <w:tabs>
                <w:tab w:val="left" w:pos="212"/>
                <w:tab w:val="left" w:pos="353"/>
              </w:tabs>
              <w:ind w:leftChars="0" w:left="381" w:hanging="381"/>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本案採購金額為新台幣191萬5,500元，為公告金額以上之財物採購案件，招標方式及決標原則擬採公開招標，最低標決標。</w:t>
            </w:r>
          </w:p>
          <w:p w14:paraId="5065D1B6"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6/1（四）本案決標予育品國際企業有限公司</w:t>
            </w:r>
            <w:r w:rsidRPr="003E2D20">
              <w:rPr>
                <w:rFonts w:ascii="標楷體" w:eastAsia="標楷體" w:hAnsi="標楷體" w:hint="eastAsia"/>
                <w:color w:val="000000" w:themeColor="text1"/>
                <w:sz w:val="28"/>
                <w:szCs w:val="28"/>
              </w:rPr>
              <w:t>。</w:t>
            </w:r>
          </w:p>
          <w:p w14:paraId="6D2B15FC"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6/6 (二) 承商已交付履保金19萬</w:t>
            </w:r>
            <w:r w:rsidRPr="003E2D20">
              <w:rPr>
                <w:rFonts w:ascii="標楷體" w:eastAsia="標楷體" w:hAnsi="標楷體" w:hint="eastAsia"/>
                <w:color w:val="000000" w:themeColor="text1"/>
                <w:sz w:val="28"/>
                <w:szCs w:val="28"/>
              </w:rPr>
              <w:t>。</w:t>
            </w:r>
          </w:p>
          <w:p w14:paraId="28F7450E" w14:textId="77777777" w:rsidR="004238E0" w:rsidRPr="003E2D20" w:rsidRDefault="004238E0" w:rsidP="00677EAA">
            <w:pPr>
              <w:pStyle w:val="a3"/>
              <w:numPr>
                <w:ilvl w:val="0"/>
                <w:numId w:val="17"/>
              </w:numPr>
              <w:tabs>
                <w:tab w:val="left" w:pos="212"/>
                <w:tab w:val="left" w:pos="353"/>
              </w:tabs>
              <w:ind w:leftChars="0"/>
              <w:rPr>
                <w:rFonts w:ascii="標楷體" w:eastAsia="標楷體" w:hAnsi="標楷體" w:cs="標楷體"/>
                <w:color w:val="000000" w:themeColor="text1"/>
                <w:sz w:val="28"/>
                <w:szCs w:val="28"/>
              </w:rPr>
            </w:pPr>
            <w:r w:rsidRPr="003E2D20">
              <w:rPr>
                <w:rFonts w:ascii="標楷體" w:eastAsia="標楷體" w:hAnsi="標楷體" w:hint="eastAsia"/>
                <w:color w:val="000000" w:themeColor="text1"/>
                <w:sz w:val="28"/>
                <w:szCs w:val="28"/>
              </w:rPr>
              <w:t>6/21(三) 本案</w:t>
            </w:r>
            <w:r w:rsidRPr="003E2D20">
              <w:rPr>
                <w:rFonts w:ascii="標楷體" w:eastAsia="標楷體" w:hAnsi="標楷體" w:cs="標楷體" w:hint="eastAsia"/>
                <w:color w:val="000000" w:themeColor="text1"/>
                <w:sz w:val="28"/>
                <w:szCs w:val="28"/>
              </w:rPr>
              <w:t>契約書用印完畢</w:t>
            </w:r>
            <w:r w:rsidRPr="003E2D20">
              <w:rPr>
                <w:rFonts w:ascii="標楷體" w:eastAsia="標楷體" w:hAnsi="標楷體" w:hint="eastAsia"/>
                <w:color w:val="000000" w:themeColor="text1"/>
                <w:sz w:val="28"/>
                <w:szCs w:val="28"/>
              </w:rPr>
              <w:t>。</w:t>
            </w:r>
          </w:p>
          <w:p w14:paraId="31210221"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hint="eastAsia"/>
                <w:color w:val="000000" w:themeColor="text1"/>
                <w:sz w:val="28"/>
                <w:szCs w:val="28"/>
              </w:rPr>
              <w:t xml:space="preserve">6. </w:t>
            </w:r>
            <w:r w:rsidRPr="003E2D20">
              <w:rPr>
                <w:rFonts w:ascii="標楷體" w:eastAsia="標楷體" w:hAnsi="標楷體" w:hint="eastAsia"/>
                <w:color w:val="FF0000"/>
                <w:sz w:val="28"/>
                <w:szCs w:val="28"/>
              </w:rPr>
              <w:t>承商已準備器材中</w:t>
            </w:r>
            <w:r w:rsidRPr="003E2D20">
              <w:rPr>
                <w:rFonts w:ascii="標楷體" w:eastAsia="標楷體" w:hAnsi="標楷體" w:cs="標楷體" w:hint="eastAsia"/>
                <w:color w:val="FF0000"/>
                <w:sz w:val="28"/>
                <w:szCs w:val="28"/>
              </w:rPr>
              <w:t>，本案</w:t>
            </w:r>
            <w:r w:rsidRPr="003E2D20">
              <w:rPr>
                <w:rFonts w:ascii="標楷體" w:eastAsia="標楷體" w:hAnsi="標楷體" w:hint="eastAsia"/>
                <w:color w:val="FF0000"/>
                <w:sz w:val="28"/>
                <w:szCs w:val="28"/>
              </w:rPr>
              <w:t>履約期限:112/8/29。</w:t>
            </w:r>
          </w:p>
        </w:tc>
      </w:tr>
      <w:tr w:rsidR="004238E0" w:rsidRPr="003E2D20" w14:paraId="35FCF0C8" w14:textId="77777777" w:rsidTr="004238E0">
        <w:trPr>
          <w:trHeight w:val="2829"/>
          <w:jc w:val="center"/>
        </w:trPr>
        <w:tc>
          <w:tcPr>
            <w:tcW w:w="0" w:type="auto"/>
            <w:shd w:val="clear" w:color="auto" w:fill="auto"/>
            <w:vAlign w:val="center"/>
          </w:tcPr>
          <w:p w14:paraId="00DFAD9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w:t>
            </w:r>
            <w:r w:rsidRPr="003E2D20">
              <w:rPr>
                <w:rFonts w:ascii="標楷體" w:eastAsia="標楷體" w:hAnsi="標楷體" w:cs="標楷體" w:hint="eastAsia"/>
                <w:color w:val="000000" w:themeColor="text1"/>
                <w:sz w:val="28"/>
                <w:szCs w:val="28"/>
              </w:rPr>
              <w:t>2</w:t>
            </w:r>
          </w:p>
        </w:tc>
        <w:tc>
          <w:tcPr>
            <w:tcW w:w="0" w:type="auto"/>
            <w:shd w:val="clear" w:color="auto" w:fill="auto"/>
            <w:vAlign w:val="center"/>
          </w:tcPr>
          <w:p w14:paraId="2012F25D"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改善勵志樓川堂天花板、牆面及採光計畫</w:t>
            </w:r>
          </w:p>
          <w:p w14:paraId="11E8AD5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（偲倫）</w:t>
            </w:r>
          </w:p>
        </w:tc>
        <w:tc>
          <w:tcPr>
            <w:tcW w:w="0" w:type="auto"/>
            <w:shd w:val="clear" w:color="auto" w:fill="auto"/>
            <w:vAlign w:val="center"/>
          </w:tcPr>
          <w:p w14:paraId="264E692A"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1. </w:t>
            </w:r>
            <w:r w:rsidRPr="003E2D20">
              <w:rPr>
                <w:rFonts w:ascii="標楷體" w:eastAsia="標楷體" w:hAnsi="標楷體"/>
                <w:color w:val="000000" w:themeColor="text1"/>
                <w:sz w:val="28"/>
                <w:szCs w:val="28"/>
              </w:rPr>
              <w:t>本案於4/25發文予教育局申請經費補助，所需經費</w:t>
            </w:r>
          </w:p>
          <w:p w14:paraId="292532D5"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   </w:t>
            </w:r>
            <w:r w:rsidRPr="003E2D20">
              <w:rPr>
                <w:rFonts w:ascii="標楷體" w:eastAsia="標楷體" w:hAnsi="標楷體"/>
                <w:color w:val="000000" w:themeColor="text1"/>
                <w:sz w:val="28"/>
                <w:szCs w:val="28"/>
              </w:rPr>
              <w:t>為新台幣154萬1,772元整。</w:t>
            </w:r>
          </w:p>
          <w:p w14:paraId="131BEAEA"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2. 教育局於5/17發文核定補助經費145萬元整。</w:t>
            </w:r>
          </w:p>
          <w:p w14:paraId="310FC074"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3. 本案依教育局5/17來文所述意見，修正經費概算表</w:t>
            </w:r>
          </w:p>
          <w:p w14:paraId="4456EF21" w14:textId="77777777" w:rsidR="004238E0" w:rsidRPr="003E2D20" w:rsidRDefault="004238E0" w:rsidP="003E2D20">
            <w:pPr>
              <w:rPr>
                <w:rFonts w:ascii="標楷體" w:eastAsia="標楷體" w:hAnsi="標楷體"/>
                <w:color w:val="000000" w:themeColor="text1"/>
                <w:sz w:val="28"/>
                <w:szCs w:val="28"/>
              </w:rPr>
            </w:pPr>
            <w:r w:rsidRPr="003E2D20">
              <w:rPr>
                <w:rFonts w:ascii="標楷體" w:eastAsia="標楷體" w:hAnsi="標楷體" w:hint="eastAsia"/>
                <w:color w:val="000000" w:themeColor="text1"/>
                <w:sz w:val="28"/>
                <w:szCs w:val="28"/>
              </w:rPr>
              <w:t xml:space="preserve">   相關項目，教育局於6/14來文同意備查。</w:t>
            </w:r>
          </w:p>
          <w:p w14:paraId="5620A409" w14:textId="77777777" w:rsidR="004238E0" w:rsidRPr="003E2D20" w:rsidRDefault="004238E0" w:rsidP="003E2D20">
            <w:pPr>
              <w:rPr>
                <w:rFonts w:ascii="標楷體" w:eastAsia="標楷體" w:hAnsi="標楷體"/>
                <w:color w:val="FF0000"/>
                <w:sz w:val="28"/>
                <w:szCs w:val="28"/>
              </w:rPr>
            </w:pPr>
            <w:r w:rsidRPr="003E2D20">
              <w:rPr>
                <w:rFonts w:ascii="標楷體" w:eastAsia="標楷體" w:hAnsi="標楷體" w:hint="eastAsia"/>
                <w:color w:val="000000" w:themeColor="text1"/>
                <w:sz w:val="28"/>
                <w:szCs w:val="28"/>
              </w:rPr>
              <w:t>4.</w:t>
            </w:r>
            <w:r w:rsidRPr="003E2D20">
              <w:rPr>
                <w:rFonts w:ascii="標楷體" w:eastAsia="標楷體" w:hAnsi="標楷體" w:hint="eastAsia"/>
                <w:color w:val="FF0000"/>
                <w:sz w:val="28"/>
                <w:szCs w:val="28"/>
              </w:rPr>
              <w:t>本案委託規劃設計技術服務契約書已用印完畢，監造</w:t>
            </w:r>
          </w:p>
          <w:p w14:paraId="3D41C3BD" w14:textId="77777777" w:rsidR="004238E0" w:rsidRPr="003E2D20" w:rsidRDefault="004238E0" w:rsidP="003E2D20">
            <w:pPr>
              <w:rPr>
                <w:rFonts w:ascii="標楷體" w:eastAsia="標楷體" w:hAnsi="標楷體"/>
                <w:color w:val="FF0000"/>
                <w:sz w:val="28"/>
                <w:szCs w:val="28"/>
              </w:rPr>
            </w:pPr>
            <w:r w:rsidRPr="003E2D20">
              <w:rPr>
                <w:rFonts w:ascii="標楷體" w:eastAsia="標楷體" w:hAnsi="標楷體" w:hint="eastAsia"/>
                <w:color w:val="FF0000"/>
                <w:sz w:val="28"/>
                <w:szCs w:val="28"/>
              </w:rPr>
              <w:t xml:space="preserve">  單位預計於6/27提交預算書圖，俟審查完畢，辦理後</w:t>
            </w:r>
          </w:p>
          <w:p w14:paraId="1EFEF4AA"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hint="eastAsia"/>
                <w:color w:val="FF0000"/>
                <w:sz w:val="28"/>
                <w:szCs w:val="28"/>
              </w:rPr>
              <w:t xml:space="preserve">  續上網招標事宜。</w:t>
            </w:r>
          </w:p>
        </w:tc>
      </w:tr>
      <w:tr w:rsidR="004238E0" w:rsidRPr="003E2D20" w14:paraId="7FA3F9DA" w14:textId="77777777" w:rsidTr="004238E0">
        <w:trPr>
          <w:trHeight w:val="2244"/>
          <w:jc w:val="center"/>
        </w:trPr>
        <w:tc>
          <w:tcPr>
            <w:tcW w:w="0" w:type="auto"/>
            <w:shd w:val="clear" w:color="auto" w:fill="auto"/>
            <w:vAlign w:val="center"/>
          </w:tcPr>
          <w:p w14:paraId="43ADE606"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lastRenderedPageBreak/>
              <w:t>14</w:t>
            </w:r>
          </w:p>
        </w:tc>
        <w:tc>
          <w:tcPr>
            <w:tcW w:w="0" w:type="auto"/>
            <w:shd w:val="clear" w:color="auto" w:fill="auto"/>
            <w:vAlign w:val="center"/>
          </w:tcPr>
          <w:p w14:paraId="015E44F5"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演藝廳設備改善工程</w:t>
            </w:r>
          </w:p>
          <w:p w14:paraId="1888172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(楓貞)</w:t>
            </w:r>
          </w:p>
        </w:tc>
        <w:tc>
          <w:tcPr>
            <w:tcW w:w="0" w:type="auto"/>
            <w:shd w:val="clear" w:color="auto" w:fill="auto"/>
            <w:vAlign w:val="center"/>
          </w:tcPr>
          <w:p w14:paraId="37EC7308"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1.5/8建築師已經規劃二版演藝廳整修之概算：</w:t>
            </w:r>
          </w:p>
          <w:p w14:paraId="0505CCAB"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版本一(不含音響設備)經費為328萬130元。</w:t>
            </w:r>
          </w:p>
          <w:p w14:paraId="4A897451"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版本二(含音響設備)經費為440萬9930元。</w:t>
            </w:r>
          </w:p>
          <w:p w14:paraId="16402A1C"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※本案補助經費為310萬元整。</w:t>
            </w:r>
          </w:p>
          <w:p w14:paraId="369C301E"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000000" w:themeColor="text1"/>
                <w:sz w:val="28"/>
                <w:szCs w:val="28"/>
              </w:rPr>
              <w:t>2.</w:t>
            </w:r>
            <w:r w:rsidRPr="003E2D20">
              <w:rPr>
                <w:rFonts w:ascii="標楷體" w:eastAsia="標楷體" w:hAnsi="標楷體" w:cs="標楷體" w:hint="eastAsia"/>
                <w:color w:val="FF0000"/>
                <w:sz w:val="28"/>
                <w:szCs w:val="28"/>
              </w:rPr>
              <w:t>本案俟需求單位(輔導室)修改概算並函送教育局核定</w:t>
            </w:r>
          </w:p>
          <w:p w14:paraId="20EEAE5D"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 xml:space="preserve">  後再辦理第二次上網招標事宜。</w:t>
            </w:r>
          </w:p>
        </w:tc>
      </w:tr>
      <w:tr w:rsidR="004238E0" w:rsidRPr="003E2D20" w14:paraId="79A129C5" w14:textId="77777777" w:rsidTr="004238E0">
        <w:trPr>
          <w:trHeight w:val="2246"/>
          <w:jc w:val="center"/>
        </w:trPr>
        <w:tc>
          <w:tcPr>
            <w:tcW w:w="0" w:type="auto"/>
            <w:shd w:val="clear" w:color="auto" w:fill="auto"/>
            <w:vAlign w:val="center"/>
          </w:tcPr>
          <w:p w14:paraId="50B518C1"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15</w:t>
            </w:r>
          </w:p>
        </w:tc>
        <w:tc>
          <w:tcPr>
            <w:tcW w:w="0" w:type="auto"/>
            <w:shd w:val="clear" w:color="auto" w:fill="auto"/>
            <w:vAlign w:val="center"/>
          </w:tcPr>
          <w:p w14:paraId="4E8387F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勵志樓一樓教師辦公室改善整修計畫採購案(楓貞)</w:t>
            </w:r>
          </w:p>
        </w:tc>
        <w:tc>
          <w:tcPr>
            <w:tcW w:w="0" w:type="auto"/>
            <w:shd w:val="clear" w:color="auto" w:fill="auto"/>
            <w:vAlign w:val="center"/>
          </w:tcPr>
          <w:p w14:paraId="2704F9FC"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本案上網招標期程如下：</w:t>
            </w:r>
          </w:p>
          <w:p w14:paraId="04F702CE"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1.公告期程：112/6 /21日至112/6/26日。</w:t>
            </w:r>
          </w:p>
          <w:p w14:paraId="13334C8A"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2.投標期限：112/6/26日（一）下午5時截止投標。</w:t>
            </w:r>
          </w:p>
          <w:p w14:paraId="320C0A59"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3.開標日期：11/6/27日（二）上午9時於閱覽室。</w:t>
            </w:r>
          </w:p>
          <w:p w14:paraId="12F5C55D"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4.審查會議：112/6/27日（二）下午2時於圖書室。</w:t>
            </w:r>
          </w:p>
        </w:tc>
      </w:tr>
      <w:tr w:rsidR="004238E0" w:rsidRPr="003E2D20" w14:paraId="7404187A" w14:textId="77777777" w:rsidTr="004238E0">
        <w:trPr>
          <w:trHeight w:val="1697"/>
          <w:jc w:val="center"/>
        </w:trPr>
        <w:tc>
          <w:tcPr>
            <w:tcW w:w="0" w:type="auto"/>
            <w:shd w:val="clear" w:color="auto" w:fill="auto"/>
            <w:vAlign w:val="center"/>
          </w:tcPr>
          <w:p w14:paraId="36CC521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16</w:t>
            </w:r>
          </w:p>
        </w:tc>
        <w:tc>
          <w:tcPr>
            <w:tcW w:w="0" w:type="auto"/>
            <w:shd w:val="clear" w:color="auto" w:fill="auto"/>
            <w:vAlign w:val="center"/>
          </w:tcPr>
          <w:p w14:paraId="577723EF"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111學年度國際交流實施計畫-赴日本香川縣國際交流參訪採購案</w:t>
            </w:r>
          </w:p>
          <w:p w14:paraId="10AA7C4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(瑮雪)</w:t>
            </w:r>
          </w:p>
        </w:tc>
        <w:tc>
          <w:tcPr>
            <w:tcW w:w="0" w:type="auto"/>
            <w:shd w:val="clear" w:color="auto" w:fill="auto"/>
            <w:vAlign w:val="center"/>
          </w:tcPr>
          <w:p w14:paraId="776DFA84"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w:t>
            </w:r>
            <w:r w:rsidRPr="003E2D20">
              <w:rPr>
                <w:rFonts w:ascii="標楷體" w:eastAsia="標楷體" w:hAnsi="標楷體" w:cs="標楷體"/>
                <w:color w:val="000000" w:themeColor="text1"/>
                <w:sz w:val="28"/>
                <w:szCs w:val="28"/>
              </w:rPr>
              <w:t>本案已於4/17決標予詠泰國際旅行社有限公司；</w:t>
            </w:r>
            <w:r w:rsidRPr="003E2D20">
              <w:rPr>
                <w:rFonts w:ascii="標楷體" w:eastAsia="標楷體" w:hAnsi="標楷體" w:cs="標楷體" w:hint="eastAsia"/>
                <w:color w:val="000000" w:themeColor="text1"/>
                <w:sz w:val="28"/>
                <w:szCs w:val="28"/>
              </w:rPr>
              <w:t>契約</w:t>
            </w:r>
          </w:p>
          <w:p w14:paraId="51309489"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書用印中。</w:t>
            </w:r>
          </w:p>
          <w:p w14:paraId="4FBF2BE7"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2.參訪時間為7/9~7/14。</w:t>
            </w:r>
          </w:p>
        </w:tc>
      </w:tr>
      <w:tr w:rsidR="004238E0" w:rsidRPr="003E2D20" w14:paraId="5301DC0F" w14:textId="77777777" w:rsidTr="004238E0">
        <w:trPr>
          <w:trHeight w:val="1550"/>
          <w:jc w:val="center"/>
        </w:trPr>
        <w:tc>
          <w:tcPr>
            <w:tcW w:w="0" w:type="auto"/>
            <w:shd w:val="clear" w:color="auto" w:fill="auto"/>
            <w:vAlign w:val="center"/>
          </w:tcPr>
          <w:p w14:paraId="5C2BFF2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17</w:t>
            </w:r>
          </w:p>
        </w:tc>
        <w:tc>
          <w:tcPr>
            <w:tcW w:w="0" w:type="auto"/>
            <w:shd w:val="clear" w:color="auto" w:fill="auto"/>
            <w:vAlign w:val="center"/>
          </w:tcPr>
          <w:p w14:paraId="1EE928C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color w:val="000000" w:themeColor="text1"/>
                <w:sz w:val="28"/>
                <w:szCs w:val="28"/>
              </w:rPr>
              <w:t>2023年教學卓越團隊暑期日本文化參訪採購案（瑮雪）</w:t>
            </w:r>
          </w:p>
        </w:tc>
        <w:tc>
          <w:tcPr>
            <w:tcW w:w="0" w:type="auto"/>
            <w:shd w:val="clear" w:color="auto" w:fill="auto"/>
            <w:vAlign w:val="center"/>
          </w:tcPr>
          <w:p w14:paraId="71CD51EC"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1.本案已於5/19決標予詠泰國際旅行社有限公司；契約</w:t>
            </w:r>
          </w:p>
          <w:p w14:paraId="6CCCB475"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書用印中。</w:t>
            </w:r>
          </w:p>
          <w:p w14:paraId="0433D1BC"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2.</w:t>
            </w:r>
            <w:r w:rsidRPr="003E2D20">
              <w:rPr>
                <w:rFonts w:ascii="標楷體" w:eastAsia="標楷體" w:hAnsi="標楷體" w:cs="標楷體" w:hint="eastAsia"/>
                <w:color w:val="FF0000"/>
                <w:sz w:val="28"/>
                <w:szCs w:val="28"/>
              </w:rPr>
              <w:t>參訪時間為7/2~7/6。</w:t>
            </w:r>
          </w:p>
        </w:tc>
      </w:tr>
      <w:tr w:rsidR="004238E0" w:rsidRPr="003E2D20" w14:paraId="7CC8073D" w14:textId="77777777" w:rsidTr="004238E0">
        <w:trPr>
          <w:trHeight w:val="1550"/>
          <w:jc w:val="center"/>
        </w:trPr>
        <w:tc>
          <w:tcPr>
            <w:tcW w:w="0" w:type="auto"/>
            <w:shd w:val="clear" w:color="auto" w:fill="auto"/>
            <w:vAlign w:val="center"/>
          </w:tcPr>
          <w:p w14:paraId="0963FF3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18</w:t>
            </w:r>
          </w:p>
        </w:tc>
        <w:tc>
          <w:tcPr>
            <w:tcW w:w="0" w:type="auto"/>
            <w:shd w:val="clear" w:color="auto" w:fill="auto"/>
            <w:vAlign w:val="center"/>
          </w:tcPr>
          <w:p w14:paraId="5C42E407"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hint="eastAsia"/>
                <w:bCs/>
                <w:color w:val="000000" w:themeColor="text1"/>
                <w:sz w:val="28"/>
                <w:szCs w:val="28"/>
                <w:shd w:val="clear" w:color="auto" w:fill="FFFFFF"/>
              </w:rPr>
              <w:t>112年度班級教室觸屏輔助教學設備採購案(瑮雪)</w:t>
            </w:r>
          </w:p>
        </w:tc>
        <w:tc>
          <w:tcPr>
            <w:tcW w:w="0" w:type="auto"/>
            <w:shd w:val="clear" w:color="auto" w:fill="auto"/>
            <w:vAlign w:val="center"/>
          </w:tcPr>
          <w:p w14:paraId="0D32D4D6"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w:t>
            </w:r>
            <w:r w:rsidRPr="003E2D20">
              <w:rPr>
                <w:rFonts w:ascii="標楷體" w:eastAsia="標楷體" w:hAnsi="標楷體" w:cs="標楷體"/>
                <w:color w:val="000000" w:themeColor="text1"/>
                <w:sz w:val="28"/>
                <w:szCs w:val="28"/>
              </w:rPr>
              <w:t>本案</w:t>
            </w:r>
            <w:r w:rsidRPr="003E2D20">
              <w:rPr>
                <w:rFonts w:ascii="標楷體" w:eastAsia="標楷體" w:hAnsi="標楷體" w:cs="標楷體" w:hint="eastAsia"/>
                <w:color w:val="000000" w:themeColor="text1"/>
                <w:sz w:val="28"/>
                <w:szCs w:val="28"/>
              </w:rPr>
              <w:t>已於6</w:t>
            </w:r>
            <w:r w:rsidRPr="003E2D20">
              <w:rPr>
                <w:rFonts w:ascii="標楷體" w:eastAsia="標楷體" w:hAnsi="標楷體" w:cs="標楷體"/>
                <w:color w:val="000000" w:themeColor="text1"/>
                <w:sz w:val="28"/>
                <w:szCs w:val="28"/>
              </w:rPr>
              <w:t>/</w:t>
            </w:r>
            <w:r w:rsidRPr="003E2D20">
              <w:rPr>
                <w:rFonts w:ascii="標楷體" w:eastAsia="標楷體" w:hAnsi="標楷體" w:cs="標楷體" w:hint="eastAsia"/>
                <w:color w:val="000000" w:themeColor="text1"/>
                <w:sz w:val="28"/>
                <w:szCs w:val="28"/>
              </w:rPr>
              <w:t>12與傑可達數位股份有限公司完成議價作</w:t>
            </w:r>
          </w:p>
          <w:p w14:paraId="721BC59E"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業</w:t>
            </w:r>
            <w:r w:rsidRPr="003E2D20">
              <w:rPr>
                <w:rFonts w:ascii="標楷體" w:eastAsia="標楷體" w:hAnsi="標楷體" w:cs="標楷體"/>
                <w:color w:val="000000" w:themeColor="text1"/>
                <w:sz w:val="28"/>
                <w:szCs w:val="28"/>
              </w:rPr>
              <w:t>；</w:t>
            </w:r>
            <w:r w:rsidRPr="003E2D20">
              <w:rPr>
                <w:rFonts w:ascii="標楷體" w:eastAsia="標楷體" w:hAnsi="標楷體" w:cs="標楷體" w:hint="eastAsia"/>
                <w:color w:val="000000" w:themeColor="text1"/>
                <w:sz w:val="28"/>
                <w:szCs w:val="28"/>
              </w:rPr>
              <w:t>待廠商於議決標紀錄蓋章後辦理後續簽核作業。</w:t>
            </w:r>
          </w:p>
          <w:p w14:paraId="2E79413A"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2.廠商於6/21~25到校安裝。</w:t>
            </w:r>
          </w:p>
        </w:tc>
      </w:tr>
      <w:tr w:rsidR="004238E0" w:rsidRPr="003E2D20" w14:paraId="5A465DDC" w14:textId="77777777" w:rsidTr="004238E0">
        <w:trPr>
          <w:trHeight w:val="1550"/>
          <w:jc w:val="center"/>
        </w:trPr>
        <w:tc>
          <w:tcPr>
            <w:tcW w:w="0" w:type="auto"/>
            <w:shd w:val="clear" w:color="auto" w:fill="auto"/>
            <w:vAlign w:val="center"/>
          </w:tcPr>
          <w:p w14:paraId="20CA9FB4"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19</w:t>
            </w:r>
          </w:p>
        </w:tc>
        <w:tc>
          <w:tcPr>
            <w:tcW w:w="0" w:type="auto"/>
            <w:shd w:val="clear" w:color="auto" w:fill="auto"/>
            <w:vAlign w:val="center"/>
          </w:tcPr>
          <w:p w14:paraId="185D8FA4" w14:textId="77777777" w:rsidR="004238E0" w:rsidRPr="003E2D20" w:rsidRDefault="004238E0" w:rsidP="003E2D20">
            <w:pPr>
              <w:jc w:val="center"/>
              <w:rPr>
                <w:rFonts w:ascii="標楷體" w:eastAsia="標楷體" w:hAnsi="標楷體"/>
                <w:bCs/>
                <w:color w:val="000000" w:themeColor="text1"/>
                <w:sz w:val="28"/>
                <w:szCs w:val="28"/>
                <w:shd w:val="clear" w:color="auto" w:fill="FFFFFF"/>
              </w:rPr>
            </w:pPr>
            <w:r w:rsidRPr="003E2D20">
              <w:rPr>
                <w:rFonts w:ascii="標楷體" w:eastAsia="標楷體" w:hAnsi="標楷體" w:hint="eastAsia"/>
                <w:bCs/>
                <w:color w:val="000000" w:themeColor="text1"/>
                <w:sz w:val="28"/>
                <w:szCs w:val="28"/>
                <w:shd w:val="clear" w:color="auto" w:fill="FFFFFF"/>
              </w:rPr>
              <w:t>112年度內壢國民中學充實教師教學用筆記型電腦申請計畫採購</w:t>
            </w:r>
          </w:p>
          <w:p w14:paraId="585C327C"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hint="eastAsia"/>
                <w:bCs/>
                <w:color w:val="000000" w:themeColor="text1"/>
                <w:sz w:val="28"/>
                <w:szCs w:val="28"/>
                <w:shd w:val="clear" w:color="auto" w:fill="FFFFFF"/>
              </w:rPr>
              <w:t>(瑮雪)</w:t>
            </w:r>
          </w:p>
        </w:tc>
        <w:tc>
          <w:tcPr>
            <w:tcW w:w="0" w:type="auto"/>
            <w:shd w:val="clear" w:color="auto" w:fill="auto"/>
            <w:vAlign w:val="center"/>
          </w:tcPr>
          <w:p w14:paraId="6409A9D1"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1.本案已於6/13於共同供應契約下單，廠商交貨期限為 </w:t>
            </w:r>
          </w:p>
          <w:p w14:paraId="61C4B0E8" w14:textId="77777777" w:rsidR="004238E0" w:rsidRPr="003E2D20" w:rsidRDefault="004238E0" w:rsidP="003E2D20">
            <w:pPr>
              <w:jc w:val="both"/>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 xml:space="preserve">  7/13。</w:t>
            </w:r>
          </w:p>
          <w:p w14:paraId="51C3A965"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2.廠商於6/19交貨，訂於6/26 10:30辦理驗收。</w:t>
            </w:r>
          </w:p>
        </w:tc>
      </w:tr>
      <w:tr w:rsidR="004238E0" w:rsidRPr="003E2D20" w14:paraId="1704315E" w14:textId="77777777" w:rsidTr="004238E0">
        <w:trPr>
          <w:trHeight w:val="1550"/>
          <w:jc w:val="center"/>
        </w:trPr>
        <w:tc>
          <w:tcPr>
            <w:tcW w:w="0" w:type="auto"/>
            <w:shd w:val="clear" w:color="auto" w:fill="auto"/>
            <w:vAlign w:val="center"/>
          </w:tcPr>
          <w:p w14:paraId="588B966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20</w:t>
            </w:r>
          </w:p>
        </w:tc>
        <w:tc>
          <w:tcPr>
            <w:tcW w:w="0" w:type="auto"/>
            <w:shd w:val="clear" w:color="auto" w:fill="auto"/>
            <w:vAlign w:val="center"/>
          </w:tcPr>
          <w:p w14:paraId="7E16440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112年財產盤點</w:t>
            </w:r>
          </w:p>
          <w:p w14:paraId="373C095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(瑮雪)</w:t>
            </w:r>
          </w:p>
        </w:tc>
        <w:tc>
          <w:tcPr>
            <w:tcW w:w="0" w:type="auto"/>
            <w:shd w:val="clear" w:color="auto" w:fill="auto"/>
            <w:vAlign w:val="center"/>
          </w:tcPr>
          <w:p w14:paraId="153E6DBA"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已將盤點清冊發給各保管人進行初盤，</w:t>
            </w:r>
            <w:r w:rsidRPr="003E2D20">
              <w:rPr>
                <w:rFonts w:ascii="標楷體" w:eastAsia="標楷體" w:hAnsi="標楷體" w:cs="標楷體" w:hint="eastAsia"/>
                <w:color w:val="FF0000"/>
                <w:sz w:val="28"/>
                <w:szCs w:val="28"/>
              </w:rPr>
              <w:t>7月17至21日進行複盤。</w:t>
            </w:r>
          </w:p>
        </w:tc>
      </w:tr>
      <w:tr w:rsidR="004238E0" w:rsidRPr="003E2D20" w14:paraId="4D161A79" w14:textId="77777777" w:rsidTr="004238E0">
        <w:trPr>
          <w:trHeight w:val="1118"/>
          <w:jc w:val="center"/>
        </w:trPr>
        <w:tc>
          <w:tcPr>
            <w:tcW w:w="0" w:type="auto"/>
            <w:shd w:val="clear" w:color="auto" w:fill="auto"/>
            <w:vAlign w:val="center"/>
          </w:tcPr>
          <w:p w14:paraId="16E6B0DA"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lastRenderedPageBreak/>
              <w:t>21</w:t>
            </w:r>
          </w:p>
        </w:tc>
        <w:tc>
          <w:tcPr>
            <w:tcW w:w="0" w:type="auto"/>
            <w:shd w:val="clear" w:color="auto" w:fill="auto"/>
            <w:vAlign w:val="center"/>
          </w:tcPr>
          <w:p w14:paraId="2B1B5C89"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班級鑰匙歸還</w:t>
            </w:r>
          </w:p>
          <w:p w14:paraId="53B9B63B"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(瑮雪)</w:t>
            </w:r>
          </w:p>
        </w:tc>
        <w:tc>
          <w:tcPr>
            <w:tcW w:w="0" w:type="auto"/>
            <w:shd w:val="clear" w:color="auto" w:fill="auto"/>
            <w:vAlign w:val="center"/>
          </w:tcPr>
          <w:p w14:paraId="1690D3B2"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七八年級班級鑰匙2把，請於6/30第二節下課前繳回；新學年度班級鑰匙統一於開學當天發放。</w:t>
            </w:r>
          </w:p>
        </w:tc>
      </w:tr>
      <w:tr w:rsidR="004238E0" w:rsidRPr="003E2D20" w14:paraId="2D9A3277" w14:textId="77777777" w:rsidTr="004238E0">
        <w:trPr>
          <w:trHeight w:val="1979"/>
          <w:jc w:val="center"/>
        </w:trPr>
        <w:tc>
          <w:tcPr>
            <w:tcW w:w="0" w:type="auto"/>
            <w:shd w:val="clear" w:color="auto" w:fill="auto"/>
            <w:vAlign w:val="center"/>
          </w:tcPr>
          <w:p w14:paraId="64026062"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22</w:t>
            </w:r>
          </w:p>
        </w:tc>
        <w:tc>
          <w:tcPr>
            <w:tcW w:w="0" w:type="auto"/>
            <w:shd w:val="clear" w:color="auto" w:fill="auto"/>
            <w:vAlign w:val="center"/>
          </w:tcPr>
          <w:p w14:paraId="4A3873EE"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教師更換辦公室配合事項</w:t>
            </w:r>
          </w:p>
          <w:p w14:paraId="72C4539D" w14:textId="77777777" w:rsidR="004238E0" w:rsidRPr="003E2D20" w:rsidRDefault="004238E0" w:rsidP="003E2D20">
            <w:pPr>
              <w:jc w:val="center"/>
              <w:rPr>
                <w:rFonts w:ascii="標楷體" w:eastAsia="標楷體" w:hAnsi="標楷體" w:cs="標楷體"/>
                <w:color w:val="000000" w:themeColor="text1"/>
                <w:sz w:val="28"/>
                <w:szCs w:val="28"/>
              </w:rPr>
            </w:pPr>
            <w:r w:rsidRPr="003E2D20">
              <w:rPr>
                <w:rFonts w:ascii="標楷體" w:eastAsia="標楷體" w:hAnsi="標楷體" w:cs="標楷體" w:hint="eastAsia"/>
                <w:color w:val="000000" w:themeColor="text1"/>
                <w:sz w:val="28"/>
                <w:szCs w:val="28"/>
              </w:rPr>
              <w:t>(瑮雪)</w:t>
            </w:r>
          </w:p>
        </w:tc>
        <w:tc>
          <w:tcPr>
            <w:tcW w:w="0" w:type="auto"/>
            <w:shd w:val="clear" w:color="auto" w:fill="auto"/>
            <w:vAlign w:val="center"/>
          </w:tcPr>
          <w:p w14:paraId="70C8AC49"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1.教師持有之辦公室鑰匙請務必於6/30交回總務處以利</w:t>
            </w:r>
          </w:p>
          <w:p w14:paraId="5D866F45"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登記點交作業。</w:t>
            </w:r>
          </w:p>
          <w:p w14:paraId="0967828F"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2.因辦公室公物皆列為財產並有編碼及對應備用鑰匙管</w:t>
            </w:r>
          </w:p>
          <w:p w14:paraId="63086F47"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理，請教師搬遷辦公室時，除搬移私人物品外，切勿</w:t>
            </w:r>
          </w:p>
          <w:p w14:paraId="55A1F3FF" w14:textId="77777777" w:rsidR="004238E0" w:rsidRPr="003E2D20" w:rsidRDefault="004238E0" w:rsidP="003E2D20">
            <w:pPr>
              <w:rPr>
                <w:rFonts w:ascii="標楷體" w:eastAsia="標楷體" w:hAnsi="標楷體" w:cs="標楷體"/>
                <w:color w:val="FF0000"/>
                <w:sz w:val="28"/>
                <w:szCs w:val="28"/>
              </w:rPr>
            </w:pPr>
            <w:r w:rsidRPr="003E2D20">
              <w:rPr>
                <w:rFonts w:ascii="標楷體" w:eastAsia="標楷體" w:hAnsi="標楷體" w:cs="標楷體" w:hint="eastAsia"/>
                <w:color w:val="FF0000"/>
                <w:sz w:val="28"/>
                <w:szCs w:val="28"/>
              </w:rPr>
              <w:t xml:space="preserve">  移動桌椅、櫃子等，包含三抽抽屜。活動櫃及上下櫃</w:t>
            </w:r>
          </w:p>
          <w:p w14:paraId="411A6B7B" w14:textId="77777777" w:rsidR="004238E0" w:rsidRPr="003E2D20" w:rsidRDefault="004238E0" w:rsidP="003E2D20">
            <w:pPr>
              <w:rPr>
                <w:rFonts w:ascii="標楷體" w:eastAsia="標楷體" w:hAnsi="標楷體" w:cs="標楷體"/>
                <w:color w:val="000000" w:themeColor="text1"/>
                <w:sz w:val="28"/>
                <w:szCs w:val="28"/>
              </w:rPr>
            </w:pPr>
            <w:r w:rsidRPr="003E2D20">
              <w:rPr>
                <w:rFonts w:ascii="標楷體" w:eastAsia="標楷體" w:hAnsi="標楷體" w:cs="標楷體" w:hint="eastAsia"/>
                <w:color w:val="FF0000"/>
                <w:sz w:val="28"/>
                <w:szCs w:val="28"/>
              </w:rPr>
              <w:t xml:space="preserve">  鑰匙無須交回，請分別放於活動櫃及上櫃裡面即可。</w:t>
            </w:r>
          </w:p>
        </w:tc>
      </w:tr>
    </w:tbl>
    <w:p w14:paraId="2188D2D0" w14:textId="6AE43643" w:rsidR="005E772E" w:rsidRDefault="005E772E" w:rsidP="006C795D">
      <w:pPr>
        <w:rPr>
          <w:rFonts w:ascii="標楷體" w:eastAsia="標楷體" w:hAnsi="標楷體"/>
          <w:sz w:val="32"/>
          <w:szCs w:val="32"/>
        </w:rPr>
      </w:pPr>
    </w:p>
    <w:p w14:paraId="7E14E87F" w14:textId="77777777" w:rsidR="003E2D20" w:rsidRPr="00DC2D8A" w:rsidRDefault="003E2D20" w:rsidP="003E2D20">
      <w:pPr>
        <w:ind w:left="480" w:hanging="480"/>
        <w:rPr>
          <w:rFonts w:ascii="細明體" w:eastAsia="細明體" w:hAnsi="細明體"/>
          <w:color w:val="000000" w:themeColor="text1"/>
          <w:sz w:val="28"/>
          <w:szCs w:val="28"/>
          <w:shd w:val="clear" w:color="auto" w:fill="FFFFFF"/>
        </w:rPr>
      </w:pPr>
      <w:r w:rsidRPr="00DC2D8A">
        <w:rPr>
          <w:rFonts w:ascii="細明體" w:eastAsia="細明體" w:hAnsi="細明體" w:hint="eastAsia"/>
          <w:color w:val="000000" w:themeColor="text1"/>
          <w:sz w:val="28"/>
          <w:szCs w:val="28"/>
          <w:shd w:val="clear" w:color="auto" w:fill="FFFFFF"/>
        </w:rPr>
        <w:t>綜合大樓新建工程核定經費表</w:t>
      </w:r>
    </w:p>
    <w:p w14:paraId="5002A1CD" w14:textId="7B0AA126" w:rsidR="003E2D20" w:rsidRPr="003E2D20" w:rsidRDefault="003E2D20" w:rsidP="006C795D">
      <w:pPr>
        <w:rPr>
          <w:rFonts w:ascii="標楷體" w:eastAsia="標楷體" w:hAnsi="標楷體"/>
          <w:sz w:val="32"/>
          <w:szCs w:val="32"/>
        </w:rPr>
      </w:pPr>
      <w:r w:rsidRPr="00DC2D8A">
        <w:rPr>
          <w:rFonts w:ascii="細明體" w:eastAsia="細明體" w:hAnsi="細明體" w:hint="eastAsia"/>
          <w:noProof/>
          <w:color w:val="000000" w:themeColor="text1"/>
          <w:sz w:val="28"/>
          <w:szCs w:val="28"/>
          <w:shd w:val="clear" w:color="auto" w:fill="FFFFFF"/>
        </w:rPr>
        <w:drawing>
          <wp:inline distT="0" distB="0" distL="0" distR="0" wp14:anchorId="61D519BA" wp14:editId="7F66E0BC">
            <wp:extent cx="6120130" cy="206274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519141046_0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2062740"/>
                    </a:xfrm>
                    <a:prstGeom prst="rect">
                      <a:avLst/>
                    </a:prstGeom>
                  </pic:spPr>
                </pic:pic>
              </a:graphicData>
            </a:graphic>
          </wp:inline>
        </w:drawing>
      </w:r>
    </w:p>
    <w:p w14:paraId="628B7F29" w14:textId="2B94064B" w:rsidR="00957B4B" w:rsidRDefault="00957B4B" w:rsidP="00957B4B">
      <w:pPr>
        <w:spacing w:line="500" w:lineRule="exact"/>
        <w:rPr>
          <w:rFonts w:ascii="標楷體" w:eastAsia="標楷體" w:hAnsi="標楷體"/>
          <w:b/>
          <w:color w:val="0070C0"/>
          <w:sz w:val="32"/>
          <w:szCs w:val="32"/>
        </w:rPr>
      </w:pPr>
      <w:r>
        <w:rPr>
          <w:rFonts w:ascii="標楷體" w:eastAsia="標楷體" w:hAnsi="標楷體"/>
          <w:b/>
          <w:color w:val="0070C0"/>
          <w:sz w:val="32"/>
          <w:szCs w:val="32"/>
        </w:rPr>
        <w:t>總</w:t>
      </w:r>
      <w:r w:rsidRPr="00126FBD">
        <w:rPr>
          <w:rFonts w:ascii="標楷體" w:eastAsia="標楷體" w:hAnsi="標楷體"/>
          <w:b/>
          <w:color w:val="0070C0"/>
          <w:sz w:val="32"/>
          <w:szCs w:val="32"/>
        </w:rPr>
        <w:t>務處補充報告</w:t>
      </w:r>
      <w:r w:rsidRPr="00126FBD">
        <w:rPr>
          <w:rFonts w:ascii="標楷體" w:eastAsia="標楷體" w:hAnsi="標楷體" w:hint="eastAsia"/>
          <w:b/>
          <w:color w:val="0070C0"/>
          <w:sz w:val="32"/>
          <w:szCs w:val="32"/>
        </w:rPr>
        <w:t>：</w:t>
      </w:r>
    </w:p>
    <w:p w14:paraId="592D1563" w14:textId="77777777" w:rsidR="008B130C" w:rsidRDefault="00957B4B" w:rsidP="00957B4B">
      <w:pPr>
        <w:pStyle w:val="a3"/>
        <w:numPr>
          <w:ilvl w:val="0"/>
          <w:numId w:val="28"/>
        </w:numPr>
        <w:spacing w:line="500" w:lineRule="exact"/>
        <w:ind w:leftChars="0"/>
        <w:rPr>
          <w:rFonts w:ascii="標楷體" w:eastAsia="標楷體" w:hAnsi="標楷體"/>
          <w:b/>
          <w:color w:val="0070C0"/>
          <w:sz w:val="32"/>
          <w:szCs w:val="32"/>
        </w:rPr>
      </w:pPr>
      <w:r>
        <w:rPr>
          <w:rFonts w:ascii="標楷體" w:eastAsia="標楷體" w:hAnsi="標楷體" w:hint="eastAsia"/>
          <w:b/>
          <w:color w:val="0070C0"/>
          <w:sz w:val="32"/>
          <w:szCs w:val="32"/>
        </w:rPr>
        <w:t>3</w:t>
      </w:r>
      <w:r>
        <w:rPr>
          <w:rFonts w:ascii="標楷體" w:eastAsia="標楷體" w:hAnsi="標楷體"/>
          <w:b/>
          <w:color w:val="0070C0"/>
          <w:sz w:val="32"/>
          <w:szCs w:val="32"/>
        </w:rPr>
        <w:t>71辦公室整修</w:t>
      </w:r>
      <w:r>
        <w:rPr>
          <w:rFonts w:ascii="標楷體" w:eastAsia="標楷體" w:hAnsi="標楷體" w:hint="eastAsia"/>
          <w:b/>
          <w:color w:val="0070C0"/>
          <w:sz w:val="32"/>
          <w:szCs w:val="32"/>
        </w:rPr>
        <w:t>，</w:t>
      </w:r>
      <w:r>
        <w:rPr>
          <w:rFonts w:ascii="標楷體" w:eastAsia="標楷體" w:hAnsi="標楷體"/>
          <w:b/>
          <w:color w:val="0070C0"/>
          <w:sz w:val="32"/>
          <w:szCs w:val="32"/>
        </w:rPr>
        <w:t>既有鐵櫃將暫置於</w:t>
      </w:r>
      <w:r>
        <w:rPr>
          <w:rFonts w:ascii="標楷體" w:eastAsia="標楷體" w:hAnsi="標楷體" w:hint="eastAsia"/>
          <w:b/>
          <w:color w:val="0070C0"/>
          <w:sz w:val="32"/>
          <w:szCs w:val="32"/>
        </w:rPr>
        <w:t>7</w:t>
      </w:r>
      <w:r>
        <w:rPr>
          <w:rFonts w:ascii="標楷體" w:eastAsia="標楷體" w:hAnsi="標楷體"/>
          <w:b/>
          <w:color w:val="0070C0"/>
          <w:sz w:val="32"/>
          <w:szCs w:val="32"/>
        </w:rPr>
        <w:t>06教室</w:t>
      </w:r>
      <w:r w:rsidR="00E10602">
        <w:rPr>
          <w:rFonts w:ascii="標楷體" w:eastAsia="標楷體" w:hAnsi="標楷體" w:hint="eastAsia"/>
          <w:b/>
          <w:color w:val="0070C0"/>
          <w:sz w:val="32"/>
          <w:szCs w:val="32"/>
        </w:rPr>
        <w:t>，</w:t>
      </w:r>
      <w:r w:rsidR="009367FB">
        <w:rPr>
          <w:rFonts w:ascii="標楷體" w:eastAsia="標楷體" w:hAnsi="標楷體" w:hint="eastAsia"/>
          <w:b/>
          <w:color w:val="0070C0"/>
          <w:sz w:val="32"/>
          <w:szCs w:val="32"/>
        </w:rPr>
        <w:t>後續如有其他辦公室</w:t>
      </w:r>
      <w:r w:rsidR="009367FB">
        <w:rPr>
          <w:rFonts w:ascii="標楷體" w:eastAsia="標楷體" w:hAnsi="標楷體"/>
          <w:b/>
          <w:color w:val="0070C0"/>
          <w:sz w:val="32"/>
          <w:szCs w:val="32"/>
        </w:rPr>
        <w:t>鐵櫃</w:t>
      </w:r>
      <w:r w:rsidR="009367FB">
        <w:rPr>
          <w:rFonts w:ascii="標楷體" w:eastAsia="標楷體" w:hAnsi="標楷體" w:hint="eastAsia"/>
          <w:b/>
          <w:color w:val="0070C0"/>
          <w:sz w:val="32"/>
          <w:szCs w:val="32"/>
        </w:rPr>
        <w:t>故障，</w:t>
      </w:r>
      <w:r w:rsidR="009367FB">
        <w:rPr>
          <w:rFonts w:ascii="標楷體" w:eastAsia="標楷體" w:hAnsi="標楷體"/>
          <w:b/>
          <w:color w:val="0070C0"/>
          <w:sz w:val="32"/>
          <w:szCs w:val="32"/>
        </w:rPr>
        <w:t>將優先以上開既有鐵櫃更換</w:t>
      </w:r>
      <w:r w:rsidR="009367FB">
        <w:rPr>
          <w:rFonts w:ascii="標楷體" w:eastAsia="標楷體" w:hAnsi="標楷體" w:hint="eastAsia"/>
          <w:b/>
          <w:color w:val="0070C0"/>
          <w:sz w:val="32"/>
          <w:szCs w:val="32"/>
        </w:rPr>
        <w:t>。</w:t>
      </w:r>
    </w:p>
    <w:p w14:paraId="1C9A40AE" w14:textId="047222F4" w:rsidR="00957B4B" w:rsidRDefault="008B130C" w:rsidP="00957B4B">
      <w:pPr>
        <w:pStyle w:val="a3"/>
        <w:numPr>
          <w:ilvl w:val="0"/>
          <w:numId w:val="28"/>
        </w:numPr>
        <w:spacing w:line="500" w:lineRule="exact"/>
        <w:ind w:leftChars="0"/>
        <w:rPr>
          <w:rFonts w:ascii="標楷體" w:eastAsia="標楷體" w:hAnsi="標楷體"/>
          <w:b/>
          <w:color w:val="0070C0"/>
          <w:sz w:val="32"/>
          <w:szCs w:val="32"/>
        </w:rPr>
      </w:pPr>
      <w:r>
        <w:rPr>
          <w:rFonts w:ascii="標楷體" w:eastAsia="標楷體" w:hAnsi="標楷體"/>
          <w:b/>
          <w:color w:val="0070C0"/>
          <w:sz w:val="32"/>
          <w:szCs w:val="32"/>
        </w:rPr>
        <w:t>7/12辦理校園外側消毒</w:t>
      </w:r>
      <w:r>
        <w:rPr>
          <w:rFonts w:ascii="標楷體" w:eastAsia="標楷體" w:hAnsi="標楷體" w:hint="eastAsia"/>
          <w:b/>
          <w:color w:val="0070C0"/>
          <w:sz w:val="32"/>
          <w:szCs w:val="32"/>
        </w:rPr>
        <w:t>，開學前將辦理全校室內室外消毒。</w:t>
      </w:r>
    </w:p>
    <w:p w14:paraId="29B3932E" w14:textId="74F4E5A9" w:rsidR="005E777B" w:rsidRPr="000C53AC" w:rsidRDefault="005E777B" w:rsidP="00957B4B">
      <w:pPr>
        <w:pStyle w:val="a3"/>
        <w:numPr>
          <w:ilvl w:val="0"/>
          <w:numId w:val="28"/>
        </w:numPr>
        <w:spacing w:line="500" w:lineRule="exact"/>
        <w:ind w:leftChars="0"/>
        <w:rPr>
          <w:rFonts w:ascii="標楷體" w:eastAsia="標楷體" w:hAnsi="標楷體"/>
          <w:b/>
          <w:color w:val="0070C0"/>
          <w:sz w:val="32"/>
          <w:szCs w:val="32"/>
        </w:rPr>
      </w:pPr>
      <w:r>
        <w:rPr>
          <w:rFonts w:ascii="標楷體" w:eastAsia="標楷體" w:hAnsi="標楷體"/>
          <w:b/>
          <w:color w:val="0070C0"/>
          <w:sz w:val="32"/>
          <w:szCs w:val="32"/>
        </w:rPr>
        <w:t>請再留意無聲廣播有關鑰匙歸還方式</w:t>
      </w:r>
      <w:r>
        <w:rPr>
          <w:rFonts w:ascii="標楷體" w:eastAsia="標楷體" w:hAnsi="標楷體" w:hint="eastAsia"/>
          <w:b/>
          <w:color w:val="0070C0"/>
          <w:sz w:val="32"/>
          <w:szCs w:val="32"/>
        </w:rPr>
        <w:t>。</w:t>
      </w:r>
    </w:p>
    <w:p w14:paraId="53BFBF26" w14:textId="3F20423F" w:rsidR="003E2D20" w:rsidRDefault="003E2D20" w:rsidP="00957B4B">
      <w:pPr>
        <w:rPr>
          <w:rFonts w:ascii="標楷體" w:eastAsia="標楷體" w:hAnsi="標楷體"/>
          <w:sz w:val="32"/>
          <w:szCs w:val="32"/>
        </w:rPr>
      </w:pPr>
    </w:p>
    <w:p w14:paraId="0CE81821" w14:textId="3EF26196" w:rsidR="008872C4" w:rsidRDefault="008872C4" w:rsidP="006C795D">
      <w:pPr>
        <w:rPr>
          <w:rFonts w:ascii="標楷體" w:eastAsia="標楷體" w:hAnsi="標楷體"/>
          <w:sz w:val="32"/>
          <w:szCs w:val="32"/>
        </w:rPr>
      </w:pPr>
    </w:p>
    <w:p w14:paraId="54B846B0" w14:textId="77777777" w:rsidR="001B1BA5" w:rsidRDefault="001B1BA5" w:rsidP="001B1BA5">
      <w:pPr>
        <w:rPr>
          <w:rFonts w:ascii="標楷體" w:eastAsia="標楷體" w:hAnsi="標楷體"/>
          <w:sz w:val="32"/>
          <w:szCs w:val="32"/>
        </w:rPr>
      </w:pPr>
      <w:r>
        <w:rPr>
          <w:rFonts w:ascii="標楷體" w:eastAsia="標楷體" w:hAnsi="標楷體"/>
          <w:b/>
          <w:color w:val="0070C0"/>
          <w:sz w:val="32"/>
          <w:szCs w:val="32"/>
        </w:rPr>
        <w:t>主席裁示</w:t>
      </w:r>
      <w:r>
        <w:rPr>
          <w:rFonts w:ascii="標楷體" w:eastAsia="標楷體" w:hAnsi="標楷體" w:hint="eastAsia"/>
          <w:b/>
          <w:color w:val="0070C0"/>
          <w:sz w:val="32"/>
          <w:szCs w:val="32"/>
        </w:rPr>
        <w:t>：知悉。</w:t>
      </w:r>
    </w:p>
    <w:p w14:paraId="739688C9" w14:textId="6EF37B25" w:rsidR="008872C4" w:rsidRDefault="008872C4" w:rsidP="006C795D">
      <w:pPr>
        <w:rPr>
          <w:rFonts w:ascii="標楷體" w:eastAsia="標楷體" w:hAnsi="標楷體"/>
          <w:sz w:val="32"/>
          <w:szCs w:val="32"/>
        </w:rPr>
      </w:pPr>
    </w:p>
    <w:p w14:paraId="0DC8357A" w14:textId="77777777" w:rsidR="001B1BA5" w:rsidRPr="004238E0" w:rsidRDefault="001B1BA5" w:rsidP="006C795D">
      <w:pPr>
        <w:rPr>
          <w:rFonts w:ascii="標楷體" w:eastAsia="標楷體" w:hAnsi="標楷體"/>
          <w:sz w:val="32"/>
          <w:szCs w:val="32"/>
        </w:rPr>
      </w:pPr>
    </w:p>
    <w:p w14:paraId="190C3421" w14:textId="77777777" w:rsidR="001627C9" w:rsidRPr="006C0DCE" w:rsidRDefault="00A81224" w:rsidP="006C795D">
      <w:pPr>
        <w:rPr>
          <w:rFonts w:ascii="標楷體" w:eastAsia="標楷體" w:hAnsi="標楷體"/>
          <w:sz w:val="32"/>
          <w:szCs w:val="32"/>
        </w:rPr>
      </w:pPr>
      <w:r w:rsidRPr="006C0DCE">
        <w:rPr>
          <w:rFonts w:ascii="標楷體" w:eastAsia="標楷體" w:hAnsi="標楷體" w:hint="eastAsia"/>
          <w:sz w:val="32"/>
          <w:szCs w:val="32"/>
        </w:rPr>
        <w:t xml:space="preserve">【輔導室】 </w:t>
      </w:r>
    </w:p>
    <w:p w14:paraId="725E9837" w14:textId="77777777" w:rsidR="00DC3DC9" w:rsidRPr="00DC3DC9" w:rsidRDefault="00DC3DC9" w:rsidP="00DC3DC9">
      <w:pPr>
        <w:rPr>
          <w:rFonts w:eastAsia="標楷體" w:hAnsi="標楷體"/>
          <w:b/>
          <w:sz w:val="28"/>
          <w:szCs w:val="28"/>
        </w:rPr>
      </w:pPr>
      <w:r w:rsidRPr="00DC3DC9">
        <w:rPr>
          <w:rFonts w:eastAsia="標楷體" w:hAnsi="標楷體" w:hint="eastAsia"/>
          <w:b/>
          <w:sz w:val="28"/>
          <w:szCs w:val="28"/>
        </w:rPr>
        <w:t>一、學生輔導工作</w:t>
      </w:r>
    </w:p>
    <w:p w14:paraId="3202768F" w14:textId="77777777" w:rsidR="00DC3DC9" w:rsidRPr="00DC3DC9" w:rsidRDefault="00DC3DC9" w:rsidP="00DC3DC9">
      <w:pPr>
        <w:ind w:left="567"/>
        <w:rPr>
          <w:rFonts w:eastAsia="標楷體"/>
          <w:sz w:val="28"/>
          <w:szCs w:val="28"/>
        </w:rPr>
      </w:pPr>
      <w:r w:rsidRPr="00DC3DC9">
        <w:rPr>
          <w:rFonts w:eastAsia="標楷體" w:hint="eastAsia"/>
          <w:sz w:val="28"/>
          <w:szCs w:val="28"/>
        </w:rPr>
        <w:t>本學年度輔導教師編制為四專，本學期二、三級轉介個案為</w:t>
      </w:r>
      <w:r w:rsidRPr="00DC3DC9">
        <w:rPr>
          <w:rFonts w:eastAsia="標楷體" w:hint="eastAsia"/>
          <w:sz w:val="28"/>
          <w:szCs w:val="28"/>
        </w:rPr>
        <w:t>80</w:t>
      </w:r>
      <w:r w:rsidRPr="00DC3DC9">
        <w:rPr>
          <w:rFonts w:eastAsia="標楷體" w:hint="eastAsia"/>
          <w:sz w:val="28"/>
          <w:szCs w:val="28"/>
        </w:rPr>
        <w:t>位，輔導人次為</w:t>
      </w:r>
      <w:r w:rsidRPr="00DC3DC9">
        <w:rPr>
          <w:rFonts w:eastAsia="標楷體" w:hint="eastAsia"/>
          <w:sz w:val="28"/>
          <w:szCs w:val="28"/>
        </w:rPr>
        <w:t>1118</w:t>
      </w:r>
      <w:r w:rsidRPr="00DC3DC9">
        <w:rPr>
          <w:rFonts w:eastAsia="標楷體" w:hint="eastAsia"/>
          <w:sz w:val="28"/>
          <w:szCs w:val="28"/>
        </w:rPr>
        <w:t>人次</w:t>
      </w:r>
      <w:r w:rsidRPr="00DC3DC9">
        <w:rPr>
          <w:rFonts w:eastAsia="標楷體" w:hint="eastAsia"/>
          <w:sz w:val="28"/>
          <w:szCs w:val="28"/>
        </w:rPr>
        <w:t>(112</w:t>
      </w:r>
      <w:r w:rsidRPr="00DC3DC9">
        <w:rPr>
          <w:rFonts w:eastAsia="標楷體" w:hint="eastAsia"/>
          <w:sz w:val="28"/>
          <w:szCs w:val="28"/>
        </w:rPr>
        <w:t>年</w:t>
      </w:r>
      <w:r w:rsidRPr="00DC3DC9">
        <w:rPr>
          <w:rFonts w:eastAsia="標楷體" w:hint="eastAsia"/>
          <w:sz w:val="28"/>
          <w:szCs w:val="28"/>
        </w:rPr>
        <w:t>2</w:t>
      </w:r>
      <w:r w:rsidRPr="00DC3DC9">
        <w:rPr>
          <w:rFonts w:eastAsia="標楷體" w:hint="eastAsia"/>
          <w:sz w:val="28"/>
          <w:szCs w:val="28"/>
        </w:rPr>
        <w:t>月</w:t>
      </w:r>
      <w:r w:rsidRPr="00DC3DC9">
        <w:rPr>
          <w:rFonts w:eastAsia="標楷體" w:hint="eastAsia"/>
          <w:sz w:val="28"/>
          <w:szCs w:val="28"/>
        </w:rPr>
        <w:t>-112</w:t>
      </w:r>
      <w:r w:rsidRPr="00DC3DC9">
        <w:rPr>
          <w:rFonts w:eastAsia="標楷體" w:hint="eastAsia"/>
          <w:sz w:val="28"/>
          <w:szCs w:val="28"/>
        </w:rPr>
        <w:t>年</w:t>
      </w:r>
      <w:r w:rsidRPr="00DC3DC9">
        <w:rPr>
          <w:rFonts w:eastAsia="標楷體" w:hint="eastAsia"/>
          <w:sz w:val="28"/>
          <w:szCs w:val="28"/>
        </w:rPr>
        <w:t>5</w:t>
      </w:r>
      <w:r w:rsidRPr="00DC3DC9">
        <w:rPr>
          <w:rFonts w:eastAsia="標楷體" w:hint="eastAsia"/>
          <w:sz w:val="28"/>
          <w:szCs w:val="28"/>
        </w:rPr>
        <w:t>月</w:t>
      </w:r>
      <w:r w:rsidRPr="00DC3DC9">
        <w:rPr>
          <w:rFonts w:eastAsia="標楷體" w:hint="eastAsia"/>
          <w:sz w:val="28"/>
          <w:szCs w:val="28"/>
        </w:rPr>
        <w:t>)</w:t>
      </w:r>
      <w:r w:rsidRPr="00DC3DC9">
        <w:rPr>
          <w:rFonts w:eastAsia="標楷體" w:hint="eastAsia"/>
          <w:sz w:val="28"/>
          <w:szCs w:val="28"/>
        </w:rPr>
        <w:t>。本學期亦進行教師研習辦理、人際成長團體、探索體驗教育課程、專題巡迴課程、電子看板內容製作、輔導專刊編輯等業務，已於</w:t>
      </w:r>
      <w:r w:rsidRPr="00DC3DC9">
        <w:rPr>
          <w:rFonts w:eastAsia="標楷體" w:hint="eastAsia"/>
          <w:sz w:val="28"/>
          <w:szCs w:val="28"/>
        </w:rPr>
        <w:t>112/06/12</w:t>
      </w:r>
      <w:r w:rsidRPr="00DC3DC9">
        <w:rPr>
          <w:rFonts w:eastAsia="標楷體" w:hint="eastAsia"/>
          <w:sz w:val="28"/>
          <w:szCs w:val="28"/>
        </w:rPr>
        <w:t>學生輔導工作委員會期末會議中報</w:t>
      </w:r>
      <w:r w:rsidRPr="00DC3DC9">
        <w:rPr>
          <w:rFonts w:eastAsia="標楷體" w:hint="eastAsia"/>
          <w:sz w:val="28"/>
          <w:szCs w:val="28"/>
        </w:rPr>
        <w:lastRenderedPageBreak/>
        <w:t>告。</w:t>
      </w:r>
    </w:p>
    <w:p w14:paraId="238B1A1A" w14:textId="77777777" w:rsidR="00DC3DC9" w:rsidRPr="00DC3DC9" w:rsidRDefault="00DC3DC9" w:rsidP="00DC3DC9">
      <w:pPr>
        <w:rPr>
          <w:rFonts w:eastAsia="標楷體" w:hAnsi="標楷體"/>
          <w:b/>
          <w:sz w:val="28"/>
          <w:szCs w:val="28"/>
        </w:rPr>
      </w:pPr>
      <w:r w:rsidRPr="00DC3DC9">
        <w:rPr>
          <w:rFonts w:eastAsia="標楷體" w:hAnsi="標楷體" w:hint="eastAsia"/>
          <w:b/>
          <w:sz w:val="28"/>
          <w:szCs w:val="28"/>
        </w:rPr>
        <w:t>二、中輟高關懷輔導業務</w:t>
      </w:r>
    </w:p>
    <w:p w14:paraId="2A751C3B"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截至目前中輟人數尚有</w:t>
      </w:r>
      <w:r w:rsidRPr="00DC3DC9">
        <w:rPr>
          <w:rFonts w:eastAsia="標楷體" w:hAnsi="標楷體" w:hint="eastAsia"/>
          <w:sz w:val="28"/>
          <w:szCs w:val="28"/>
        </w:rPr>
        <w:t>1</w:t>
      </w:r>
      <w:r w:rsidRPr="00DC3DC9">
        <w:rPr>
          <w:rFonts w:eastAsia="標楷體" w:hAnsi="標楷體" w:hint="eastAsia"/>
          <w:sz w:val="28"/>
          <w:szCs w:val="28"/>
        </w:rPr>
        <w:t>人。感謝輔導人員、生教組、導師等共同協助。</w:t>
      </w:r>
    </w:p>
    <w:p w14:paraId="69C8D388"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亦請導師暑假期間能對班級學生持續關懷。</w:t>
      </w:r>
    </w:p>
    <w:p w14:paraId="5867E8EA" w14:textId="77777777" w:rsidR="00DC3DC9" w:rsidRPr="00DC3DC9" w:rsidRDefault="00DC3DC9" w:rsidP="00DC3DC9">
      <w:pPr>
        <w:rPr>
          <w:rFonts w:eastAsia="標楷體" w:hAnsi="標楷體"/>
          <w:b/>
          <w:sz w:val="28"/>
          <w:szCs w:val="28"/>
        </w:rPr>
      </w:pPr>
      <w:r w:rsidRPr="00DC3DC9">
        <w:rPr>
          <w:rFonts w:eastAsia="標楷體" w:hAnsi="標楷體" w:hint="eastAsia"/>
          <w:b/>
          <w:sz w:val="28"/>
          <w:szCs w:val="28"/>
        </w:rPr>
        <w:t>三、性平業務</w:t>
      </w:r>
    </w:p>
    <w:p w14:paraId="255F310D"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請教師同仁持續協助提升學生性平觀念，並於日常中留意學生狀態是否有</w:t>
      </w:r>
    </w:p>
    <w:p w14:paraId="4FE9839B"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 xml:space="preserve">     </w:t>
      </w:r>
      <w:r w:rsidRPr="00DC3DC9">
        <w:rPr>
          <w:rFonts w:eastAsia="標楷體" w:hAnsi="標楷體" w:hint="eastAsia"/>
          <w:sz w:val="28"/>
          <w:szCs w:val="28"/>
        </w:rPr>
        <w:t>異，以達預防成效與及時協助。</w:t>
      </w:r>
    </w:p>
    <w:p w14:paraId="4C6AC0E0" w14:textId="77777777" w:rsidR="00DC3DC9" w:rsidRPr="00DC3DC9" w:rsidRDefault="00DC3DC9" w:rsidP="00DC3DC9">
      <w:pPr>
        <w:rPr>
          <w:rFonts w:eastAsia="標楷體" w:hAnsi="標楷體"/>
          <w:color w:val="FF0000"/>
          <w:sz w:val="28"/>
          <w:szCs w:val="28"/>
        </w:rPr>
      </w:pPr>
      <w:r w:rsidRPr="00DC3DC9">
        <w:rPr>
          <w:rFonts w:eastAsia="標楷體" w:hAnsi="標楷體" w:hint="eastAsia"/>
          <w:color w:val="FF0000"/>
          <w:sz w:val="28"/>
          <w:szCs w:val="28"/>
        </w:rPr>
        <w:t>【資料組】</w:t>
      </w:r>
    </w:p>
    <w:p w14:paraId="36763CF9" w14:textId="77777777" w:rsidR="00DC3DC9" w:rsidRPr="00DC3DC9" w:rsidRDefault="00DC3DC9" w:rsidP="00DC3DC9">
      <w:pPr>
        <w:rPr>
          <w:rFonts w:ascii="標楷體" w:eastAsia="標楷體" w:hAnsi="標楷體"/>
          <w:sz w:val="28"/>
          <w:szCs w:val="28"/>
          <w:shd w:val="pct15" w:color="auto" w:fill="FFFFFF"/>
        </w:rPr>
      </w:pPr>
      <w:r w:rsidRPr="00DC3DC9">
        <w:rPr>
          <w:rFonts w:ascii="標楷體" w:eastAsia="標楷體" w:hAnsi="標楷體" w:hint="eastAsia"/>
          <w:sz w:val="28"/>
          <w:szCs w:val="28"/>
          <w:shd w:val="pct15" w:color="auto" w:fill="FFFFFF"/>
        </w:rPr>
        <w:t>一、技藝育樂營：(七、八年級)</w:t>
      </w:r>
    </w:p>
    <w:tbl>
      <w:tblPr>
        <w:tblStyle w:val="a9"/>
        <w:tblW w:w="0" w:type="auto"/>
        <w:tblInd w:w="360" w:type="dxa"/>
        <w:tblLook w:val="04A0" w:firstRow="1" w:lastRow="0" w:firstColumn="1" w:lastColumn="0" w:noHBand="0" w:noVBand="1"/>
      </w:tblPr>
      <w:tblGrid>
        <w:gridCol w:w="1591"/>
        <w:gridCol w:w="6571"/>
      </w:tblGrid>
      <w:tr w:rsidR="00DC3DC9" w:rsidRPr="00DC3DC9" w14:paraId="783A4BE0" w14:textId="77777777" w:rsidTr="00DC3DC9">
        <w:tc>
          <w:tcPr>
            <w:tcW w:w="1591" w:type="dxa"/>
            <w:shd w:val="clear" w:color="auto" w:fill="E2EFD9" w:themeFill="accent6" w:themeFillTint="33"/>
            <w:vAlign w:val="center"/>
          </w:tcPr>
          <w:p w14:paraId="710DF000" w14:textId="77777777" w:rsidR="00DC3DC9" w:rsidRPr="00DC3DC9" w:rsidRDefault="00DC3DC9" w:rsidP="00DC3DC9">
            <w:pPr>
              <w:jc w:val="center"/>
              <w:rPr>
                <w:rFonts w:ascii="標楷體" w:eastAsia="標楷體" w:hAnsi="標楷體"/>
                <w:b/>
                <w:sz w:val="28"/>
                <w:szCs w:val="28"/>
              </w:rPr>
            </w:pPr>
            <w:r w:rsidRPr="00DC3DC9">
              <w:rPr>
                <w:rFonts w:ascii="標楷體" w:eastAsia="標楷體" w:hAnsi="標楷體" w:hint="eastAsia"/>
                <w:b/>
                <w:sz w:val="28"/>
                <w:szCs w:val="28"/>
              </w:rPr>
              <w:t>日期</w:t>
            </w:r>
          </w:p>
        </w:tc>
        <w:tc>
          <w:tcPr>
            <w:tcW w:w="6571" w:type="dxa"/>
            <w:shd w:val="clear" w:color="auto" w:fill="E2EFD9" w:themeFill="accent6" w:themeFillTint="33"/>
          </w:tcPr>
          <w:p w14:paraId="3EBD1E25" w14:textId="77777777" w:rsidR="00DC3DC9" w:rsidRPr="00DC3DC9" w:rsidRDefault="00DC3DC9" w:rsidP="00DC3DC9">
            <w:pPr>
              <w:jc w:val="center"/>
              <w:rPr>
                <w:rFonts w:ascii="標楷體" w:eastAsia="標楷體" w:hAnsi="標楷體"/>
                <w:b/>
                <w:sz w:val="28"/>
                <w:szCs w:val="28"/>
              </w:rPr>
            </w:pPr>
            <w:r w:rsidRPr="00DC3DC9">
              <w:rPr>
                <w:rFonts w:ascii="標楷體" w:eastAsia="標楷體" w:hAnsi="標楷體" w:hint="eastAsia"/>
                <w:b/>
                <w:sz w:val="28"/>
                <w:szCs w:val="28"/>
              </w:rPr>
              <w:t>說明</w:t>
            </w:r>
          </w:p>
        </w:tc>
      </w:tr>
      <w:tr w:rsidR="00DC3DC9" w:rsidRPr="00DC3DC9" w14:paraId="697254A2" w14:textId="77777777" w:rsidTr="00DC3DC9">
        <w:tc>
          <w:tcPr>
            <w:tcW w:w="1591" w:type="dxa"/>
            <w:vAlign w:val="center"/>
          </w:tcPr>
          <w:p w14:paraId="6F7DD9CA" w14:textId="705C1004" w:rsidR="00DC3DC9" w:rsidRPr="00DC3DC9" w:rsidRDefault="00DC3DC9" w:rsidP="00DC3DC9">
            <w:pPr>
              <w:jc w:val="center"/>
              <w:rPr>
                <w:rFonts w:ascii="標楷體" w:eastAsia="標楷體" w:hAnsi="標楷體"/>
                <w:sz w:val="28"/>
                <w:szCs w:val="28"/>
              </w:rPr>
            </w:pPr>
            <w:r w:rsidRPr="00DC3DC9">
              <w:rPr>
                <w:rFonts w:ascii="標楷體" w:eastAsia="標楷體" w:hAnsi="標楷體"/>
                <w:sz w:val="28"/>
                <w:szCs w:val="28"/>
              </w:rPr>
              <w:t>7/</w:t>
            </w:r>
            <w:r w:rsidR="00F05B3D">
              <w:rPr>
                <w:rFonts w:ascii="標楷體" w:eastAsia="標楷體" w:hAnsi="標楷體"/>
                <w:sz w:val="28"/>
                <w:szCs w:val="28"/>
              </w:rPr>
              <w:t>2</w:t>
            </w:r>
            <w:r w:rsidRPr="00DC3DC9">
              <w:rPr>
                <w:rFonts w:ascii="標楷體" w:eastAsia="標楷體" w:hAnsi="標楷體"/>
                <w:sz w:val="28"/>
                <w:szCs w:val="28"/>
              </w:rPr>
              <w:t>4</w:t>
            </w:r>
            <w:r w:rsidRPr="00DC3DC9">
              <w:rPr>
                <w:rFonts w:ascii="標楷體" w:eastAsia="標楷體" w:hAnsi="標楷體" w:hint="eastAsia"/>
                <w:sz w:val="28"/>
                <w:szCs w:val="28"/>
              </w:rPr>
              <w:t>(一)</w:t>
            </w:r>
          </w:p>
          <w:p w14:paraId="4A191FAE" w14:textId="4BD2910E" w:rsidR="00DC3DC9" w:rsidRPr="00DC3DC9" w:rsidRDefault="00DC3DC9" w:rsidP="00DC3DC9">
            <w:pPr>
              <w:jc w:val="center"/>
              <w:rPr>
                <w:rFonts w:ascii="標楷體" w:eastAsia="標楷體" w:hAnsi="標楷體"/>
                <w:sz w:val="28"/>
                <w:szCs w:val="28"/>
              </w:rPr>
            </w:pPr>
            <w:r w:rsidRPr="00DC3DC9">
              <w:rPr>
                <w:rFonts w:ascii="標楷體" w:eastAsia="標楷體" w:hAnsi="標楷體"/>
                <w:sz w:val="28"/>
                <w:szCs w:val="28"/>
              </w:rPr>
              <w:t>7/</w:t>
            </w:r>
            <w:r w:rsidR="00F05B3D">
              <w:rPr>
                <w:rFonts w:ascii="標楷體" w:eastAsia="標楷體" w:hAnsi="標楷體"/>
                <w:sz w:val="28"/>
                <w:szCs w:val="28"/>
              </w:rPr>
              <w:t>25</w:t>
            </w:r>
            <w:r w:rsidRPr="00DC3DC9">
              <w:rPr>
                <w:rFonts w:ascii="標楷體" w:eastAsia="標楷體" w:hAnsi="標楷體" w:hint="eastAsia"/>
                <w:sz w:val="28"/>
                <w:szCs w:val="28"/>
              </w:rPr>
              <w:t>(二)</w:t>
            </w:r>
          </w:p>
          <w:p w14:paraId="40E13572" w14:textId="4C3F912F" w:rsidR="00DC3DC9" w:rsidRPr="00DC3DC9" w:rsidRDefault="00DC3DC9" w:rsidP="00DC3DC9">
            <w:pPr>
              <w:jc w:val="center"/>
              <w:rPr>
                <w:rFonts w:ascii="標楷體" w:eastAsia="標楷體" w:hAnsi="標楷體"/>
                <w:sz w:val="28"/>
                <w:szCs w:val="28"/>
              </w:rPr>
            </w:pPr>
            <w:r w:rsidRPr="00DC3DC9">
              <w:rPr>
                <w:rFonts w:ascii="標楷體" w:eastAsia="標楷體" w:hAnsi="標楷體"/>
                <w:sz w:val="28"/>
                <w:szCs w:val="28"/>
              </w:rPr>
              <w:t>7/</w:t>
            </w:r>
            <w:r w:rsidR="00F05B3D">
              <w:rPr>
                <w:rFonts w:ascii="標楷體" w:eastAsia="標楷體" w:hAnsi="標楷體"/>
                <w:sz w:val="28"/>
                <w:szCs w:val="28"/>
              </w:rPr>
              <w:t>26</w:t>
            </w:r>
            <w:r w:rsidRPr="00DC3DC9">
              <w:rPr>
                <w:rFonts w:ascii="標楷體" w:eastAsia="標楷體" w:hAnsi="標楷體" w:hint="eastAsia"/>
                <w:sz w:val="28"/>
                <w:szCs w:val="28"/>
              </w:rPr>
              <w:t>(三)</w:t>
            </w:r>
          </w:p>
        </w:tc>
        <w:tc>
          <w:tcPr>
            <w:tcW w:w="6571" w:type="dxa"/>
          </w:tcPr>
          <w:p w14:paraId="1ACC2B16" w14:textId="6D388A52"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集合地點：</w:t>
            </w:r>
            <w:r w:rsidR="00F05B3D" w:rsidRPr="00F05B3D">
              <w:rPr>
                <w:rFonts w:ascii="標楷體" w:eastAsia="標楷體" w:hAnsi="標楷體" w:hint="eastAsia"/>
                <w:sz w:val="28"/>
                <w:szCs w:val="28"/>
              </w:rPr>
              <w:t>北大門</w:t>
            </w:r>
            <w:r w:rsidRPr="00DC3DC9">
              <w:rPr>
                <w:rFonts w:ascii="標楷體" w:eastAsia="標楷體" w:hAnsi="標楷體" w:hint="eastAsia"/>
                <w:sz w:val="28"/>
                <w:szCs w:val="28"/>
              </w:rPr>
              <w:t>。</w:t>
            </w:r>
          </w:p>
          <w:p w14:paraId="259DA836" w14:textId="489FED52"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集合時間：</w:t>
            </w:r>
            <w:r w:rsidR="00F05B3D" w:rsidRPr="00F05B3D">
              <w:rPr>
                <w:rFonts w:ascii="標楷體" w:eastAsia="標楷體" w:hAnsi="標楷體"/>
                <w:sz w:val="28"/>
                <w:szCs w:val="28"/>
              </w:rPr>
              <w:t>8:30</w:t>
            </w:r>
          </w:p>
          <w:p w14:paraId="2C4AE274" w14:textId="6359353B"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返校時間：</w:t>
            </w:r>
            <w:r w:rsidR="00F05B3D" w:rsidRPr="00F05B3D">
              <w:rPr>
                <w:rFonts w:ascii="標楷體" w:eastAsia="標楷體" w:hAnsi="標楷體"/>
                <w:sz w:val="28"/>
                <w:szCs w:val="28"/>
              </w:rPr>
              <w:t>12:00</w:t>
            </w:r>
          </w:p>
          <w:p w14:paraId="4FDE56E1" w14:textId="77777777"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上課地點：新興高中</w:t>
            </w:r>
          </w:p>
          <w:p w14:paraId="1FB7CE4E" w14:textId="77777777" w:rsidR="00DC3DC9" w:rsidRPr="00DC3DC9" w:rsidRDefault="00DC3DC9" w:rsidP="00677EAA">
            <w:pPr>
              <w:pStyle w:val="a3"/>
              <w:numPr>
                <w:ilvl w:val="0"/>
                <w:numId w:val="3"/>
              </w:numPr>
              <w:ind w:leftChars="0"/>
              <w:rPr>
                <w:rFonts w:ascii="標楷體" w:eastAsia="標楷體" w:hAnsi="標楷體"/>
                <w:sz w:val="28"/>
                <w:szCs w:val="28"/>
              </w:rPr>
            </w:pPr>
            <w:r w:rsidRPr="00DC3DC9">
              <w:rPr>
                <w:rFonts w:ascii="標楷體" w:eastAsia="標楷體" w:hAnsi="標楷體" w:hint="eastAsia"/>
                <w:sz w:val="28"/>
                <w:szCs w:val="28"/>
              </w:rPr>
              <w:t>帶隊老師：資料組 蔡姵娟</w:t>
            </w:r>
          </w:p>
        </w:tc>
      </w:tr>
    </w:tbl>
    <w:p w14:paraId="6225C3EF" w14:textId="77777777" w:rsidR="00DC3DC9" w:rsidRPr="00DC3DC9" w:rsidRDefault="00DC3DC9" w:rsidP="00DC3DC9">
      <w:pPr>
        <w:pStyle w:val="a3"/>
        <w:ind w:leftChars="0" w:left="360"/>
        <w:rPr>
          <w:rFonts w:ascii="標楷體" w:eastAsia="標楷體" w:hAnsi="標楷體"/>
          <w:sz w:val="28"/>
          <w:szCs w:val="28"/>
        </w:rPr>
      </w:pPr>
    </w:p>
    <w:p w14:paraId="5DDA960B" w14:textId="77777777" w:rsidR="00DC3DC9" w:rsidRPr="00DC3DC9" w:rsidRDefault="00DC3DC9" w:rsidP="00DC3DC9">
      <w:pPr>
        <w:rPr>
          <w:rFonts w:ascii="標楷體" w:eastAsia="標楷體" w:hAnsi="標楷體"/>
          <w:sz w:val="28"/>
          <w:szCs w:val="28"/>
        </w:rPr>
      </w:pPr>
      <w:r w:rsidRPr="00DC3DC9">
        <w:rPr>
          <w:rFonts w:ascii="標楷體" w:eastAsia="標楷體" w:hAnsi="標楷體" w:hint="eastAsia"/>
          <w:sz w:val="28"/>
          <w:szCs w:val="28"/>
        </w:rPr>
        <w:t>二、A卡、B</w:t>
      </w:r>
      <w:r w:rsidRPr="00DC3DC9">
        <w:rPr>
          <w:rFonts w:ascii="標楷體" w:eastAsia="標楷體" w:hAnsi="標楷體"/>
          <w:sz w:val="28"/>
          <w:szCs w:val="28"/>
        </w:rPr>
        <w:t>卡</w:t>
      </w:r>
      <w:r w:rsidRPr="00DC3DC9">
        <w:rPr>
          <w:rFonts w:ascii="標楷體" w:eastAsia="標楷體" w:hAnsi="標楷體" w:hint="eastAsia"/>
          <w:sz w:val="28"/>
          <w:szCs w:val="28"/>
        </w:rPr>
        <w:t>：</w:t>
      </w:r>
    </w:p>
    <w:p w14:paraId="25BB0541" w14:textId="77777777" w:rsidR="00DC3DC9" w:rsidRPr="00DC3DC9" w:rsidRDefault="00DC3DC9" w:rsidP="00677EAA">
      <w:pPr>
        <w:pStyle w:val="a3"/>
        <w:numPr>
          <w:ilvl w:val="0"/>
          <w:numId w:val="4"/>
        </w:numPr>
        <w:ind w:leftChars="0" w:left="851" w:hanging="709"/>
        <w:rPr>
          <w:rFonts w:ascii="標楷體" w:eastAsia="標楷體" w:hAnsi="標楷體"/>
          <w:sz w:val="28"/>
          <w:szCs w:val="28"/>
        </w:rPr>
      </w:pPr>
      <w:r w:rsidRPr="00DC3DC9">
        <w:rPr>
          <w:rFonts w:ascii="標楷體" w:eastAsia="標楷體" w:hAnsi="標楷體" w:hint="eastAsia"/>
          <w:sz w:val="28"/>
          <w:szCs w:val="28"/>
        </w:rPr>
        <w:t>輔導資料A卡尚未繳回輔導室之導師，請於期末繳回輔導室，感謝您！（暑假期間預計更換卡夾側標）。</w:t>
      </w:r>
    </w:p>
    <w:p w14:paraId="12C55F9D" w14:textId="77777777" w:rsidR="00DC3DC9" w:rsidRPr="00DC3DC9" w:rsidRDefault="00DC3DC9" w:rsidP="00677EAA">
      <w:pPr>
        <w:pStyle w:val="a3"/>
        <w:numPr>
          <w:ilvl w:val="0"/>
          <w:numId w:val="4"/>
        </w:numPr>
        <w:ind w:leftChars="0" w:left="851" w:hanging="709"/>
        <w:rPr>
          <w:rFonts w:ascii="標楷體" w:eastAsia="標楷體" w:hAnsi="標楷體"/>
          <w:sz w:val="28"/>
          <w:szCs w:val="28"/>
        </w:rPr>
      </w:pPr>
      <w:r w:rsidRPr="00DC3DC9">
        <w:rPr>
          <w:rFonts w:ascii="標楷體" w:eastAsia="標楷體" w:hAnsi="標楷體" w:hint="eastAsia"/>
          <w:sz w:val="28"/>
          <w:szCs w:val="28"/>
        </w:rPr>
        <w:t>輔導資料B卡：敬請線上填寫，路徑：「雲端學務系統</w:t>
      </w:r>
      <w:r w:rsidRPr="00DC3DC9">
        <w:rPr>
          <w:rFonts w:ascii="標楷體" w:eastAsia="標楷體" w:hAnsi="標楷體"/>
          <w:sz w:val="28"/>
          <w:szCs w:val="28"/>
        </w:rPr>
        <w:sym w:font="Wingdings" w:char="F0E0"/>
      </w:r>
      <w:r w:rsidRPr="00DC3DC9">
        <w:rPr>
          <w:rFonts w:ascii="標楷體" w:eastAsia="標楷體" w:hAnsi="標楷體" w:hint="eastAsia"/>
          <w:sz w:val="28"/>
          <w:szCs w:val="28"/>
        </w:rPr>
        <w:t>教師相關</w:t>
      </w:r>
      <w:r w:rsidRPr="00DC3DC9">
        <w:rPr>
          <w:rFonts w:ascii="標楷體" w:eastAsia="標楷體" w:hAnsi="標楷體"/>
          <w:sz w:val="28"/>
          <w:szCs w:val="28"/>
        </w:rPr>
        <w:sym w:font="Wingdings" w:char="F0E0"/>
      </w:r>
      <w:r w:rsidRPr="00DC3DC9">
        <w:rPr>
          <w:rFonts w:ascii="標楷體" w:eastAsia="標楷體" w:hAnsi="標楷體" w:hint="eastAsia"/>
          <w:sz w:val="28"/>
          <w:szCs w:val="28"/>
        </w:rPr>
        <w:t>輔導資料</w:t>
      </w:r>
      <w:r w:rsidRPr="00DC3DC9">
        <w:rPr>
          <w:rFonts w:ascii="標楷體" w:eastAsia="標楷體" w:hAnsi="標楷體"/>
          <w:sz w:val="28"/>
          <w:szCs w:val="28"/>
        </w:rPr>
        <w:sym w:font="Wingdings" w:char="F0E0"/>
      </w:r>
      <w:r w:rsidRPr="00DC3DC9">
        <w:rPr>
          <w:rFonts w:ascii="標楷體" w:eastAsia="標楷體" w:hAnsi="標楷體" w:hint="eastAsia"/>
          <w:sz w:val="28"/>
          <w:szCs w:val="28"/>
        </w:rPr>
        <w:t>訪談紀錄」。</w:t>
      </w:r>
    </w:p>
    <w:p w14:paraId="38F1CB13" w14:textId="77777777" w:rsidR="00DC3DC9" w:rsidRPr="00DC3DC9" w:rsidRDefault="00DC3DC9" w:rsidP="00677EAA">
      <w:pPr>
        <w:pStyle w:val="a3"/>
        <w:numPr>
          <w:ilvl w:val="0"/>
          <w:numId w:val="4"/>
        </w:numPr>
        <w:ind w:leftChars="0" w:left="851" w:hanging="709"/>
        <w:rPr>
          <w:rFonts w:ascii="標楷體" w:eastAsia="標楷體" w:hAnsi="標楷體"/>
          <w:sz w:val="28"/>
          <w:szCs w:val="28"/>
        </w:rPr>
      </w:pPr>
      <w:r w:rsidRPr="00DC3DC9">
        <w:rPr>
          <w:rFonts w:ascii="標楷體" w:eastAsia="標楷體" w:hAnsi="標楷體" w:hint="eastAsia"/>
          <w:sz w:val="28"/>
          <w:szCs w:val="28"/>
        </w:rPr>
        <w:t>資料組於7</w:t>
      </w:r>
      <w:r w:rsidRPr="00DC3DC9">
        <w:rPr>
          <w:rFonts w:ascii="標楷體" w:eastAsia="標楷體" w:hAnsi="標楷體"/>
          <w:sz w:val="28"/>
          <w:szCs w:val="28"/>
        </w:rPr>
        <w:t>/</w:t>
      </w:r>
      <w:r w:rsidRPr="00DC3DC9">
        <w:rPr>
          <w:rFonts w:ascii="標楷體" w:eastAsia="標楷體" w:hAnsi="標楷體" w:hint="eastAsia"/>
          <w:sz w:val="28"/>
          <w:szCs w:val="28"/>
        </w:rPr>
        <w:t>2</w:t>
      </w:r>
      <w:r w:rsidRPr="00DC3DC9">
        <w:rPr>
          <w:rFonts w:ascii="標楷體" w:eastAsia="標楷體" w:hAnsi="標楷體"/>
          <w:sz w:val="28"/>
          <w:szCs w:val="28"/>
        </w:rPr>
        <w:t>0</w:t>
      </w:r>
      <w:r w:rsidRPr="00DC3DC9">
        <w:rPr>
          <w:rFonts w:ascii="標楷體" w:eastAsia="標楷體" w:hAnsi="標楷體" w:hint="eastAsia"/>
          <w:sz w:val="28"/>
          <w:szCs w:val="28"/>
        </w:rPr>
        <w:t>（</w:t>
      </w:r>
      <w:r w:rsidRPr="00DC3DC9">
        <w:rPr>
          <w:rFonts w:ascii="標楷體" w:eastAsia="標楷體" w:hAnsi="標楷體"/>
          <w:sz w:val="28"/>
          <w:szCs w:val="28"/>
        </w:rPr>
        <w:t>三</w:t>
      </w:r>
      <w:r w:rsidRPr="00DC3DC9">
        <w:rPr>
          <w:rFonts w:ascii="標楷體" w:eastAsia="標楷體" w:hAnsi="標楷體" w:hint="eastAsia"/>
          <w:sz w:val="28"/>
          <w:szCs w:val="28"/>
        </w:rPr>
        <w:t>）</w:t>
      </w:r>
      <w:r w:rsidRPr="00DC3DC9">
        <w:rPr>
          <w:rFonts w:ascii="標楷體" w:eastAsia="標楷體" w:hAnsi="標楷體"/>
          <w:sz w:val="28"/>
          <w:szCs w:val="28"/>
        </w:rPr>
        <w:t>後檢核</w:t>
      </w:r>
      <w:r w:rsidRPr="00DC3DC9">
        <w:rPr>
          <w:rFonts w:ascii="標楷體" w:eastAsia="標楷體" w:hAnsi="標楷體" w:hint="eastAsia"/>
          <w:sz w:val="28"/>
          <w:szCs w:val="28"/>
        </w:rPr>
        <w:t>A</w:t>
      </w:r>
      <w:r w:rsidRPr="00DC3DC9">
        <w:rPr>
          <w:rFonts w:ascii="標楷體" w:eastAsia="標楷體" w:hAnsi="標楷體"/>
          <w:sz w:val="28"/>
          <w:szCs w:val="28"/>
        </w:rPr>
        <w:t>卡</w:t>
      </w:r>
      <w:r w:rsidRPr="00DC3DC9">
        <w:rPr>
          <w:rFonts w:ascii="標楷體" w:eastAsia="標楷體" w:hAnsi="標楷體" w:hint="eastAsia"/>
          <w:sz w:val="28"/>
          <w:szCs w:val="28"/>
        </w:rPr>
        <w:t>、B卡（於雲端學務系統之學期轉換前下載備份），請導師協助最遲於7</w:t>
      </w:r>
      <w:r w:rsidRPr="00DC3DC9">
        <w:rPr>
          <w:rFonts w:ascii="標楷體" w:eastAsia="標楷體" w:hAnsi="標楷體"/>
          <w:sz w:val="28"/>
          <w:szCs w:val="28"/>
        </w:rPr>
        <w:t>/20前完成</w:t>
      </w:r>
      <w:r w:rsidRPr="00DC3DC9">
        <w:rPr>
          <w:rFonts w:ascii="標楷體" w:eastAsia="標楷體" w:hAnsi="標楷體" w:hint="eastAsia"/>
          <w:sz w:val="28"/>
          <w:szCs w:val="28"/>
        </w:rPr>
        <w:t>，</w:t>
      </w:r>
      <w:r w:rsidRPr="00DC3DC9">
        <w:rPr>
          <w:rFonts w:ascii="標楷體" w:eastAsia="標楷體" w:hAnsi="標楷體"/>
          <w:sz w:val="28"/>
          <w:szCs w:val="28"/>
        </w:rPr>
        <w:t>感謝您</w:t>
      </w:r>
      <w:r w:rsidRPr="00DC3DC9">
        <w:rPr>
          <w:rFonts w:ascii="標楷體" w:eastAsia="標楷體" w:hAnsi="標楷體" w:hint="eastAsia"/>
          <w:sz w:val="28"/>
          <w:szCs w:val="28"/>
        </w:rPr>
        <w:t>。</w:t>
      </w:r>
    </w:p>
    <w:p w14:paraId="2F0864DB" w14:textId="77777777" w:rsidR="00DC3DC9" w:rsidRPr="00DC3DC9" w:rsidRDefault="00DC3DC9" w:rsidP="00DC3DC9">
      <w:pPr>
        <w:rPr>
          <w:rFonts w:eastAsia="標楷體" w:hAnsi="標楷體"/>
          <w:sz w:val="28"/>
          <w:szCs w:val="28"/>
        </w:rPr>
      </w:pPr>
    </w:p>
    <w:p w14:paraId="7011EDF0" w14:textId="77777777" w:rsidR="00DC3DC9" w:rsidRPr="00DC3DC9" w:rsidRDefault="00DC3DC9" w:rsidP="00DC3DC9">
      <w:pPr>
        <w:rPr>
          <w:rFonts w:eastAsia="標楷體" w:hAnsi="標楷體"/>
          <w:color w:val="FF0000"/>
          <w:sz w:val="28"/>
          <w:szCs w:val="28"/>
        </w:rPr>
      </w:pPr>
      <w:r w:rsidRPr="00DC3DC9">
        <w:rPr>
          <w:rFonts w:eastAsia="標楷體" w:hAnsi="標楷體"/>
          <w:color w:val="FF0000"/>
          <w:sz w:val="28"/>
          <w:szCs w:val="28"/>
        </w:rPr>
        <w:t>【特教組】</w:t>
      </w:r>
    </w:p>
    <w:p w14:paraId="7AE1FBDB" w14:textId="19CC8B11" w:rsidR="00DC3DC9" w:rsidRPr="00DC3DC9" w:rsidRDefault="00DC3DC9" w:rsidP="00DC3DC9">
      <w:pPr>
        <w:rPr>
          <w:rFonts w:eastAsia="標楷體" w:hAnsi="標楷體"/>
          <w:sz w:val="28"/>
          <w:szCs w:val="28"/>
        </w:rPr>
      </w:pPr>
      <w:r w:rsidRPr="00DC3DC9">
        <w:rPr>
          <w:rFonts w:eastAsia="標楷體" w:hAnsi="標楷體" w:hint="eastAsia"/>
          <w:sz w:val="28"/>
          <w:szCs w:val="28"/>
        </w:rPr>
        <w:t>一、資優新生報到共</w:t>
      </w:r>
      <w:r w:rsidRPr="00DC3DC9">
        <w:rPr>
          <w:rFonts w:eastAsia="標楷體" w:hAnsi="標楷體" w:hint="eastAsia"/>
          <w:sz w:val="28"/>
          <w:szCs w:val="28"/>
        </w:rPr>
        <w:t>3</w:t>
      </w:r>
      <w:r w:rsidR="00CA62FB">
        <w:rPr>
          <w:rFonts w:eastAsia="標楷體" w:hAnsi="標楷體"/>
          <w:sz w:val="28"/>
          <w:szCs w:val="28"/>
        </w:rPr>
        <w:t>9</w:t>
      </w:r>
      <w:r w:rsidRPr="00DC3DC9">
        <w:rPr>
          <w:rFonts w:eastAsia="標楷體" w:hAnsi="標楷體" w:hint="eastAsia"/>
          <w:sz w:val="28"/>
          <w:szCs w:val="28"/>
        </w:rPr>
        <w:t>人，數資</w:t>
      </w:r>
      <w:r w:rsidRPr="00DC3DC9">
        <w:rPr>
          <w:rFonts w:eastAsia="標楷體" w:hAnsi="標楷體" w:hint="eastAsia"/>
          <w:sz w:val="28"/>
          <w:szCs w:val="28"/>
        </w:rPr>
        <w:t>2</w:t>
      </w:r>
      <w:r w:rsidR="00CA62FB">
        <w:rPr>
          <w:rFonts w:eastAsia="標楷體" w:hAnsi="標楷體"/>
          <w:sz w:val="28"/>
          <w:szCs w:val="28"/>
        </w:rPr>
        <w:t>3</w:t>
      </w:r>
      <w:r w:rsidRPr="00DC3DC9">
        <w:rPr>
          <w:rFonts w:eastAsia="標楷體" w:hAnsi="標楷體" w:hint="eastAsia"/>
          <w:sz w:val="28"/>
          <w:szCs w:val="28"/>
        </w:rPr>
        <w:t>人、英資</w:t>
      </w:r>
      <w:r w:rsidRPr="00DC3DC9">
        <w:rPr>
          <w:rFonts w:eastAsia="標楷體" w:hAnsi="標楷體" w:hint="eastAsia"/>
          <w:sz w:val="28"/>
          <w:szCs w:val="28"/>
        </w:rPr>
        <w:t>1</w:t>
      </w:r>
      <w:r w:rsidR="00CA62FB">
        <w:rPr>
          <w:rFonts w:eastAsia="標楷體" w:hAnsi="標楷體"/>
          <w:sz w:val="28"/>
          <w:szCs w:val="28"/>
        </w:rPr>
        <w:t>9</w:t>
      </w:r>
      <w:r w:rsidRPr="00DC3DC9">
        <w:rPr>
          <w:rFonts w:eastAsia="標楷體" w:hAnsi="標楷體" w:hint="eastAsia"/>
          <w:sz w:val="28"/>
          <w:szCs w:val="28"/>
        </w:rPr>
        <w:t>人，雙資</w:t>
      </w:r>
      <w:r w:rsidRPr="00DC3DC9">
        <w:rPr>
          <w:rFonts w:eastAsia="標楷體" w:hAnsi="標楷體" w:hint="eastAsia"/>
          <w:sz w:val="28"/>
          <w:szCs w:val="28"/>
        </w:rPr>
        <w:t>3</w:t>
      </w:r>
      <w:r w:rsidRPr="00DC3DC9">
        <w:rPr>
          <w:rFonts w:eastAsia="標楷體" w:hAnsi="標楷體" w:hint="eastAsia"/>
          <w:sz w:val="28"/>
          <w:szCs w:val="28"/>
        </w:rPr>
        <w:t>人。</w:t>
      </w:r>
    </w:p>
    <w:p w14:paraId="4A880183" w14:textId="77777777" w:rsidR="00DC3DC9" w:rsidRPr="00DC3DC9" w:rsidRDefault="00DC3DC9" w:rsidP="00DC3DC9">
      <w:pPr>
        <w:rPr>
          <w:rFonts w:eastAsia="標楷體" w:hAnsi="標楷體"/>
          <w:sz w:val="28"/>
          <w:szCs w:val="28"/>
        </w:rPr>
      </w:pPr>
      <w:r w:rsidRPr="00DC3DC9">
        <w:rPr>
          <w:rFonts w:eastAsia="標楷體" w:hAnsi="標楷體" w:hint="eastAsia"/>
          <w:sz w:val="28"/>
          <w:szCs w:val="28"/>
        </w:rPr>
        <w:t>二、身障新生共</w:t>
      </w:r>
      <w:r w:rsidRPr="00DC3DC9">
        <w:rPr>
          <w:rFonts w:eastAsia="標楷體" w:hAnsi="標楷體" w:hint="eastAsia"/>
          <w:sz w:val="28"/>
          <w:szCs w:val="28"/>
        </w:rPr>
        <w:t>27</w:t>
      </w:r>
      <w:r w:rsidRPr="00DC3DC9">
        <w:rPr>
          <w:rFonts w:eastAsia="標楷體" w:hAnsi="標楷體" w:hint="eastAsia"/>
          <w:sz w:val="28"/>
          <w:szCs w:val="28"/>
        </w:rPr>
        <w:t>人，</w:t>
      </w:r>
      <w:r w:rsidRPr="00DC3DC9">
        <w:rPr>
          <w:rFonts w:eastAsia="標楷體" w:hAnsi="標楷體" w:hint="eastAsia"/>
          <w:sz w:val="28"/>
          <w:szCs w:val="28"/>
        </w:rPr>
        <w:t>2</w:t>
      </w:r>
      <w:r w:rsidRPr="00DC3DC9">
        <w:rPr>
          <w:rFonts w:eastAsia="標楷體" w:hAnsi="標楷體" w:hint="eastAsia"/>
          <w:sz w:val="28"/>
          <w:szCs w:val="28"/>
        </w:rPr>
        <w:t>人安置體育班，</w:t>
      </w:r>
      <w:r w:rsidRPr="00DC3DC9">
        <w:rPr>
          <w:rFonts w:eastAsia="標楷體" w:hAnsi="標楷體" w:hint="eastAsia"/>
          <w:sz w:val="28"/>
          <w:szCs w:val="28"/>
        </w:rPr>
        <w:t>25</w:t>
      </w:r>
      <w:r w:rsidRPr="00DC3DC9">
        <w:rPr>
          <w:rFonts w:eastAsia="標楷體" w:hAnsi="標楷體" w:hint="eastAsia"/>
          <w:sz w:val="28"/>
          <w:szCs w:val="28"/>
        </w:rPr>
        <w:t>人安置普通班。</w:t>
      </w:r>
    </w:p>
    <w:p w14:paraId="5EAEC94B" w14:textId="2E1C2901" w:rsidR="00DC3DC9" w:rsidRPr="00DC3DC9" w:rsidRDefault="00DC3DC9" w:rsidP="00DC3DC9">
      <w:pPr>
        <w:rPr>
          <w:rFonts w:eastAsia="標楷體" w:hAnsi="標楷體"/>
          <w:sz w:val="28"/>
          <w:szCs w:val="28"/>
        </w:rPr>
      </w:pPr>
      <w:r w:rsidRPr="00DC3DC9">
        <w:rPr>
          <w:rFonts w:eastAsia="標楷體" w:hAnsi="標楷體"/>
          <w:sz w:val="28"/>
          <w:szCs w:val="28"/>
        </w:rPr>
        <w:t>三、音樂班新生招收</w:t>
      </w:r>
      <w:r w:rsidRPr="00DC3DC9">
        <w:rPr>
          <w:rFonts w:eastAsia="標楷體" w:hAnsi="標楷體"/>
          <w:sz w:val="28"/>
          <w:szCs w:val="28"/>
        </w:rPr>
        <w:t>1</w:t>
      </w:r>
      <w:r w:rsidR="00CA62FB">
        <w:rPr>
          <w:rFonts w:eastAsia="標楷體" w:hAnsi="標楷體"/>
          <w:sz w:val="28"/>
          <w:szCs w:val="28"/>
        </w:rPr>
        <w:t>8</w:t>
      </w:r>
      <w:r w:rsidRPr="00DC3DC9">
        <w:rPr>
          <w:rFonts w:eastAsia="標楷體" w:hAnsi="標楷體"/>
          <w:sz w:val="28"/>
          <w:szCs w:val="28"/>
        </w:rPr>
        <w:t>名。</w:t>
      </w:r>
    </w:p>
    <w:p w14:paraId="2BB747C5" w14:textId="5F03719C" w:rsidR="007F282A" w:rsidRDefault="007F282A" w:rsidP="00DC3DC9">
      <w:pPr>
        <w:rPr>
          <w:rFonts w:ascii="標楷體" w:eastAsia="標楷體" w:hAnsi="標楷體"/>
          <w:sz w:val="28"/>
          <w:szCs w:val="28"/>
        </w:rPr>
      </w:pPr>
    </w:p>
    <w:p w14:paraId="300AF93C" w14:textId="77777777" w:rsidR="00856212" w:rsidRDefault="00856212" w:rsidP="00856212">
      <w:pPr>
        <w:spacing w:line="500" w:lineRule="exact"/>
        <w:rPr>
          <w:rFonts w:ascii="標楷體" w:eastAsia="標楷體" w:hAnsi="標楷體"/>
          <w:b/>
          <w:color w:val="0070C0"/>
          <w:sz w:val="32"/>
          <w:szCs w:val="32"/>
        </w:rPr>
      </w:pPr>
      <w:r>
        <w:rPr>
          <w:rFonts w:ascii="標楷體" w:eastAsia="標楷體" w:hAnsi="標楷體"/>
          <w:b/>
          <w:color w:val="0070C0"/>
          <w:sz w:val="32"/>
          <w:szCs w:val="32"/>
        </w:rPr>
        <w:t>輔導室</w:t>
      </w:r>
      <w:r w:rsidRPr="00126FBD">
        <w:rPr>
          <w:rFonts w:ascii="標楷體" w:eastAsia="標楷體" w:hAnsi="標楷體"/>
          <w:b/>
          <w:color w:val="0070C0"/>
          <w:sz w:val="32"/>
          <w:szCs w:val="32"/>
        </w:rPr>
        <w:t>補充報告</w:t>
      </w:r>
      <w:r w:rsidRPr="00126FBD">
        <w:rPr>
          <w:rFonts w:ascii="標楷體" w:eastAsia="標楷體" w:hAnsi="標楷體" w:hint="eastAsia"/>
          <w:b/>
          <w:color w:val="0070C0"/>
          <w:sz w:val="32"/>
          <w:szCs w:val="32"/>
        </w:rPr>
        <w:t>：</w:t>
      </w:r>
    </w:p>
    <w:p w14:paraId="30083E40" w14:textId="77777777" w:rsidR="00856212" w:rsidRPr="00645BE7" w:rsidRDefault="00856212" w:rsidP="00856212">
      <w:pPr>
        <w:pStyle w:val="a3"/>
        <w:numPr>
          <w:ilvl w:val="0"/>
          <w:numId w:val="29"/>
        </w:numPr>
        <w:spacing w:line="500" w:lineRule="exact"/>
        <w:ind w:leftChars="0"/>
        <w:rPr>
          <w:rFonts w:ascii="標楷體" w:eastAsia="標楷體" w:hAnsi="標楷體"/>
          <w:b/>
          <w:color w:val="0070C0"/>
          <w:sz w:val="32"/>
          <w:szCs w:val="32"/>
        </w:rPr>
      </w:pPr>
      <w:r>
        <w:rPr>
          <w:rFonts w:ascii="標楷體" w:eastAsia="標楷體" w:hAnsi="標楷體" w:hint="eastAsia"/>
          <w:b/>
          <w:color w:val="0070C0"/>
          <w:sz w:val="32"/>
          <w:szCs w:val="32"/>
        </w:rPr>
        <w:t>感謝</w:t>
      </w:r>
      <w:r w:rsidRPr="005A45EB">
        <w:rPr>
          <w:rFonts w:ascii="標楷體" w:eastAsia="標楷體" w:hAnsi="標楷體" w:hint="eastAsia"/>
          <w:b/>
          <w:color w:val="0070C0"/>
          <w:sz w:val="32"/>
          <w:szCs w:val="32"/>
        </w:rPr>
        <w:t>鄭文莉老師捐款予食物銀行。</w:t>
      </w:r>
    </w:p>
    <w:p w14:paraId="1F4B1108" w14:textId="77777777" w:rsidR="00EC15F0" w:rsidRDefault="00856212" w:rsidP="00856212">
      <w:pPr>
        <w:pStyle w:val="a3"/>
        <w:numPr>
          <w:ilvl w:val="0"/>
          <w:numId w:val="29"/>
        </w:numPr>
        <w:spacing w:line="500" w:lineRule="exact"/>
        <w:ind w:leftChars="0"/>
        <w:rPr>
          <w:rFonts w:ascii="標楷體" w:eastAsia="標楷體" w:hAnsi="標楷體"/>
          <w:b/>
          <w:color w:val="0070C0"/>
          <w:sz w:val="32"/>
          <w:szCs w:val="32"/>
        </w:rPr>
      </w:pPr>
      <w:r w:rsidRPr="005A45EB">
        <w:rPr>
          <w:rFonts w:ascii="標楷體" w:eastAsia="標楷體" w:hAnsi="標楷體" w:hint="eastAsia"/>
          <w:b/>
          <w:color w:val="0070C0"/>
          <w:sz w:val="32"/>
          <w:szCs w:val="32"/>
        </w:rPr>
        <w:t>食物銀行目前支援約7</w:t>
      </w:r>
      <w:r w:rsidRPr="005A45EB">
        <w:rPr>
          <w:rFonts w:ascii="標楷體" w:eastAsia="標楷體" w:hAnsi="標楷體"/>
          <w:b/>
          <w:color w:val="0070C0"/>
          <w:sz w:val="32"/>
          <w:szCs w:val="32"/>
        </w:rPr>
        <w:t>0位學生</w:t>
      </w:r>
      <w:r w:rsidRPr="005A45EB">
        <w:rPr>
          <w:rFonts w:ascii="標楷體" w:eastAsia="標楷體" w:hAnsi="標楷體" w:hint="eastAsia"/>
          <w:b/>
          <w:color w:val="0070C0"/>
          <w:sz w:val="32"/>
          <w:szCs w:val="32"/>
        </w:rPr>
        <w:t>，暑假期間可於每週三上午1</w:t>
      </w:r>
      <w:r w:rsidRPr="005A45EB">
        <w:rPr>
          <w:rFonts w:ascii="標楷體" w:eastAsia="標楷體" w:hAnsi="標楷體"/>
          <w:b/>
          <w:color w:val="0070C0"/>
          <w:sz w:val="32"/>
          <w:szCs w:val="32"/>
        </w:rPr>
        <w:t>2時整前到輔導室領取</w:t>
      </w:r>
      <w:r w:rsidRPr="005A45EB">
        <w:rPr>
          <w:rFonts w:ascii="標楷體" w:eastAsia="標楷體" w:hAnsi="標楷體" w:hint="eastAsia"/>
          <w:b/>
          <w:color w:val="0070C0"/>
          <w:sz w:val="32"/>
          <w:szCs w:val="32"/>
        </w:rPr>
        <w:t>。</w:t>
      </w:r>
    </w:p>
    <w:p w14:paraId="222A5F31" w14:textId="55D31EA2" w:rsidR="00856212" w:rsidRPr="00EC15F0" w:rsidRDefault="00856212" w:rsidP="00856212">
      <w:pPr>
        <w:pStyle w:val="a3"/>
        <w:numPr>
          <w:ilvl w:val="0"/>
          <w:numId w:val="29"/>
        </w:numPr>
        <w:spacing w:line="500" w:lineRule="exact"/>
        <w:ind w:leftChars="0"/>
        <w:rPr>
          <w:rFonts w:ascii="標楷體" w:eastAsia="標楷體" w:hAnsi="標楷體"/>
          <w:b/>
          <w:color w:val="0070C0"/>
          <w:sz w:val="32"/>
          <w:szCs w:val="32"/>
        </w:rPr>
      </w:pPr>
      <w:r w:rsidRPr="00EC15F0">
        <w:rPr>
          <w:rFonts w:ascii="標楷體" w:eastAsia="標楷體" w:hAnsi="標楷體" w:hint="eastAsia"/>
          <w:b/>
          <w:color w:val="0070C0"/>
          <w:sz w:val="32"/>
          <w:szCs w:val="32"/>
        </w:rPr>
        <w:t>暑假期間如有老師接獲學生通報疑似性侵害或性騷擾事件，需</w:t>
      </w:r>
      <w:r w:rsidRPr="00EC15F0">
        <w:rPr>
          <w:rFonts w:ascii="標楷體" w:eastAsia="標楷體" w:hAnsi="標楷體" w:hint="eastAsia"/>
          <w:b/>
          <w:color w:val="0070C0"/>
          <w:sz w:val="32"/>
          <w:szCs w:val="32"/>
        </w:rPr>
        <w:lastRenderedPageBreak/>
        <w:t>請老師先瞭解概況並立即通報輔導室或學務處，以免延誤影響學生相關權益。</w:t>
      </w:r>
    </w:p>
    <w:p w14:paraId="687A1F2D" w14:textId="0005D683" w:rsidR="00856212" w:rsidRDefault="00856212" w:rsidP="00DC3DC9">
      <w:pPr>
        <w:rPr>
          <w:rFonts w:ascii="標楷體" w:eastAsia="標楷體" w:hAnsi="標楷體"/>
          <w:sz w:val="28"/>
          <w:szCs w:val="28"/>
        </w:rPr>
      </w:pPr>
    </w:p>
    <w:p w14:paraId="7B03128A" w14:textId="12227997" w:rsidR="00856212" w:rsidRDefault="00856212" w:rsidP="00DC3DC9">
      <w:pPr>
        <w:rPr>
          <w:rFonts w:ascii="標楷體" w:eastAsia="標楷體" w:hAnsi="標楷體"/>
          <w:sz w:val="28"/>
          <w:szCs w:val="28"/>
        </w:rPr>
      </w:pPr>
      <w:r>
        <w:rPr>
          <w:rFonts w:ascii="標楷體" w:eastAsia="標楷體" w:hAnsi="標楷體"/>
          <w:b/>
          <w:color w:val="0070C0"/>
          <w:sz w:val="32"/>
          <w:szCs w:val="32"/>
        </w:rPr>
        <w:t>主席裁示</w:t>
      </w:r>
      <w:r>
        <w:rPr>
          <w:rFonts w:ascii="標楷體" w:eastAsia="標楷體" w:hAnsi="標楷體" w:hint="eastAsia"/>
          <w:b/>
          <w:color w:val="0070C0"/>
          <w:sz w:val="32"/>
          <w:szCs w:val="32"/>
        </w:rPr>
        <w:t>：知悉。</w:t>
      </w:r>
    </w:p>
    <w:p w14:paraId="3B143AD9" w14:textId="77777777" w:rsidR="00856212" w:rsidRPr="00DC3DC9" w:rsidRDefault="00856212" w:rsidP="00DC3DC9">
      <w:pPr>
        <w:rPr>
          <w:rFonts w:ascii="標楷體" w:eastAsia="標楷體" w:hAnsi="標楷體"/>
          <w:sz w:val="28"/>
          <w:szCs w:val="28"/>
        </w:rPr>
      </w:pPr>
    </w:p>
    <w:p w14:paraId="31491773" w14:textId="77777777" w:rsidR="00EB3B90" w:rsidRPr="006C0DCE" w:rsidRDefault="00EB3B90" w:rsidP="00EB3B90">
      <w:pPr>
        <w:rPr>
          <w:rFonts w:ascii="標楷體" w:eastAsia="標楷體" w:hAnsi="標楷體"/>
          <w:sz w:val="32"/>
          <w:szCs w:val="32"/>
        </w:rPr>
      </w:pPr>
      <w:r w:rsidRPr="006C0DCE">
        <w:rPr>
          <w:rFonts w:ascii="標楷體" w:eastAsia="標楷體" w:hAnsi="標楷體" w:hint="eastAsia"/>
          <w:sz w:val="32"/>
          <w:szCs w:val="32"/>
        </w:rPr>
        <w:t>【補校】</w:t>
      </w:r>
    </w:p>
    <w:p w14:paraId="3798AD1C" w14:textId="13A5E841" w:rsidR="004323AC" w:rsidRPr="004323AC" w:rsidRDefault="004323AC" w:rsidP="004323AC">
      <w:pPr>
        <w:ind w:left="560" w:hangingChars="200" w:hanging="560"/>
        <w:rPr>
          <w:rFonts w:ascii="標楷體" w:eastAsia="標楷體" w:hAnsi="標楷體"/>
          <w:sz w:val="28"/>
          <w:szCs w:val="28"/>
        </w:rPr>
      </w:pPr>
      <w:r w:rsidRPr="004323AC">
        <w:rPr>
          <w:rFonts w:ascii="標楷體" w:eastAsia="標楷體" w:hAnsi="標楷體" w:hint="eastAsia"/>
          <w:sz w:val="28"/>
          <w:szCs w:val="28"/>
        </w:rPr>
        <w:t>一、補校師生於6/29課程結束開始放暑假，再次特別感謝任教於補校的所有教師，謝謝您的犧牲陪補校學生學習成長。</w:t>
      </w:r>
    </w:p>
    <w:p w14:paraId="7735EE99" w14:textId="5ECBB6FD" w:rsidR="004323AC" w:rsidRPr="004323AC" w:rsidRDefault="004323AC" w:rsidP="004323AC">
      <w:pPr>
        <w:ind w:left="560" w:hangingChars="200" w:hanging="560"/>
        <w:rPr>
          <w:rFonts w:ascii="標楷體" w:eastAsia="標楷體" w:hAnsi="標楷體"/>
          <w:sz w:val="28"/>
          <w:szCs w:val="28"/>
        </w:rPr>
      </w:pPr>
      <w:r w:rsidRPr="004323AC">
        <w:rPr>
          <w:rFonts w:ascii="標楷體" w:eastAsia="標楷體" w:hAnsi="標楷體" w:hint="eastAsia"/>
          <w:sz w:val="28"/>
          <w:szCs w:val="28"/>
        </w:rPr>
        <w:t>二、補校在園遊會所參與的販售活動，食品很快銷售一空，再次感謝同仁大力捧場，給予補校學生滿滿的鼓勵。</w:t>
      </w:r>
    </w:p>
    <w:p w14:paraId="7059FE72" w14:textId="4837FCA6" w:rsidR="00D40F40" w:rsidRPr="006C0DCE" w:rsidRDefault="004323AC" w:rsidP="004323AC">
      <w:pPr>
        <w:ind w:left="560" w:hangingChars="200" w:hanging="560"/>
        <w:rPr>
          <w:rFonts w:ascii="標楷體" w:eastAsia="標楷體" w:hAnsi="標楷體"/>
          <w:sz w:val="28"/>
          <w:szCs w:val="28"/>
        </w:rPr>
      </w:pPr>
      <w:r w:rsidRPr="004323AC">
        <w:rPr>
          <w:rFonts w:ascii="標楷體" w:eastAsia="標楷體" w:hAnsi="標楷體" w:hint="eastAsia"/>
          <w:sz w:val="28"/>
          <w:szCs w:val="28"/>
        </w:rPr>
        <w:t>三、補校的招生來源由於因嫁到本國的外配年年減少而大受影響，補校除了於6月中旬至學區國小補校進行招生宣導外，也請學區里長協助張貼招生海報宣傳；在此也懇請同仁，若發現有意願就讀補校者，請轉知補校知悉，補校會主動與其聯絡邀請就讀，感謝同仁。</w:t>
      </w:r>
    </w:p>
    <w:p w14:paraId="1E5E0B60" w14:textId="12FA66DD" w:rsidR="004323AC" w:rsidRDefault="004323AC" w:rsidP="00EB3B90">
      <w:pPr>
        <w:rPr>
          <w:rFonts w:ascii="標楷體" w:eastAsia="標楷體" w:hAnsi="標楷體"/>
          <w:sz w:val="32"/>
          <w:szCs w:val="32"/>
        </w:rPr>
      </w:pPr>
    </w:p>
    <w:p w14:paraId="0113B872" w14:textId="4714228F" w:rsidR="00645BE7" w:rsidRPr="00856212" w:rsidRDefault="007573ED" w:rsidP="00856212">
      <w:pPr>
        <w:spacing w:line="500" w:lineRule="exact"/>
        <w:rPr>
          <w:rFonts w:ascii="標楷體" w:eastAsia="標楷體" w:hAnsi="標楷體"/>
          <w:b/>
          <w:color w:val="0070C0"/>
          <w:sz w:val="32"/>
          <w:szCs w:val="32"/>
        </w:rPr>
      </w:pPr>
      <w:r>
        <w:rPr>
          <w:rFonts w:ascii="標楷體" w:eastAsia="標楷體" w:hAnsi="標楷體"/>
          <w:b/>
          <w:color w:val="0070C0"/>
          <w:sz w:val="32"/>
          <w:szCs w:val="32"/>
        </w:rPr>
        <w:t>主席裁示</w:t>
      </w:r>
      <w:r>
        <w:rPr>
          <w:rFonts w:ascii="標楷體" w:eastAsia="標楷體" w:hAnsi="標楷體" w:hint="eastAsia"/>
          <w:b/>
          <w:color w:val="0070C0"/>
          <w:sz w:val="32"/>
          <w:szCs w:val="32"/>
        </w:rPr>
        <w:t>：知悉。</w:t>
      </w:r>
    </w:p>
    <w:p w14:paraId="46AC5EF9" w14:textId="77777777" w:rsidR="00645BE7" w:rsidRDefault="00645BE7" w:rsidP="00EB3B90">
      <w:pPr>
        <w:rPr>
          <w:rFonts w:ascii="標楷體" w:eastAsia="標楷體" w:hAnsi="標楷體"/>
          <w:sz w:val="32"/>
          <w:szCs w:val="32"/>
        </w:rPr>
      </w:pPr>
    </w:p>
    <w:p w14:paraId="4783601D" w14:textId="26E445FF" w:rsidR="00EB3B90" w:rsidRDefault="00EB3B90" w:rsidP="00EB3B90">
      <w:pPr>
        <w:rPr>
          <w:rFonts w:ascii="標楷體" w:eastAsia="標楷體" w:hAnsi="標楷體"/>
          <w:sz w:val="32"/>
          <w:szCs w:val="32"/>
        </w:rPr>
      </w:pPr>
      <w:r w:rsidRPr="006C0DCE">
        <w:rPr>
          <w:rFonts w:ascii="標楷體" w:eastAsia="標楷體" w:hAnsi="標楷體" w:hint="eastAsia"/>
          <w:sz w:val="32"/>
          <w:szCs w:val="32"/>
        </w:rPr>
        <w:t xml:space="preserve">【會計室】 </w:t>
      </w:r>
      <w:r w:rsidR="00B66B4E" w:rsidRPr="006C0DCE">
        <w:rPr>
          <w:rFonts w:ascii="標楷體" w:eastAsia="標楷體" w:hAnsi="標楷體" w:hint="eastAsia"/>
          <w:sz w:val="32"/>
          <w:szCs w:val="32"/>
        </w:rPr>
        <w:t>無報告事項</w:t>
      </w:r>
    </w:p>
    <w:p w14:paraId="3B53588F" w14:textId="77777777" w:rsidR="005A0B82" w:rsidRPr="006C0DCE" w:rsidRDefault="005A0B82" w:rsidP="00EB3B90">
      <w:pPr>
        <w:rPr>
          <w:rFonts w:ascii="標楷體" w:eastAsia="標楷體" w:hAnsi="標楷體"/>
          <w:sz w:val="32"/>
          <w:szCs w:val="32"/>
        </w:rPr>
      </w:pPr>
    </w:p>
    <w:p w14:paraId="7AB4ABBD" w14:textId="44290223" w:rsidR="00EB3B90" w:rsidRPr="00F86D24" w:rsidRDefault="00EB3B90" w:rsidP="00EB3B90">
      <w:pPr>
        <w:rPr>
          <w:rFonts w:ascii="標楷體" w:eastAsia="標楷體" w:hAnsi="標楷體"/>
          <w:sz w:val="32"/>
          <w:szCs w:val="32"/>
        </w:rPr>
      </w:pPr>
      <w:r w:rsidRPr="00F86D24">
        <w:rPr>
          <w:rFonts w:ascii="標楷體" w:eastAsia="標楷體" w:hAnsi="標楷體" w:hint="eastAsia"/>
          <w:sz w:val="32"/>
          <w:szCs w:val="32"/>
        </w:rPr>
        <w:t>【人事室】</w:t>
      </w:r>
      <w:r w:rsidR="002A7E96">
        <w:rPr>
          <w:rFonts w:ascii="標楷體" w:eastAsia="標楷體" w:hAnsi="標楷體" w:hint="eastAsia"/>
          <w:sz w:val="32"/>
          <w:szCs w:val="32"/>
        </w:rPr>
        <w:t xml:space="preserve"> </w:t>
      </w:r>
      <w:r w:rsidR="002A7E96" w:rsidRPr="006C0DCE">
        <w:rPr>
          <w:rFonts w:ascii="標楷體" w:eastAsia="標楷體" w:hAnsi="標楷體" w:hint="eastAsia"/>
          <w:sz w:val="32"/>
          <w:szCs w:val="32"/>
        </w:rPr>
        <w:t>無報告事項</w:t>
      </w:r>
    </w:p>
    <w:p w14:paraId="77C1DC60" w14:textId="77777777" w:rsidR="00C269E0" w:rsidRPr="006C0DCE" w:rsidRDefault="00C269E0" w:rsidP="006A1B38">
      <w:pPr>
        <w:spacing w:line="500" w:lineRule="exact"/>
        <w:rPr>
          <w:rFonts w:ascii="標楷體" w:eastAsia="標楷體" w:hAnsi="標楷體"/>
          <w:sz w:val="32"/>
          <w:szCs w:val="32"/>
        </w:rPr>
      </w:pPr>
    </w:p>
    <w:p w14:paraId="143B1394" w14:textId="5A894EC7" w:rsidR="00962564" w:rsidRPr="00856212" w:rsidRDefault="00873D2A" w:rsidP="00873D2A">
      <w:pPr>
        <w:spacing w:line="500" w:lineRule="exact"/>
        <w:rPr>
          <w:rFonts w:ascii="標楷體" w:eastAsia="標楷體" w:hAnsi="標楷體"/>
          <w:b/>
          <w:color w:val="0070C0"/>
          <w:sz w:val="32"/>
          <w:szCs w:val="32"/>
        </w:rPr>
      </w:pPr>
      <w:r>
        <w:rPr>
          <w:rFonts w:ascii="標楷體" w:eastAsia="標楷體" w:hAnsi="標楷體" w:hint="eastAsia"/>
          <w:sz w:val="32"/>
          <w:szCs w:val="32"/>
        </w:rPr>
        <w:t>參、</w:t>
      </w:r>
      <w:r w:rsidR="000215E1" w:rsidRPr="00873D2A">
        <w:rPr>
          <w:rFonts w:ascii="標楷體" w:eastAsia="標楷體" w:hAnsi="標楷體" w:hint="eastAsia"/>
          <w:sz w:val="32"/>
          <w:szCs w:val="32"/>
        </w:rPr>
        <w:t>會議提案</w:t>
      </w:r>
      <w:r w:rsidR="002A7E96">
        <w:rPr>
          <w:rFonts w:ascii="標楷體" w:eastAsia="標楷體" w:hAnsi="標楷體" w:hint="eastAsia"/>
          <w:sz w:val="32"/>
          <w:szCs w:val="32"/>
        </w:rPr>
        <w:t>：</w:t>
      </w:r>
      <w:r w:rsidR="002A7E96" w:rsidRPr="00856212">
        <w:rPr>
          <w:rFonts w:ascii="標楷體" w:eastAsia="標楷體" w:hAnsi="標楷體" w:hint="eastAsia"/>
          <w:b/>
          <w:color w:val="0070C0"/>
          <w:sz w:val="32"/>
          <w:szCs w:val="32"/>
        </w:rPr>
        <w:t>無</w:t>
      </w:r>
    </w:p>
    <w:p w14:paraId="2C9FDD63" w14:textId="77777777" w:rsidR="00693FAC" w:rsidRDefault="00693FAC" w:rsidP="00693FAC"/>
    <w:p w14:paraId="524E0119" w14:textId="77777777" w:rsidR="00856212" w:rsidRDefault="00962564" w:rsidP="006A1B38">
      <w:pPr>
        <w:spacing w:line="500" w:lineRule="exact"/>
        <w:rPr>
          <w:rFonts w:ascii="標楷體" w:eastAsia="標楷體" w:hAnsi="標楷體"/>
          <w:sz w:val="32"/>
          <w:szCs w:val="32"/>
        </w:rPr>
      </w:pPr>
      <w:r w:rsidRPr="006C0DCE">
        <w:rPr>
          <w:rFonts w:ascii="標楷體" w:eastAsia="標楷體" w:hAnsi="標楷體" w:hint="eastAsia"/>
          <w:sz w:val="32"/>
          <w:szCs w:val="32"/>
        </w:rPr>
        <w:t>肆</w:t>
      </w:r>
      <w:r>
        <w:rPr>
          <w:rFonts w:ascii="標楷體" w:eastAsia="標楷體" w:hAnsi="標楷體" w:hint="eastAsia"/>
          <w:sz w:val="32"/>
          <w:szCs w:val="32"/>
        </w:rPr>
        <w:t>、</w:t>
      </w:r>
      <w:r w:rsidR="00EB3B90" w:rsidRPr="006C0DCE">
        <w:rPr>
          <w:rFonts w:ascii="標楷體" w:eastAsia="標楷體" w:hAnsi="標楷體" w:hint="eastAsia"/>
          <w:sz w:val="32"/>
          <w:szCs w:val="32"/>
        </w:rPr>
        <w:t>臨時動議暨意見交流</w:t>
      </w:r>
      <w:r w:rsidR="00856212">
        <w:rPr>
          <w:rFonts w:ascii="標楷體" w:eastAsia="標楷體" w:hAnsi="標楷體" w:hint="eastAsia"/>
          <w:sz w:val="32"/>
          <w:szCs w:val="32"/>
        </w:rPr>
        <w:t>：</w:t>
      </w:r>
    </w:p>
    <w:p w14:paraId="52601EBC" w14:textId="77777777" w:rsidR="001B5665" w:rsidRDefault="006031AE" w:rsidP="006031AE">
      <w:pPr>
        <w:rPr>
          <w:rFonts w:ascii="標楷體" w:eastAsia="標楷體" w:hAnsi="標楷體"/>
          <w:b/>
          <w:color w:val="0070C0"/>
          <w:sz w:val="32"/>
          <w:szCs w:val="32"/>
        </w:rPr>
      </w:pPr>
      <w:r w:rsidRPr="00DE4849">
        <w:rPr>
          <w:rFonts w:ascii="標楷體" w:eastAsia="標楷體" w:hAnsi="標楷體"/>
          <w:b/>
          <w:color w:val="0070C0"/>
          <w:sz w:val="32"/>
          <w:szCs w:val="32"/>
        </w:rPr>
        <w:t>一</w:t>
      </w:r>
      <w:r w:rsidRPr="00DE4849">
        <w:rPr>
          <w:rFonts w:ascii="標楷體" w:eastAsia="標楷體" w:hAnsi="標楷體" w:hint="eastAsia"/>
          <w:b/>
          <w:color w:val="0070C0"/>
          <w:sz w:val="32"/>
          <w:szCs w:val="32"/>
        </w:rPr>
        <w:t>、</w:t>
      </w:r>
      <w:r w:rsidR="001B5665">
        <w:rPr>
          <w:rFonts w:ascii="標楷體" w:eastAsia="標楷體" w:hAnsi="標楷體" w:hint="eastAsia"/>
          <w:b/>
          <w:color w:val="0070C0"/>
          <w:sz w:val="32"/>
          <w:szCs w:val="32"/>
        </w:rPr>
        <w:t>有關導師遴選：</w:t>
      </w:r>
    </w:p>
    <w:p w14:paraId="7FCCF06E" w14:textId="00541CFC" w:rsidR="006031AE" w:rsidRDefault="001B5665" w:rsidP="006031AE">
      <w:pPr>
        <w:rPr>
          <w:rFonts w:ascii="標楷體" w:eastAsia="標楷體" w:hAnsi="標楷體"/>
          <w:b/>
          <w:color w:val="0070C0"/>
          <w:sz w:val="32"/>
          <w:szCs w:val="32"/>
        </w:rPr>
      </w:pPr>
      <w:r>
        <w:rPr>
          <w:rFonts w:ascii="標楷體" w:eastAsia="標楷體" w:hAnsi="標楷體" w:hint="eastAsia"/>
          <w:b/>
          <w:color w:val="0070C0"/>
          <w:sz w:val="32"/>
          <w:szCs w:val="32"/>
        </w:rPr>
        <w:t>（</w:t>
      </w:r>
      <w:r>
        <w:rPr>
          <w:rFonts w:ascii="標楷體" w:eastAsia="標楷體" w:hAnsi="標楷體"/>
          <w:b/>
          <w:color w:val="0070C0"/>
          <w:sz w:val="32"/>
          <w:szCs w:val="32"/>
        </w:rPr>
        <w:t>一</w:t>
      </w:r>
      <w:r>
        <w:rPr>
          <w:rFonts w:ascii="標楷體" w:eastAsia="標楷體" w:hAnsi="標楷體" w:hint="eastAsia"/>
          <w:b/>
          <w:color w:val="0070C0"/>
          <w:sz w:val="32"/>
          <w:szCs w:val="32"/>
        </w:rPr>
        <w:t>）</w:t>
      </w:r>
      <w:r w:rsidR="006031AE">
        <w:rPr>
          <w:rFonts w:ascii="標楷體" w:eastAsia="標楷體" w:hAnsi="標楷體" w:hint="eastAsia"/>
          <w:b/>
          <w:color w:val="0070C0"/>
          <w:sz w:val="32"/>
          <w:szCs w:val="32"/>
        </w:rPr>
        <w:t>呂</w:t>
      </w:r>
      <w:r w:rsidR="006031AE" w:rsidRPr="00DE4849">
        <w:rPr>
          <w:rFonts w:ascii="標楷體" w:eastAsia="標楷體" w:hAnsi="標楷體" w:hint="eastAsia"/>
          <w:b/>
          <w:color w:val="0070C0"/>
          <w:sz w:val="32"/>
          <w:szCs w:val="32"/>
        </w:rPr>
        <w:t>○</w:t>
      </w:r>
      <w:r w:rsidR="006031AE">
        <w:rPr>
          <w:rFonts w:ascii="標楷體" w:eastAsia="標楷體" w:hAnsi="標楷體" w:hint="eastAsia"/>
          <w:b/>
          <w:color w:val="0070C0"/>
          <w:sz w:val="32"/>
          <w:szCs w:val="32"/>
        </w:rPr>
        <w:t>玲</w:t>
      </w:r>
      <w:r w:rsidR="006031AE" w:rsidRPr="00DE4849">
        <w:rPr>
          <w:rFonts w:ascii="標楷體" w:eastAsia="標楷體" w:hAnsi="標楷體" w:hint="eastAsia"/>
          <w:b/>
          <w:color w:val="0070C0"/>
          <w:sz w:val="32"/>
          <w:szCs w:val="32"/>
        </w:rPr>
        <w:t>老師發言摘要：</w:t>
      </w:r>
    </w:p>
    <w:p w14:paraId="4A185DFB" w14:textId="77D8D824" w:rsidR="001B5665" w:rsidRPr="001D6BD5" w:rsidRDefault="00FB151B" w:rsidP="001D6BD5">
      <w:pPr>
        <w:pStyle w:val="a3"/>
        <w:numPr>
          <w:ilvl w:val="1"/>
          <w:numId w:val="15"/>
        </w:numPr>
        <w:ind w:leftChars="0"/>
        <w:rPr>
          <w:rFonts w:ascii="標楷體" w:eastAsia="標楷體" w:hAnsi="標楷體"/>
          <w:b/>
          <w:color w:val="0070C0"/>
          <w:sz w:val="32"/>
          <w:szCs w:val="32"/>
        </w:rPr>
      </w:pPr>
      <w:r w:rsidRPr="001D6BD5">
        <w:rPr>
          <w:rFonts w:ascii="標楷體" w:eastAsia="標楷體" w:hAnsi="標楷體" w:hint="eastAsia"/>
          <w:b/>
          <w:color w:val="0070C0"/>
          <w:sz w:val="32"/>
          <w:szCs w:val="32"/>
        </w:rPr>
        <w:t>本人擔任4</w:t>
      </w:r>
      <w:r w:rsidRPr="001D6BD5">
        <w:rPr>
          <w:rFonts w:ascii="標楷體" w:eastAsia="標楷體" w:hAnsi="標楷體"/>
          <w:b/>
          <w:color w:val="0070C0"/>
          <w:sz w:val="32"/>
          <w:szCs w:val="32"/>
        </w:rPr>
        <w:t>年專任老師</w:t>
      </w:r>
      <w:r w:rsidRPr="001D6BD5">
        <w:rPr>
          <w:rFonts w:ascii="標楷體" w:eastAsia="標楷體" w:hAnsi="標楷體" w:hint="eastAsia"/>
          <w:b/>
          <w:color w:val="0070C0"/>
          <w:sz w:val="32"/>
          <w:szCs w:val="32"/>
        </w:rPr>
        <w:t>，</w:t>
      </w:r>
      <w:r w:rsidRPr="001D6BD5">
        <w:rPr>
          <w:rFonts w:ascii="標楷體" w:eastAsia="標楷體" w:hAnsi="標楷體"/>
          <w:b/>
          <w:color w:val="0070C0"/>
          <w:sz w:val="32"/>
          <w:szCs w:val="32"/>
        </w:rPr>
        <w:t>有幸將開始擔任導師</w:t>
      </w:r>
      <w:r w:rsidRPr="001D6BD5">
        <w:rPr>
          <w:rFonts w:ascii="標楷體" w:eastAsia="標楷體" w:hAnsi="標楷體" w:hint="eastAsia"/>
          <w:b/>
          <w:color w:val="0070C0"/>
          <w:sz w:val="32"/>
          <w:szCs w:val="32"/>
        </w:rPr>
        <w:t>。</w:t>
      </w:r>
    </w:p>
    <w:p w14:paraId="0524C0AF" w14:textId="3130B892" w:rsidR="001D6BD5" w:rsidRPr="001D6BD5" w:rsidRDefault="0050258E" w:rsidP="001D6BD5">
      <w:pPr>
        <w:pStyle w:val="a3"/>
        <w:numPr>
          <w:ilvl w:val="1"/>
          <w:numId w:val="15"/>
        </w:numPr>
        <w:ind w:leftChars="0"/>
        <w:rPr>
          <w:rFonts w:ascii="標楷體" w:eastAsia="標楷體" w:hAnsi="標楷體"/>
          <w:b/>
          <w:color w:val="0070C0"/>
          <w:sz w:val="32"/>
          <w:szCs w:val="32"/>
        </w:rPr>
      </w:pPr>
      <w:r w:rsidRPr="001D6BD5">
        <w:rPr>
          <w:rFonts w:ascii="標楷體" w:eastAsia="標楷體" w:hAnsi="標楷體" w:hint="eastAsia"/>
          <w:b/>
          <w:color w:val="0070C0"/>
          <w:sz w:val="32"/>
          <w:szCs w:val="32"/>
        </w:rPr>
        <w:t>有關導師遴選辦法，希望各位專任老師能多加關心積分</w:t>
      </w:r>
      <w:r w:rsidR="00CE73A5" w:rsidRPr="001D6BD5">
        <w:rPr>
          <w:rFonts w:ascii="標楷體" w:eastAsia="標楷體" w:hAnsi="標楷體" w:hint="eastAsia"/>
          <w:b/>
          <w:color w:val="0070C0"/>
          <w:sz w:val="32"/>
          <w:szCs w:val="32"/>
        </w:rPr>
        <w:t>排序</w:t>
      </w:r>
      <w:r w:rsidR="001B5665" w:rsidRPr="001D6BD5">
        <w:rPr>
          <w:rFonts w:ascii="標楷體" w:eastAsia="標楷體" w:hAnsi="標楷體" w:hint="eastAsia"/>
          <w:b/>
          <w:color w:val="0070C0"/>
          <w:sz w:val="32"/>
          <w:szCs w:val="32"/>
        </w:rPr>
        <w:t xml:space="preserve"> </w:t>
      </w:r>
      <w:r w:rsidRPr="001D6BD5">
        <w:rPr>
          <w:rFonts w:ascii="標楷體" w:eastAsia="標楷體" w:hAnsi="標楷體" w:hint="eastAsia"/>
          <w:b/>
          <w:color w:val="0070C0"/>
          <w:sz w:val="32"/>
          <w:szCs w:val="32"/>
        </w:rPr>
        <w:t>表</w:t>
      </w:r>
      <w:r w:rsidR="002676E5">
        <w:rPr>
          <w:rFonts w:ascii="標楷體" w:eastAsia="標楷體" w:hAnsi="標楷體" w:hint="eastAsia"/>
          <w:b/>
          <w:color w:val="0070C0"/>
          <w:sz w:val="32"/>
          <w:szCs w:val="32"/>
        </w:rPr>
        <w:t>。</w:t>
      </w:r>
    </w:p>
    <w:p w14:paraId="09AD7781" w14:textId="7137CF9D" w:rsidR="00FB151B" w:rsidRPr="001D6BD5" w:rsidRDefault="00FB151B" w:rsidP="001D6BD5">
      <w:pPr>
        <w:pStyle w:val="a3"/>
        <w:numPr>
          <w:ilvl w:val="1"/>
          <w:numId w:val="15"/>
        </w:numPr>
        <w:ind w:leftChars="0"/>
        <w:rPr>
          <w:rFonts w:ascii="標楷體" w:eastAsia="標楷體" w:hAnsi="標楷體"/>
          <w:b/>
          <w:color w:val="0070C0"/>
          <w:sz w:val="32"/>
          <w:szCs w:val="32"/>
        </w:rPr>
      </w:pPr>
      <w:r w:rsidRPr="001D6BD5">
        <w:rPr>
          <w:rFonts w:ascii="標楷體" w:eastAsia="標楷體" w:hAnsi="標楷體" w:hint="eastAsia"/>
          <w:b/>
          <w:color w:val="0070C0"/>
          <w:sz w:val="32"/>
          <w:szCs w:val="32"/>
        </w:rPr>
        <w:t>希望能杜絕萬年專任老師。</w:t>
      </w:r>
    </w:p>
    <w:p w14:paraId="4CCD528E" w14:textId="539D70FB" w:rsidR="00C2488D" w:rsidRPr="00D67075" w:rsidRDefault="00C20D1F" w:rsidP="00522E9F">
      <w:pPr>
        <w:ind w:firstLineChars="100" w:firstLine="320"/>
        <w:rPr>
          <w:rFonts w:ascii="標楷體" w:eastAsia="標楷體" w:hAnsi="標楷體"/>
          <w:b/>
          <w:color w:val="0070C0"/>
          <w:sz w:val="32"/>
          <w:szCs w:val="32"/>
        </w:rPr>
      </w:pPr>
      <w:r w:rsidRPr="00D67075">
        <w:rPr>
          <w:rFonts w:ascii="標楷體" w:eastAsia="標楷體" w:hAnsi="標楷體" w:hint="eastAsia"/>
          <w:b/>
          <w:color w:val="0070C0"/>
          <w:sz w:val="32"/>
          <w:szCs w:val="32"/>
        </w:rPr>
        <w:t>主席</w:t>
      </w:r>
      <w:r w:rsidR="00C2488D" w:rsidRPr="00D67075">
        <w:rPr>
          <w:rFonts w:ascii="標楷體" w:eastAsia="標楷體" w:hAnsi="標楷體"/>
          <w:b/>
          <w:color w:val="0070C0"/>
          <w:sz w:val="32"/>
          <w:szCs w:val="32"/>
        </w:rPr>
        <w:t>回應</w:t>
      </w:r>
      <w:r w:rsidR="00C2488D" w:rsidRPr="00D67075">
        <w:rPr>
          <w:rFonts w:ascii="標楷體" w:eastAsia="標楷體" w:hAnsi="標楷體" w:hint="eastAsia"/>
          <w:b/>
          <w:color w:val="0070C0"/>
          <w:sz w:val="32"/>
          <w:szCs w:val="32"/>
        </w:rPr>
        <w:t>：</w:t>
      </w:r>
    </w:p>
    <w:p w14:paraId="3F432477" w14:textId="77777777" w:rsidR="00574AE4" w:rsidRDefault="00C2488D" w:rsidP="001D6BD5">
      <w:pPr>
        <w:pStyle w:val="a3"/>
        <w:numPr>
          <w:ilvl w:val="1"/>
          <w:numId w:val="31"/>
        </w:numPr>
        <w:spacing w:line="500" w:lineRule="exact"/>
        <w:ind w:leftChars="0"/>
        <w:rPr>
          <w:rFonts w:ascii="標楷體" w:eastAsia="標楷體" w:hAnsi="標楷體"/>
          <w:b/>
          <w:color w:val="0070C0"/>
          <w:sz w:val="32"/>
          <w:szCs w:val="32"/>
        </w:rPr>
      </w:pPr>
      <w:r w:rsidRPr="00C2488D">
        <w:rPr>
          <w:rFonts w:ascii="標楷體" w:eastAsia="標楷體" w:hAnsi="標楷體" w:hint="eastAsia"/>
          <w:b/>
          <w:color w:val="0070C0"/>
          <w:sz w:val="32"/>
          <w:szCs w:val="32"/>
        </w:rPr>
        <w:t>感謝老師建言。</w:t>
      </w:r>
    </w:p>
    <w:p w14:paraId="2B566EBD" w14:textId="0141400F" w:rsidR="00C2488D" w:rsidRPr="00574AE4" w:rsidRDefault="00C2488D" w:rsidP="001D6BD5">
      <w:pPr>
        <w:pStyle w:val="a3"/>
        <w:numPr>
          <w:ilvl w:val="1"/>
          <w:numId w:val="31"/>
        </w:numPr>
        <w:spacing w:line="500" w:lineRule="exact"/>
        <w:ind w:leftChars="0"/>
        <w:rPr>
          <w:rFonts w:ascii="標楷體" w:eastAsia="標楷體" w:hAnsi="標楷體"/>
          <w:b/>
          <w:color w:val="0070C0"/>
          <w:sz w:val="32"/>
          <w:szCs w:val="32"/>
        </w:rPr>
      </w:pPr>
      <w:r w:rsidRPr="00574AE4">
        <w:rPr>
          <w:rFonts w:ascii="標楷體" w:eastAsia="標楷體" w:hAnsi="標楷體"/>
          <w:b/>
          <w:color w:val="0070C0"/>
          <w:sz w:val="32"/>
          <w:szCs w:val="32"/>
        </w:rPr>
        <w:t>對於現行制度</w:t>
      </w:r>
      <w:r w:rsidRPr="00574AE4">
        <w:rPr>
          <w:rFonts w:ascii="標楷體" w:eastAsia="標楷體" w:hAnsi="標楷體" w:hint="eastAsia"/>
          <w:b/>
          <w:color w:val="0070C0"/>
          <w:sz w:val="32"/>
          <w:szCs w:val="32"/>
        </w:rPr>
        <w:t>，希能於事前彙整</w:t>
      </w:r>
      <w:r w:rsidR="00B3505F" w:rsidRPr="00574AE4">
        <w:rPr>
          <w:rFonts w:ascii="標楷體" w:eastAsia="標楷體" w:hAnsi="標楷體" w:hint="eastAsia"/>
          <w:b/>
          <w:color w:val="0070C0"/>
          <w:sz w:val="32"/>
          <w:szCs w:val="32"/>
        </w:rPr>
        <w:t>更</w:t>
      </w:r>
      <w:r w:rsidRPr="00574AE4">
        <w:rPr>
          <w:rFonts w:ascii="標楷體" w:eastAsia="標楷體" w:hAnsi="標楷體" w:hint="eastAsia"/>
          <w:b/>
          <w:color w:val="0070C0"/>
          <w:sz w:val="32"/>
          <w:szCs w:val="32"/>
        </w:rPr>
        <w:t>多意見</w:t>
      </w:r>
      <w:r w:rsidR="00B3505F" w:rsidRPr="00574AE4">
        <w:rPr>
          <w:rFonts w:ascii="標楷體" w:eastAsia="標楷體" w:hAnsi="標楷體" w:hint="eastAsia"/>
          <w:b/>
          <w:color w:val="0070C0"/>
          <w:sz w:val="32"/>
          <w:szCs w:val="32"/>
        </w:rPr>
        <w:t>，以思考更審慎周延</w:t>
      </w:r>
      <w:r w:rsidR="00B3505F" w:rsidRPr="00574AE4">
        <w:rPr>
          <w:rFonts w:ascii="標楷體" w:eastAsia="標楷體" w:hAnsi="標楷體" w:hint="eastAsia"/>
          <w:b/>
          <w:color w:val="0070C0"/>
          <w:sz w:val="32"/>
          <w:szCs w:val="32"/>
        </w:rPr>
        <w:lastRenderedPageBreak/>
        <w:t>的解決方式</w:t>
      </w:r>
      <w:r w:rsidR="002D2DBD" w:rsidRPr="00574AE4">
        <w:rPr>
          <w:rFonts w:ascii="標楷體" w:eastAsia="標楷體" w:hAnsi="標楷體" w:hint="eastAsia"/>
          <w:b/>
          <w:color w:val="0070C0"/>
          <w:sz w:val="32"/>
          <w:szCs w:val="32"/>
        </w:rPr>
        <w:t>。</w:t>
      </w:r>
    </w:p>
    <w:p w14:paraId="153614C7" w14:textId="6E329DC7" w:rsidR="00B34B1C" w:rsidRPr="00522E9F" w:rsidRDefault="00522E9F" w:rsidP="00522E9F">
      <w:pPr>
        <w:spacing w:line="500" w:lineRule="exact"/>
        <w:rPr>
          <w:rFonts w:ascii="標楷體" w:eastAsia="標楷體" w:hAnsi="標楷體"/>
          <w:b/>
          <w:color w:val="0070C0"/>
          <w:sz w:val="32"/>
          <w:szCs w:val="32"/>
        </w:rPr>
      </w:pPr>
      <w:r>
        <w:rPr>
          <w:rFonts w:ascii="標楷體" w:eastAsia="標楷體" w:hAnsi="標楷體" w:hint="eastAsia"/>
          <w:b/>
          <w:color w:val="0070C0"/>
          <w:sz w:val="32"/>
          <w:szCs w:val="32"/>
        </w:rPr>
        <w:t>（</w:t>
      </w:r>
      <w:r>
        <w:rPr>
          <w:rFonts w:ascii="標楷體" w:eastAsia="標楷體" w:hAnsi="標楷體"/>
          <w:b/>
          <w:color w:val="0070C0"/>
          <w:sz w:val="32"/>
          <w:szCs w:val="32"/>
        </w:rPr>
        <w:t>二</w:t>
      </w:r>
      <w:r>
        <w:rPr>
          <w:rFonts w:ascii="標楷體" w:eastAsia="標楷體" w:hAnsi="標楷體" w:hint="eastAsia"/>
          <w:b/>
          <w:color w:val="0070C0"/>
          <w:sz w:val="32"/>
          <w:szCs w:val="32"/>
        </w:rPr>
        <w:t>）</w:t>
      </w:r>
      <w:r w:rsidR="00C20D1F" w:rsidRPr="00522E9F">
        <w:rPr>
          <w:rFonts w:ascii="標楷體" w:eastAsia="標楷體" w:hAnsi="標楷體" w:hint="eastAsia"/>
          <w:b/>
          <w:color w:val="0070C0"/>
          <w:sz w:val="32"/>
          <w:szCs w:val="32"/>
        </w:rPr>
        <w:t>李</w:t>
      </w:r>
      <w:r w:rsidR="001B5665" w:rsidRPr="00522E9F">
        <w:rPr>
          <w:rFonts w:ascii="標楷體" w:eastAsia="標楷體" w:hAnsi="標楷體" w:hint="eastAsia"/>
          <w:b/>
          <w:color w:val="0070C0"/>
          <w:sz w:val="32"/>
          <w:szCs w:val="32"/>
        </w:rPr>
        <w:t>○</w:t>
      </w:r>
      <w:r w:rsidR="00C20D1F" w:rsidRPr="00522E9F">
        <w:rPr>
          <w:rFonts w:ascii="標楷體" w:eastAsia="標楷體" w:hAnsi="標楷體" w:hint="eastAsia"/>
          <w:b/>
          <w:color w:val="0070C0"/>
          <w:sz w:val="32"/>
          <w:szCs w:val="32"/>
        </w:rPr>
        <w:t>昭</w:t>
      </w:r>
      <w:r w:rsidR="001B5665" w:rsidRPr="00522E9F">
        <w:rPr>
          <w:rFonts w:ascii="標楷體" w:eastAsia="標楷體" w:hAnsi="標楷體" w:hint="eastAsia"/>
          <w:b/>
          <w:color w:val="0070C0"/>
          <w:sz w:val="32"/>
          <w:szCs w:val="32"/>
        </w:rPr>
        <w:t>老師發言摘要：</w:t>
      </w:r>
    </w:p>
    <w:p w14:paraId="6BAAD206" w14:textId="77777777" w:rsidR="001D6BD5" w:rsidRDefault="001D6BD5" w:rsidP="001D6BD5">
      <w:pPr>
        <w:spacing w:line="500" w:lineRule="exact"/>
        <w:ind w:firstLineChars="100" w:firstLine="320"/>
        <w:rPr>
          <w:rFonts w:ascii="標楷體" w:eastAsia="標楷體" w:hAnsi="標楷體"/>
          <w:b/>
          <w:color w:val="0070C0"/>
          <w:sz w:val="32"/>
          <w:szCs w:val="32"/>
        </w:rPr>
      </w:pPr>
      <w:r>
        <w:rPr>
          <w:rFonts w:ascii="標楷體" w:eastAsia="標楷體" w:hAnsi="標楷體" w:hint="eastAsia"/>
          <w:b/>
          <w:color w:val="0070C0"/>
          <w:sz w:val="32"/>
          <w:szCs w:val="32"/>
        </w:rPr>
        <w:t>1、</w:t>
      </w:r>
      <w:r w:rsidRPr="001D6BD5">
        <w:rPr>
          <w:rFonts w:ascii="標楷體" w:eastAsia="標楷體" w:hAnsi="標楷體" w:hint="eastAsia"/>
          <w:b/>
          <w:color w:val="0070C0"/>
          <w:sz w:val="32"/>
          <w:szCs w:val="32"/>
        </w:rPr>
        <w:t>專任老師應無積分。</w:t>
      </w:r>
    </w:p>
    <w:p w14:paraId="468ADCCA" w14:textId="0BB24911" w:rsidR="001D6BD5" w:rsidRDefault="001D6BD5" w:rsidP="001D6BD5">
      <w:pPr>
        <w:spacing w:line="500" w:lineRule="exact"/>
        <w:ind w:firstLineChars="100" w:firstLine="320"/>
        <w:rPr>
          <w:rFonts w:ascii="標楷體" w:eastAsia="標楷體" w:hAnsi="標楷體"/>
          <w:b/>
          <w:color w:val="0070C0"/>
          <w:sz w:val="32"/>
          <w:szCs w:val="32"/>
        </w:rPr>
      </w:pPr>
      <w:r w:rsidRPr="00E7142C">
        <w:rPr>
          <w:rFonts w:ascii="標楷體" w:eastAsia="標楷體" w:hAnsi="標楷體" w:hint="eastAsia"/>
          <w:b/>
          <w:color w:val="0070C0"/>
          <w:sz w:val="32"/>
          <w:szCs w:val="32"/>
        </w:rPr>
        <w:t>2、</w:t>
      </w:r>
      <w:r w:rsidRPr="00E7142C">
        <w:rPr>
          <w:rFonts w:ascii="標楷體" w:eastAsia="標楷體" w:hAnsi="標楷體"/>
          <w:b/>
          <w:color w:val="0070C0"/>
          <w:sz w:val="32"/>
          <w:szCs w:val="32"/>
        </w:rPr>
        <w:t>希請主任</w:t>
      </w:r>
      <w:r w:rsidR="00646B4C">
        <w:rPr>
          <w:rFonts w:ascii="標楷體" w:eastAsia="標楷體" w:hAnsi="標楷體"/>
          <w:b/>
          <w:color w:val="0070C0"/>
          <w:sz w:val="32"/>
          <w:szCs w:val="32"/>
        </w:rPr>
        <w:t>查明</w:t>
      </w:r>
      <w:r w:rsidRPr="00E7142C">
        <w:rPr>
          <w:rFonts w:ascii="標楷體" w:eastAsia="標楷體" w:hAnsi="標楷體"/>
          <w:b/>
          <w:color w:val="0070C0"/>
          <w:sz w:val="32"/>
          <w:szCs w:val="32"/>
        </w:rPr>
        <w:t>何以專任老師卻有積分情形</w:t>
      </w:r>
      <w:r w:rsidRPr="00E7142C">
        <w:rPr>
          <w:rFonts w:ascii="標楷體" w:eastAsia="標楷體" w:hAnsi="標楷體" w:hint="eastAsia"/>
          <w:b/>
          <w:color w:val="0070C0"/>
          <w:sz w:val="32"/>
          <w:szCs w:val="32"/>
        </w:rPr>
        <w:t>。</w:t>
      </w:r>
    </w:p>
    <w:p w14:paraId="51A9BB0F" w14:textId="24FC0B4D" w:rsidR="00522E9F" w:rsidRDefault="00C70766" w:rsidP="001D6BD5">
      <w:pPr>
        <w:spacing w:line="500" w:lineRule="exact"/>
        <w:ind w:firstLineChars="100" w:firstLine="320"/>
        <w:rPr>
          <w:rFonts w:ascii="標楷體" w:eastAsia="標楷體" w:hAnsi="標楷體"/>
          <w:b/>
          <w:color w:val="0070C0"/>
          <w:sz w:val="32"/>
          <w:szCs w:val="32"/>
        </w:rPr>
      </w:pPr>
      <w:r w:rsidRPr="00D67075">
        <w:rPr>
          <w:rFonts w:ascii="標楷體" w:eastAsia="標楷體" w:hAnsi="標楷體" w:hint="eastAsia"/>
          <w:b/>
          <w:color w:val="0070C0"/>
          <w:sz w:val="32"/>
          <w:szCs w:val="32"/>
        </w:rPr>
        <w:t>主席</w:t>
      </w:r>
      <w:r w:rsidRPr="00D67075">
        <w:rPr>
          <w:rFonts w:ascii="標楷體" w:eastAsia="標楷體" w:hAnsi="標楷體"/>
          <w:b/>
          <w:color w:val="0070C0"/>
          <w:sz w:val="32"/>
          <w:szCs w:val="32"/>
        </w:rPr>
        <w:t>回應</w:t>
      </w:r>
      <w:r w:rsidRPr="00D67075">
        <w:rPr>
          <w:rFonts w:ascii="標楷體" w:eastAsia="標楷體" w:hAnsi="標楷體" w:hint="eastAsia"/>
          <w:b/>
          <w:color w:val="0070C0"/>
          <w:sz w:val="32"/>
          <w:szCs w:val="32"/>
        </w:rPr>
        <w:t>：</w:t>
      </w:r>
    </w:p>
    <w:p w14:paraId="744A6056" w14:textId="5370248C" w:rsidR="006E2AC6" w:rsidRDefault="006E2AC6" w:rsidP="00962043">
      <w:pPr>
        <w:spacing w:line="500" w:lineRule="exact"/>
        <w:ind w:leftChars="146" w:left="798" w:hangingChars="140" w:hanging="448"/>
        <w:rPr>
          <w:rFonts w:ascii="標楷體" w:eastAsia="標楷體" w:hAnsi="標楷體"/>
          <w:b/>
          <w:color w:val="0070C0"/>
          <w:sz w:val="32"/>
          <w:szCs w:val="32"/>
        </w:rPr>
      </w:pPr>
      <w:r>
        <w:rPr>
          <w:rFonts w:ascii="標楷體" w:eastAsia="標楷體" w:hAnsi="標楷體" w:hint="eastAsia"/>
          <w:b/>
          <w:color w:val="0070C0"/>
          <w:sz w:val="32"/>
          <w:szCs w:val="32"/>
        </w:rPr>
        <w:t>1、</w:t>
      </w:r>
      <w:r>
        <w:rPr>
          <w:rFonts w:ascii="標楷體" w:eastAsia="標楷體" w:hAnsi="標楷體"/>
          <w:b/>
          <w:color w:val="0070C0"/>
          <w:sz w:val="32"/>
          <w:szCs w:val="32"/>
        </w:rPr>
        <w:t>導師遴選過程除有召開相關會議之外</w:t>
      </w:r>
      <w:r>
        <w:rPr>
          <w:rFonts w:ascii="標楷體" w:eastAsia="標楷體" w:hAnsi="標楷體" w:hint="eastAsia"/>
          <w:b/>
          <w:color w:val="0070C0"/>
          <w:sz w:val="32"/>
          <w:szCs w:val="32"/>
        </w:rPr>
        <w:t>，</w:t>
      </w:r>
      <w:r>
        <w:rPr>
          <w:rFonts w:ascii="標楷體" w:eastAsia="標楷體" w:hAnsi="標楷體"/>
          <w:b/>
          <w:color w:val="0070C0"/>
          <w:sz w:val="32"/>
          <w:szCs w:val="32"/>
        </w:rPr>
        <w:t>亦有彙整積分統計並提供予課發會各領域檢視</w:t>
      </w:r>
      <w:r w:rsidR="00962043">
        <w:rPr>
          <w:rFonts w:ascii="標楷體" w:eastAsia="標楷體" w:hAnsi="標楷體" w:hint="eastAsia"/>
          <w:b/>
          <w:color w:val="0070C0"/>
          <w:sz w:val="32"/>
          <w:szCs w:val="32"/>
        </w:rPr>
        <w:t>，以確認積分無誤。</w:t>
      </w:r>
    </w:p>
    <w:p w14:paraId="1036F4D7" w14:textId="42595947" w:rsidR="00962043" w:rsidRDefault="00962043" w:rsidP="001D6BD5">
      <w:pPr>
        <w:spacing w:line="500" w:lineRule="exact"/>
        <w:ind w:firstLineChars="100" w:firstLine="320"/>
        <w:rPr>
          <w:rFonts w:ascii="標楷體" w:eastAsia="標楷體" w:hAnsi="標楷體"/>
          <w:b/>
          <w:color w:val="0070C0"/>
          <w:sz w:val="32"/>
          <w:szCs w:val="32"/>
        </w:rPr>
      </w:pPr>
      <w:r>
        <w:rPr>
          <w:rFonts w:ascii="標楷體" w:eastAsia="標楷體" w:hAnsi="標楷體" w:hint="eastAsia"/>
          <w:b/>
          <w:color w:val="0070C0"/>
          <w:sz w:val="32"/>
          <w:szCs w:val="32"/>
        </w:rPr>
        <w:t>2、</w:t>
      </w:r>
      <w:r w:rsidR="003D0B20">
        <w:rPr>
          <w:rFonts w:ascii="標楷體" w:eastAsia="標楷體" w:hAnsi="標楷體" w:hint="eastAsia"/>
          <w:b/>
          <w:color w:val="0070C0"/>
          <w:sz w:val="32"/>
          <w:szCs w:val="32"/>
        </w:rPr>
        <w:t>請各</w:t>
      </w:r>
      <w:r w:rsidR="003D0B20" w:rsidRPr="003D0B20">
        <w:rPr>
          <w:rFonts w:ascii="標楷體" w:eastAsia="標楷體" w:hAnsi="標楷體" w:hint="eastAsia"/>
          <w:b/>
          <w:color w:val="0070C0"/>
          <w:sz w:val="32"/>
          <w:szCs w:val="32"/>
        </w:rPr>
        <w:t>老師</w:t>
      </w:r>
      <w:r w:rsidR="003D0B20">
        <w:rPr>
          <w:rFonts w:ascii="標楷體" w:eastAsia="標楷體" w:hAnsi="標楷體" w:hint="eastAsia"/>
          <w:b/>
          <w:color w:val="0070C0"/>
          <w:sz w:val="32"/>
          <w:szCs w:val="32"/>
        </w:rPr>
        <w:t>謹慎檢視積</w:t>
      </w:r>
      <w:r w:rsidR="003D0B20" w:rsidRPr="003D0B20">
        <w:rPr>
          <w:rFonts w:ascii="標楷體" w:eastAsia="標楷體" w:hAnsi="標楷體" w:hint="eastAsia"/>
          <w:b/>
          <w:color w:val="0070C0"/>
          <w:sz w:val="32"/>
          <w:szCs w:val="32"/>
        </w:rPr>
        <w:t>分並簽名確認</w:t>
      </w:r>
      <w:r w:rsidR="003D0B20">
        <w:rPr>
          <w:rFonts w:ascii="標楷體" w:eastAsia="標楷體" w:hAnsi="標楷體" w:hint="eastAsia"/>
          <w:b/>
          <w:color w:val="0070C0"/>
          <w:sz w:val="32"/>
          <w:szCs w:val="32"/>
        </w:rPr>
        <w:t>。</w:t>
      </w:r>
    </w:p>
    <w:p w14:paraId="039FAF00" w14:textId="71038D1F" w:rsidR="006155C2" w:rsidRDefault="006155C2" w:rsidP="005626FA">
      <w:pPr>
        <w:ind w:left="641" w:hangingChars="200" w:hanging="641"/>
        <w:rPr>
          <w:rFonts w:ascii="標楷體" w:eastAsia="標楷體" w:hAnsi="標楷體"/>
          <w:b/>
          <w:color w:val="0070C0"/>
          <w:sz w:val="32"/>
          <w:szCs w:val="32"/>
        </w:rPr>
      </w:pPr>
      <w:r>
        <w:rPr>
          <w:rFonts w:ascii="標楷體" w:eastAsia="標楷體" w:hAnsi="標楷體"/>
          <w:b/>
          <w:color w:val="0070C0"/>
          <w:sz w:val="32"/>
          <w:szCs w:val="32"/>
        </w:rPr>
        <w:t>二</w:t>
      </w:r>
      <w:r w:rsidRPr="00DE4849">
        <w:rPr>
          <w:rFonts w:ascii="標楷體" w:eastAsia="標楷體" w:hAnsi="標楷體" w:hint="eastAsia"/>
          <w:b/>
          <w:color w:val="0070C0"/>
          <w:sz w:val="32"/>
          <w:szCs w:val="32"/>
        </w:rPr>
        <w:t>、</w:t>
      </w:r>
      <w:r>
        <w:rPr>
          <w:rFonts w:ascii="標楷體" w:eastAsia="標楷體" w:hAnsi="標楷體" w:hint="eastAsia"/>
          <w:b/>
          <w:color w:val="0070C0"/>
          <w:sz w:val="32"/>
          <w:szCs w:val="32"/>
        </w:rPr>
        <w:t>有關</w:t>
      </w:r>
      <w:r>
        <w:rPr>
          <w:rFonts w:ascii="標楷體" w:eastAsia="標楷體" w:hAnsi="標楷體" w:hint="eastAsia"/>
          <w:b/>
          <w:color w:val="0070C0"/>
          <w:sz w:val="32"/>
          <w:szCs w:val="32"/>
        </w:rPr>
        <w:t>學生管教方式意見交流</w:t>
      </w:r>
      <w:r>
        <w:rPr>
          <w:rFonts w:ascii="標楷體" w:eastAsia="標楷體" w:hAnsi="標楷體" w:hint="eastAsia"/>
          <w:b/>
          <w:color w:val="0070C0"/>
          <w:sz w:val="32"/>
          <w:szCs w:val="32"/>
        </w:rPr>
        <w:t>：</w:t>
      </w:r>
      <w:r w:rsidR="005626FA">
        <w:rPr>
          <w:rFonts w:ascii="標楷體" w:eastAsia="標楷體" w:hAnsi="標楷體" w:hint="eastAsia"/>
          <w:b/>
          <w:color w:val="0070C0"/>
          <w:sz w:val="32"/>
          <w:szCs w:val="32"/>
        </w:rPr>
        <w:t>羅</w:t>
      </w:r>
      <w:r w:rsidR="005626FA" w:rsidRPr="00522E9F">
        <w:rPr>
          <w:rFonts w:ascii="標楷體" w:eastAsia="標楷體" w:hAnsi="標楷體" w:hint="eastAsia"/>
          <w:b/>
          <w:color w:val="0070C0"/>
          <w:sz w:val="32"/>
          <w:szCs w:val="32"/>
        </w:rPr>
        <w:t>○</w:t>
      </w:r>
      <w:r w:rsidR="005626FA">
        <w:rPr>
          <w:rFonts w:ascii="標楷體" w:eastAsia="標楷體" w:hAnsi="標楷體" w:hint="eastAsia"/>
          <w:b/>
          <w:color w:val="0070C0"/>
          <w:sz w:val="32"/>
          <w:szCs w:val="32"/>
        </w:rPr>
        <w:t>德</w:t>
      </w:r>
      <w:r w:rsidR="005626FA" w:rsidRPr="00522E9F">
        <w:rPr>
          <w:rFonts w:ascii="標楷體" w:eastAsia="標楷體" w:hAnsi="標楷體" w:hint="eastAsia"/>
          <w:b/>
          <w:color w:val="0070C0"/>
          <w:sz w:val="32"/>
          <w:szCs w:val="32"/>
        </w:rPr>
        <w:t>老師</w:t>
      </w:r>
      <w:r w:rsidR="005626FA">
        <w:rPr>
          <w:rFonts w:ascii="標楷體" w:eastAsia="標楷體" w:hAnsi="標楷體" w:hint="eastAsia"/>
          <w:b/>
          <w:color w:val="0070C0"/>
          <w:sz w:val="32"/>
          <w:szCs w:val="32"/>
        </w:rPr>
        <w:t>與林</w:t>
      </w:r>
      <w:r w:rsidR="005626FA" w:rsidRPr="00522E9F">
        <w:rPr>
          <w:rFonts w:ascii="標楷體" w:eastAsia="標楷體" w:hAnsi="標楷體" w:hint="eastAsia"/>
          <w:b/>
          <w:color w:val="0070C0"/>
          <w:sz w:val="32"/>
          <w:szCs w:val="32"/>
        </w:rPr>
        <w:t>○</w:t>
      </w:r>
      <w:r w:rsidR="005626FA">
        <w:rPr>
          <w:rFonts w:ascii="標楷體" w:eastAsia="標楷體" w:hAnsi="標楷體" w:hint="eastAsia"/>
          <w:b/>
          <w:color w:val="0070C0"/>
          <w:sz w:val="32"/>
          <w:szCs w:val="32"/>
        </w:rPr>
        <w:t>媛老師進行意見交流（略</w:t>
      </w:r>
      <w:r w:rsidR="005626FA">
        <w:rPr>
          <w:rFonts w:ascii="標楷體" w:eastAsia="標楷體" w:hAnsi="標楷體" w:hint="eastAsia"/>
          <w:b/>
          <w:color w:val="0070C0"/>
          <w:sz w:val="32"/>
          <w:szCs w:val="32"/>
        </w:rPr>
        <w:t>）。</w:t>
      </w:r>
    </w:p>
    <w:p w14:paraId="78C2D507" w14:textId="7E67137D" w:rsidR="006155C2" w:rsidRPr="005626FA" w:rsidRDefault="006155C2" w:rsidP="001D6BD5">
      <w:pPr>
        <w:spacing w:line="500" w:lineRule="exact"/>
        <w:ind w:firstLineChars="100" w:firstLine="320"/>
        <w:rPr>
          <w:rFonts w:ascii="標楷體" w:eastAsia="標楷體" w:hAnsi="標楷體" w:hint="eastAsia"/>
          <w:b/>
          <w:color w:val="0070C0"/>
          <w:sz w:val="32"/>
          <w:szCs w:val="32"/>
        </w:rPr>
      </w:pPr>
    </w:p>
    <w:p w14:paraId="68581912" w14:textId="77777777" w:rsidR="001D6BD5" w:rsidRPr="001D6BD5" w:rsidRDefault="001D6BD5" w:rsidP="001D6BD5">
      <w:pPr>
        <w:pStyle w:val="a3"/>
        <w:spacing w:line="500" w:lineRule="exact"/>
        <w:ind w:leftChars="0" w:left="2400"/>
        <w:rPr>
          <w:rFonts w:ascii="標楷體" w:eastAsia="標楷體" w:hAnsi="標楷體"/>
          <w:sz w:val="32"/>
          <w:szCs w:val="32"/>
        </w:rPr>
      </w:pPr>
    </w:p>
    <w:p w14:paraId="56C7D1DC" w14:textId="16012F8B" w:rsidR="00EB3B90" w:rsidRPr="006C0DCE" w:rsidRDefault="00962564" w:rsidP="006A1B38">
      <w:pPr>
        <w:spacing w:line="500" w:lineRule="exact"/>
        <w:rPr>
          <w:rFonts w:ascii="標楷體" w:eastAsia="標楷體" w:hAnsi="標楷體"/>
          <w:sz w:val="32"/>
          <w:szCs w:val="32"/>
        </w:rPr>
      </w:pPr>
      <w:r>
        <w:rPr>
          <w:rFonts w:ascii="標楷體" w:eastAsia="標楷體" w:hAnsi="標楷體" w:hint="eastAsia"/>
          <w:sz w:val="32"/>
          <w:szCs w:val="32"/>
        </w:rPr>
        <w:t>伍</w:t>
      </w:r>
      <w:r w:rsidR="00EB3B90" w:rsidRPr="006C0DCE">
        <w:rPr>
          <w:rFonts w:ascii="標楷體" w:eastAsia="標楷體" w:hAnsi="標楷體" w:hint="eastAsia"/>
          <w:sz w:val="32"/>
          <w:szCs w:val="32"/>
        </w:rPr>
        <w:t xml:space="preserve">、主席結語 </w:t>
      </w:r>
      <w:r w:rsidR="005A4947">
        <w:rPr>
          <w:rFonts w:ascii="標楷體" w:eastAsia="標楷體" w:hAnsi="標楷體" w:hint="eastAsia"/>
          <w:sz w:val="32"/>
          <w:szCs w:val="32"/>
        </w:rPr>
        <w:t>：</w:t>
      </w:r>
      <w:r w:rsidR="005A4947">
        <w:rPr>
          <w:rFonts w:ascii="標楷體" w:eastAsia="標楷體" w:hAnsi="標楷體" w:hint="eastAsia"/>
          <w:b/>
          <w:color w:val="0070C0"/>
          <w:sz w:val="32"/>
          <w:szCs w:val="32"/>
        </w:rPr>
        <w:t>（略）。</w:t>
      </w:r>
    </w:p>
    <w:p w14:paraId="667B022C" w14:textId="77777777" w:rsidR="002A7E96" w:rsidRDefault="002A7E96" w:rsidP="006A1B38">
      <w:pPr>
        <w:spacing w:line="500" w:lineRule="exact"/>
        <w:rPr>
          <w:rFonts w:ascii="標楷體" w:eastAsia="標楷體" w:hAnsi="標楷體"/>
          <w:sz w:val="32"/>
          <w:szCs w:val="32"/>
        </w:rPr>
      </w:pPr>
    </w:p>
    <w:p w14:paraId="2088A648" w14:textId="0F14067E" w:rsidR="0035152B" w:rsidRPr="00466348" w:rsidRDefault="00962564" w:rsidP="006A1B38">
      <w:pPr>
        <w:spacing w:line="500" w:lineRule="exact"/>
        <w:rPr>
          <w:rFonts w:ascii="標楷體" w:eastAsia="標楷體" w:hAnsi="標楷體"/>
          <w:b/>
          <w:color w:val="0070C0"/>
          <w:sz w:val="32"/>
          <w:szCs w:val="32"/>
        </w:rPr>
      </w:pPr>
      <w:r>
        <w:rPr>
          <w:rFonts w:ascii="標楷體" w:eastAsia="標楷體" w:hAnsi="標楷體" w:hint="eastAsia"/>
          <w:sz w:val="32"/>
          <w:szCs w:val="32"/>
        </w:rPr>
        <w:t>陸</w:t>
      </w:r>
      <w:r w:rsidR="00EB3B90" w:rsidRPr="006C0DCE">
        <w:rPr>
          <w:rFonts w:ascii="標楷體" w:eastAsia="標楷體" w:hAnsi="標楷體" w:hint="eastAsia"/>
          <w:sz w:val="32"/>
          <w:szCs w:val="32"/>
        </w:rPr>
        <w:t>、散會</w:t>
      </w:r>
      <w:r w:rsidR="00466348">
        <w:rPr>
          <w:rFonts w:ascii="標楷體" w:eastAsia="標楷體" w:hAnsi="標楷體" w:hint="eastAsia"/>
          <w:sz w:val="32"/>
          <w:szCs w:val="32"/>
        </w:rPr>
        <w:t>：</w:t>
      </w:r>
      <w:r w:rsidR="00466348" w:rsidRPr="00466348">
        <w:rPr>
          <w:rFonts w:ascii="標楷體" w:eastAsia="標楷體" w:hAnsi="標楷體" w:hint="eastAsia"/>
          <w:b/>
          <w:color w:val="0070C0"/>
          <w:sz w:val="32"/>
          <w:szCs w:val="32"/>
        </w:rPr>
        <w:t>下午1</w:t>
      </w:r>
      <w:r w:rsidR="00466348" w:rsidRPr="00466348">
        <w:rPr>
          <w:rFonts w:ascii="標楷體" w:eastAsia="標楷體" w:hAnsi="標楷體"/>
          <w:b/>
          <w:color w:val="0070C0"/>
          <w:sz w:val="32"/>
          <w:szCs w:val="32"/>
        </w:rPr>
        <w:t>3時</w:t>
      </w:r>
      <w:r w:rsidR="00466348" w:rsidRPr="00466348">
        <w:rPr>
          <w:rFonts w:ascii="標楷體" w:eastAsia="標楷體" w:hAnsi="標楷體" w:hint="eastAsia"/>
          <w:b/>
          <w:color w:val="0070C0"/>
          <w:sz w:val="32"/>
          <w:szCs w:val="32"/>
        </w:rPr>
        <w:t>4</w:t>
      </w:r>
      <w:r w:rsidR="00466348" w:rsidRPr="00466348">
        <w:rPr>
          <w:rFonts w:ascii="標楷體" w:eastAsia="標楷體" w:hAnsi="標楷體"/>
          <w:b/>
          <w:color w:val="0070C0"/>
          <w:sz w:val="32"/>
          <w:szCs w:val="32"/>
        </w:rPr>
        <w:t>5分</w:t>
      </w:r>
      <w:r w:rsidR="00466348" w:rsidRPr="00466348">
        <w:rPr>
          <w:rFonts w:ascii="標楷體" w:eastAsia="標楷體" w:hAnsi="標楷體" w:hint="eastAsia"/>
          <w:b/>
          <w:color w:val="0070C0"/>
          <w:sz w:val="32"/>
          <w:szCs w:val="32"/>
        </w:rPr>
        <w:t>。</w:t>
      </w:r>
    </w:p>
    <w:sectPr w:rsidR="0035152B" w:rsidRPr="00466348" w:rsidSect="0059634C">
      <w:footerReference w:type="default" r:id="rId8"/>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4168" w14:textId="77777777" w:rsidR="00520106" w:rsidRDefault="00520106" w:rsidP="00283E26">
      <w:r>
        <w:separator/>
      </w:r>
    </w:p>
  </w:endnote>
  <w:endnote w:type="continuationSeparator" w:id="0">
    <w:p w14:paraId="73E1218F" w14:textId="77777777" w:rsidR="00520106" w:rsidRDefault="00520106" w:rsidP="0028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Gungsuh">
    <w:altName w:val="Malgun Gothic"/>
    <w:charset w:val="81"/>
    <w:family w:val="roman"/>
    <w:pitch w:val="variable"/>
    <w:sig w:usb0="B00002AF" w:usb1="69D77CFB" w:usb2="00000030" w:usb3="00000000" w:csb0="0008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231800"/>
      <w:docPartObj>
        <w:docPartGallery w:val="Page Numbers (Bottom of Page)"/>
        <w:docPartUnique/>
      </w:docPartObj>
    </w:sdtPr>
    <w:sdtContent>
      <w:p w14:paraId="3F5F9EDF" w14:textId="77777777" w:rsidR="00646B4C" w:rsidRDefault="00646B4C">
        <w:pPr>
          <w:pStyle w:val="a7"/>
          <w:jc w:val="center"/>
        </w:pPr>
        <w:r>
          <w:fldChar w:fldCharType="begin"/>
        </w:r>
        <w:r>
          <w:instrText>PAGE   \* MERGEFORMAT</w:instrText>
        </w:r>
        <w:r>
          <w:fldChar w:fldCharType="separate"/>
        </w:r>
        <w:r w:rsidRPr="00766FC4">
          <w:rPr>
            <w:noProof/>
            <w:lang w:val="zh-TW"/>
          </w:rPr>
          <w:t>8</w:t>
        </w:r>
        <w:r>
          <w:fldChar w:fldCharType="end"/>
        </w:r>
      </w:p>
    </w:sdtContent>
  </w:sdt>
  <w:p w14:paraId="525EA348" w14:textId="77777777" w:rsidR="00646B4C" w:rsidRDefault="00646B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3B02F" w14:textId="77777777" w:rsidR="00520106" w:rsidRDefault="00520106" w:rsidP="00283E26">
      <w:r>
        <w:separator/>
      </w:r>
    </w:p>
  </w:footnote>
  <w:footnote w:type="continuationSeparator" w:id="0">
    <w:p w14:paraId="6C8FDC79" w14:textId="77777777" w:rsidR="00520106" w:rsidRDefault="00520106" w:rsidP="0028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40EF"/>
    <w:multiLevelType w:val="hybridMultilevel"/>
    <w:tmpl w:val="C2BAD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F2785"/>
    <w:multiLevelType w:val="multilevel"/>
    <w:tmpl w:val="51F6A3D0"/>
    <w:lvl w:ilvl="0">
      <w:start w:val="1"/>
      <w:numFmt w:val="decimal"/>
      <w:lvlText w:val="%1."/>
      <w:lvlJc w:val="left"/>
      <w:pPr>
        <w:ind w:left="360" w:hanging="36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65404C"/>
    <w:multiLevelType w:val="hybridMultilevel"/>
    <w:tmpl w:val="EBCEE4D4"/>
    <w:lvl w:ilvl="0" w:tplc="D18EE05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43680"/>
    <w:multiLevelType w:val="hybridMultilevel"/>
    <w:tmpl w:val="8D36BC18"/>
    <w:lvl w:ilvl="0" w:tplc="760AF54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467565B"/>
    <w:multiLevelType w:val="hybridMultilevel"/>
    <w:tmpl w:val="4C1AF62A"/>
    <w:lvl w:ilvl="0" w:tplc="83500F34">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863306F"/>
    <w:multiLevelType w:val="hybridMultilevel"/>
    <w:tmpl w:val="5ED8FAA8"/>
    <w:lvl w:ilvl="0" w:tplc="A990AC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F92DB4"/>
    <w:multiLevelType w:val="hybridMultilevel"/>
    <w:tmpl w:val="F4FAABD6"/>
    <w:lvl w:ilvl="0" w:tplc="84E606CC">
      <w:start w:val="1"/>
      <w:numFmt w:val="decimal"/>
      <w:lvlText w:val="%1."/>
      <w:lvlJc w:val="left"/>
      <w:pPr>
        <w:ind w:left="360" w:hanging="360"/>
      </w:pPr>
      <w:rPr>
        <w:rFonts w:hint="default"/>
      </w:rPr>
    </w:lvl>
    <w:lvl w:ilvl="1" w:tplc="C9A2D6FE">
      <w:start w:val="3"/>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8DD66D3"/>
    <w:multiLevelType w:val="hybridMultilevel"/>
    <w:tmpl w:val="673E1AFA"/>
    <w:lvl w:ilvl="0" w:tplc="EA6A98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262CF1"/>
    <w:multiLevelType w:val="hybridMultilevel"/>
    <w:tmpl w:val="97AC166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9" w15:restartNumberingAfterBreak="0">
    <w:nsid w:val="2EBE5D4D"/>
    <w:multiLevelType w:val="hybridMultilevel"/>
    <w:tmpl w:val="504018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FC49A1"/>
    <w:multiLevelType w:val="hybridMultilevel"/>
    <w:tmpl w:val="8E4C6B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B97225"/>
    <w:multiLevelType w:val="hybridMultilevel"/>
    <w:tmpl w:val="30162EAC"/>
    <w:lvl w:ilvl="0" w:tplc="F33271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B54532"/>
    <w:multiLevelType w:val="hybridMultilevel"/>
    <w:tmpl w:val="BABC39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9BD47E0"/>
    <w:multiLevelType w:val="hybridMultilevel"/>
    <w:tmpl w:val="34B0A40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4" w15:restartNumberingAfterBreak="0">
    <w:nsid w:val="448C725C"/>
    <w:multiLevelType w:val="hybridMultilevel"/>
    <w:tmpl w:val="54FA5E50"/>
    <w:lvl w:ilvl="0" w:tplc="FC4A6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7E050C"/>
    <w:multiLevelType w:val="hybridMultilevel"/>
    <w:tmpl w:val="C060ABDE"/>
    <w:lvl w:ilvl="0" w:tplc="AD60A6CE">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061FE0"/>
    <w:multiLevelType w:val="hybridMultilevel"/>
    <w:tmpl w:val="A84274EA"/>
    <w:lvl w:ilvl="0" w:tplc="37DA054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3D4ABE"/>
    <w:multiLevelType w:val="hybridMultilevel"/>
    <w:tmpl w:val="673E1AFA"/>
    <w:lvl w:ilvl="0" w:tplc="EA6A98E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67165D"/>
    <w:multiLevelType w:val="multilevel"/>
    <w:tmpl w:val="51F6A3D0"/>
    <w:lvl w:ilvl="0">
      <w:start w:val="1"/>
      <w:numFmt w:val="decimal"/>
      <w:lvlText w:val="%1."/>
      <w:lvlJc w:val="left"/>
      <w:pPr>
        <w:ind w:left="360" w:hanging="36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2FE1082"/>
    <w:multiLevelType w:val="hybridMultilevel"/>
    <w:tmpl w:val="BFAE173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CAF25D1C">
      <w:start w:val="1"/>
      <w:numFmt w:val="decimal"/>
      <w:lvlText w:val="(%4)"/>
      <w:lvlJc w:val="left"/>
      <w:pPr>
        <w:ind w:left="2280" w:hanging="360"/>
      </w:pPr>
      <w:rPr>
        <w:rFonts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54DF4407"/>
    <w:multiLevelType w:val="hybridMultilevel"/>
    <w:tmpl w:val="1BAE4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7D251B"/>
    <w:multiLevelType w:val="multilevel"/>
    <w:tmpl w:val="4D8C5E5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D182446"/>
    <w:multiLevelType w:val="hybridMultilevel"/>
    <w:tmpl w:val="7A66271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3" w15:restartNumberingAfterBreak="0">
    <w:nsid w:val="60DC1B74"/>
    <w:multiLevelType w:val="hybridMultilevel"/>
    <w:tmpl w:val="30162EAC"/>
    <w:lvl w:ilvl="0" w:tplc="F33271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344BF9"/>
    <w:multiLevelType w:val="hybridMultilevel"/>
    <w:tmpl w:val="CE38DC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E11A26"/>
    <w:multiLevelType w:val="hybridMultilevel"/>
    <w:tmpl w:val="DDEE6D00"/>
    <w:lvl w:ilvl="0" w:tplc="960CED4A">
      <w:start w:val="1"/>
      <w:numFmt w:val="ideographLegalTraditional"/>
      <w:lvlText w:val="%1、"/>
      <w:lvlJc w:val="left"/>
      <w:pPr>
        <w:ind w:left="648" w:hanging="648"/>
      </w:pPr>
      <w:rPr>
        <w:rFonts w:hint="default"/>
      </w:rPr>
    </w:lvl>
    <w:lvl w:ilvl="1" w:tplc="88B85CEA">
      <w:start w:val="1"/>
      <w:numFmt w:val="taiwaneseCountingThousand"/>
      <w:lvlText w:val="%2、"/>
      <w:lvlJc w:val="left"/>
      <w:pPr>
        <w:ind w:left="1200" w:hanging="720"/>
      </w:pPr>
      <w:rPr>
        <w:rFonts w:hint="default"/>
        <w:b w:val="0"/>
        <w:sz w:val="32"/>
      </w:rPr>
    </w:lvl>
    <w:lvl w:ilvl="2" w:tplc="379A5F8C">
      <w:start w:val="6"/>
      <w:numFmt w:val="taiwaneseCountingThousand"/>
      <w:lvlText w:val="（%3）"/>
      <w:lvlJc w:val="left"/>
      <w:pPr>
        <w:ind w:left="1788" w:hanging="828"/>
      </w:pPr>
      <w:rPr>
        <w:rFonts w:hint="default"/>
        <w:b w:val="0"/>
        <w:color w:val="auto"/>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E47581"/>
    <w:multiLevelType w:val="hybridMultilevel"/>
    <w:tmpl w:val="A27AD170"/>
    <w:lvl w:ilvl="0" w:tplc="FC4A6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61A1017"/>
    <w:multiLevelType w:val="hybridMultilevel"/>
    <w:tmpl w:val="FC8626D2"/>
    <w:lvl w:ilvl="0" w:tplc="46E42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5C3691"/>
    <w:multiLevelType w:val="hybridMultilevel"/>
    <w:tmpl w:val="206AE66C"/>
    <w:lvl w:ilvl="0" w:tplc="258A9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AF02EA"/>
    <w:multiLevelType w:val="hybridMultilevel"/>
    <w:tmpl w:val="30162EAC"/>
    <w:lvl w:ilvl="0" w:tplc="F332718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BC7282"/>
    <w:multiLevelType w:val="hybridMultilevel"/>
    <w:tmpl w:val="FA24FD78"/>
    <w:lvl w:ilvl="0" w:tplc="BF0EF79E">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10"/>
  </w:num>
  <w:num w:numId="3">
    <w:abstractNumId w:val="6"/>
  </w:num>
  <w:num w:numId="4">
    <w:abstractNumId w:val="2"/>
  </w:num>
  <w:num w:numId="5">
    <w:abstractNumId w:val="12"/>
  </w:num>
  <w:num w:numId="6">
    <w:abstractNumId w:val="19"/>
  </w:num>
  <w:num w:numId="7">
    <w:abstractNumId w:val="4"/>
  </w:num>
  <w:num w:numId="8">
    <w:abstractNumId w:val="8"/>
  </w:num>
  <w:num w:numId="9">
    <w:abstractNumId w:val="22"/>
  </w:num>
  <w:num w:numId="10">
    <w:abstractNumId w:val="13"/>
  </w:num>
  <w:num w:numId="11">
    <w:abstractNumId w:val="21"/>
  </w:num>
  <w:num w:numId="12">
    <w:abstractNumId w:val="23"/>
  </w:num>
  <w:num w:numId="13">
    <w:abstractNumId w:val="24"/>
  </w:num>
  <w:num w:numId="14">
    <w:abstractNumId w:val="5"/>
  </w:num>
  <w:num w:numId="15">
    <w:abstractNumId w:val="18"/>
  </w:num>
  <w:num w:numId="16">
    <w:abstractNumId w:val="29"/>
  </w:num>
  <w:num w:numId="17">
    <w:abstractNumId w:val="9"/>
  </w:num>
  <w:num w:numId="18">
    <w:abstractNumId w:val="27"/>
  </w:num>
  <w:num w:numId="19">
    <w:abstractNumId w:val="11"/>
  </w:num>
  <w:num w:numId="20">
    <w:abstractNumId w:val="28"/>
  </w:num>
  <w:num w:numId="21">
    <w:abstractNumId w:val="3"/>
  </w:num>
  <w:num w:numId="22">
    <w:abstractNumId w:val="0"/>
  </w:num>
  <w:num w:numId="23">
    <w:abstractNumId w:val="14"/>
  </w:num>
  <w:num w:numId="24">
    <w:abstractNumId w:val="26"/>
  </w:num>
  <w:num w:numId="25">
    <w:abstractNumId w:val="20"/>
  </w:num>
  <w:num w:numId="26">
    <w:abstractNumId w:val="16"/>
  </w:num>
  <w:num w:numId="27">
    <w:abstractNumId w:val="15"/>
  </w:num>
  <w:num w:numId="28">
    <w:abstractNumId w:val="7"/>
  </w:num>
  <w:num w:numId="29">
    <w:abstractNumId w:val="17"/>
  </w:num>
  <w:num w:numId="30">
    <w:abstractNumId w:val="30"/>
  </w:num>
  <w:num w:numId="31">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73C"/>
    <w:rsid w:val="000133DB"/>
    <w:rsid w:val="000215E1"/>
    <w:rsid w:val="0003045E"/>
    <w:rsid w:val="0003092F"/>
    <w:rsid w:val="000314E5"/>
    <w:rsid w:val="000325DA"/>
    <w:rsid w:val="00036D35"/>
    <w:rsid w:val="000379CB"/>
    <w:rsid w:val="00037DA0"/>
    <w:rsid w:val="00042021"/>
    <w:rsid w:val="00045993"/>
    <w:rsid w:val="0004620D"/>
    <w:rsid w:val="000600EE"/>
    <w:rsid w:val="000608C6"/>
    <w:rsid w:val="00060F4B"/>
    <w:rsid w:val="0006129A"/>
    <w:rsid w:val="000664AD"/>
    <w:rsid w:val="00066DB8"/>
    <w:rsid w:val="00070C8B"/>
    <w:rsid w:val="0009006E"/>
    <w:rsid w:val="000975A6"/>
    <w:rsid w:val="000A2293"/>
    <w:rsid w:val="000A354C"/>
    <w:rsid w:val="000B278F"/>
    <w:rsid w:val="000E3150"/>
    <w:rsid w:val="000E3704"/>
    <w:rsid w:val="000E4D27"/>
    <w:rsid w:val="001027A4"/>
    <w:rsid w:val="001027A7"/>
    <w:rsid w:val="00121AFE"/>
    <w:rsid w:val="00122294"/>
    <w:rsid w:val="00125477"/>
    <w:rsid w:val="00130D10"/>
    <w:rsid w:val="00131978"/>
    <w:rsid w:val="00131DB0"/>
    <w:rsid w:val="00131DEA"/>
    <w:rsid w:val="00135DC9"/>
    <w:rsid w:val="00140830"/>
    <w:rsid w:val="001417B9"/>
    <w:rsid w:val="00143B72"/>
    <w:rsid w:val="001452CB"/>
    <w:rsid w:val="00146C9D"/>
    <w:rsid w:val="0015336C"/>
    <w:rsid w:val="00155B60"/>
    <w:rsid w:val="00157A10"/>
    <w:rsid w:val="001627C9"/>
    <w:rsid w:val="00170013"/>
    <w:rsid w:val="0017448D"/>
    <w:rsid w:val="00175FDB"/>
    <w:rsid w:val="00182310"/>
    <w:rsid w:val="00182F32"/>
    <w:rsid w:val="00185C83"/>
    <w:rsid w:val="00190599"/>
    <w:rsid w:val="001B1BA5"/>
    <w:rsid w:val="001B5665"/>
    <w:rsid w:val="001B5962"/>
    <w:rsid w:val="001D6BD5"/>
    <w:rsid w:val="001E77F8"/>
    <w:rsid w:val="001F1C12"/>
    <w:rsid w:val="00200294"/>
    <w:rsid w:val="00201BC5"/>
    <w:rsid w:val="00205A3A"/>
    <w:rsid w:val="002113E9"/>
    <w:rsid w:val="0021259C"/>
    <w:rsid w:val="00214335"/>
    <w:rsid w:val="00217AF6"/>
    <w:rsid w:val="00240B18"/>
    <w:rsid w:val="00246514"/>
    <w:rsid w:val="00253581"/>
    <w:rsid w:val="00255362"/>
    <w:rsid w:val="002556AC"/>
    <w:rsid w:val="00257008"/>
    <w:rsid w:val="0026193F"/>
    <w:rsid w:val="00266839"/>
    <w:rsid w:val="002676E5"/>
    <w:rsid w:val="0027324A"/>
    <w:rsid w:val="00277AB2"/>
    <w:rsid w:val="002832B2"/>
    <w:rsid w:val="00283E26"/>
    <w:rsid w:val="00285072"/>
    <w:rsid w:val="00286B2A"/>
    <w:rsid w:val="00297072"/>
    <w:rsid w:val="002A0ABD"/>
    <w:rsid w:val="002A2D3C"/>
    <w:rsid w:val="002A6BAF"/>
    <w:rsid w:val="002A7E96"/>
    <w:rsid w:val="002B21AC"/>
    <w:rsid w:val="002B7AD3"/>
    <w:rsid w:val="002C5032"/>
    <w:rsid w:val="002C7D8C"/>
    <w:rsid w:val="002D2CD9"/>
    <w:rsid w:val="002D2DBD"/>
    <w:rsid w:val="002E14B9"/>
    <w:rsid w:val="002E43B9"/>
    <w:rsid w:val="002E5AD9"/>
    <w:rsid w:val="002E5DBD"/>
    <w:rsid w:val="002E70F0"/>
    <w:rsid w:val="002F0FB1"/>
    <w:rsid w:val="002F394F"/>
    <w:rsid w:val="002F4858"/>
    <w:rsid w:val="002F5711"/>
    <w:rsid w:val="0030010B"/>
    <w:rsid w:val="003003F6"/>
    <w:rsid w:val="00312381"/>
    <w:rsid w:val="00312ADB"/>
    <w:rsid w:val="00315B5A"/>
    <w:rsid w:val="00316162"/>
    <w:rsid w:val="00316C30"/>
    <w:rsid w:val="00325BD1"/>
    <w:rsid w:val="00326AA4"/>
    <w:rsid w:val="00332938"/>
    <w:rsid w:val="00333D3B"/>
    <w:rsid w:val="0033779E"/>
    <w:rsid w:val="00340186"/>
    <w:rsid w:val="00344BCF"/>
    <w:rsid w:val="0035152B"/>
    <w:rsid w:val="00364435"/>
    <w:rsid w:val="0037773C"/>
    <w:rsid w:val="00381559"/>
    <w:rsid w:val="00381A20"/>
    <w:rsid w:val="00383469"/>
    <w:rsid w:val="0039354B"/>
    <w:rsid w:val="003A0164"/>
    <w:rsid w:val="003A018D"/>
    <w:rsid w:val="003A1694"/>
    <w:rsid w:val="003A3D60"/>
    <w:rsid w:val="003B228F"/>
    <w:rsid w:val="003B5FB9"/>
    <w:rsid w:val="003D0B20"/>
    <w:rsid w:val="003D1427"/>
    <w:rsid w:val="003D7D95"/>
    <w:rsid w:val="003E2D20"/>
    <w:rsid w:val="003F652C"/>
    <w:rsid w:val="00406408"/>
    <w:rsid w:val="0041220A"/>
    <w:rsid w:val="00421765"/>
    <w:rsid w:val="004238E0"/>
    <w:rsid w:val="004277B7"/>
    <w:rsid w:val="004323AC"/>
    <w:rsid w:val="00434DB2"/>
    <w:rsid w:val="00437E8C"/>
    <w:rsid w:val="004441EE"/>
    <w:rsid w:val="00450EDC"/>
    <w:rsid w:val="00456FD5"/>
    <w:rsid w:val="004614AB"/>
    <w:rsid w:val="00466348"/>
    <w:rsid w:val="00476B91"/>
    <w:rsid w:val="004807EC"/>
    <w:rsid w:val="00481ACF"/>
    <w:rsid w:val="00481FC3"/>
    <w:rsid w:val="00490F1C"/>
    <w:rsid w:val="00495BA0"/>
    <w:rsid w:val="00495E49"/>
    <w:rsid w:val="004A1126"/>
    <w:rsid w:val="004A60A7"/>
    <w:rsid w:val="004A7ECE"/>
    <w:rsid w:val="004B0DF4"/>
    <w:rsid w:val="004B1DE0"/>
    <w:rsid w:val="004B6000"/>
    <w:rsid w:val="004C53B9"/>
    <w:rsid w:val="004D13C4"/>
    <w:rsid w:val="004D2165"/>
    <w:rsid w:val="004E1423"/>
    <w:rsid w:val="004F599B"/>
    <w:rsid w:val="004F7988"/>
    <w:rsid w:val="00501D0B"/>
    <w:rsid w:val="0050258E"/>
    <w:rsid w:val="00510C01"/>
    <w:rsid w:val="00513D5E"/>
    <w:rsid w:val="00520106"/>
    <w:rsid w:val="0052141F"/>
    <w:rsid w:val="00522E9F"/>
    <w:rsid w:val="00524C11"/>
    <w:rsid w:val="0052669D"/>
    <w:rsid w:val="00527880"/>
    <w:rsid w:val="005279A0"/>
    <w:rsid w:val="005309D0"/>
    <w:rsid w:val="00535EF2"/>
    <w:rsid w:val="005372EA"/>
    <w:rsid w:val="00553227"/>
    <w:rsid w:val="00561EEF"/>
    <w:rsid w:val="005626FA"/>
    <w:rsid w:val="00566C80"/>
    <w:rsid w:val="00570884"/>
    <w:rsid w:val="005722E5"/>
    <w:rsid w:val="00574AE4"/>
    <w:rsid w:val="00580F91"/>
    <w:rsid w:val="00587A75"/>
    <w:rsid w:val="005901B3"/>
    <w:rsid w:val="005950F6"/>
    <w:rsid w:val="00595264"/>
    <w:rsid w:val="005956DE"/>
    <w:rsid w:val="0059634C"/>
    <w:rsid w:val="00597767"/>
    <w:rsid w:val="005A0B82"/>
    <w:rsid w:val="005A45EB"/>
    <w:rsid w:val="005A4947"/>
    <w:rsid w:val="005B528D"/>
    <w:rsid w:val="005C0AD7"/>
    <w:rsid w:val="005D1F1E"/>
    <w:rsid w:val="005D20C2"/>
    <w:rsid w:val="005D314C"/>
    <w:rsid w:val="005D3344"/>
    <w:rsid w:val="005D5BEA"/>
    <w:rsid w:val="005D6939"/>
    <w:rsid w:val="005D780A"/>
    <w:rsid w:val="005E2406"/>
    <w:rsid w:val="005E772E"/>
    <w:rsid w:val="005E777B"/>
    <w:rsid w:val="005F3459"/>
    <w:rsid w:val="005F3AFB"/>
    <w:rsid w:val="006031AE"/>
    <w:rsid w:val="00607313"/>
    <w:rsid w:val="006133F9"/>
    <w:rsid w:val="00614865"/>
    <w:rsid w:val="006155C2"/>
    <w:rsid w:val="00632586"/>
    <w:rsid w:val="00632872"/>
    <w:rsid w:val="00633277"/>
    <w:rsid w:val="00633707"/>
    <w:rsid w:val="00643B3C"/>
    <w:rsid w:val="00644534"/>
    <w:rsid w:val="00645BE7"/>
    <w:rsid w:val="00646B4C"/>
    <w:rsid w:val="00656DC2"/>
    <w:rsid w:val="006722E4"/>
    <w:rsid w:val="006731F7"/>
    <w:rsid w:val="00677EAA"/>
    <w:rsid w:val="0068713E"/>
    <w:rsid w:val="00693FAC"/>
    <w:rsid w:val="006954FA"/>
    <w:rsid w:val="00697FA6"/>
    <w:rsid w:val="006A1B38"/>
    <w:rsid w:val="006B152E"/>
    <w:rsid w:val="006B24EA"/>
    <w:rsid w:val="006B44E4"/>
    <w:rsid w:val="006C0DCE"/>
    <w:rsid w:val="006C73AF"/>
    <w:rsid w:val="006C795D"/>
    <w:rsid w:val="006E1E15"/>
    <w:rsid w:val="006E2AC6"/>
    <w:rsid w:val="006F081C"/>
    <w:rsid w:val="006F4415"/>
    <w:rsid w:val="006F621E"/>
    <w:rsid w:val="0070001D"/>
    <w:rsid w:val="00703B01"/>
    <w:rsid w:val="00705262"/>
    <w:rsid w:val="00710D0E"/>
    <w:rsid w:val="00714B30"/>
    <w:rsid w:val="00715253"/>
    <w:rsid w:val="00724BCB"/>
    <w:rsid w:val="007260F7"/>
    <w:rsid w:val="00727E4D"/>
    <w:rsid w:val="007334D0"/>
    <w:rsid w:val="007371EF"/>
    <w:rsid w:val="00742906"/>
    <w:rsid w:val="00744177"/>
    <w:rsid w:val="007451BF"/>
    <w:rsid w:val="0075350A"/>
    <w:rsid w:val="007573ED"/>
    <w:rsid w:val="00757A60"/>
    <w:rsid w:val="00766FC4"/>
    <w:rsid w:val="00776C02"/>
    <w:rsid w:val="00786199"/>
    <w:rsid w:val="00792BC1"/>
    <w:rsid w:val="007960A8"/>
    <w:rsid w:val="00797FBA"/>
    <w:rsid w:val="007A3A34"/>
    <w:rsid w:val="007A4950"/>
    <w:rsid w:val="007A61BE"/>
    <w:rsid w:val="007B235C"/>
    <w:rsid w:val="007B3141"/>
    <w:rsid w:val="007B6424"/>
    <w:rsid w:val="007B74EE"/>
    <w:rsid w:val="007C4F4D"/>
    <w:rsid w:val="007C5E78"/>
    <w:rsid w:val="007F04B3"/>
    <w:rsid w:val="007F282A"/>
    <w:rsid w:val="007F5732"/>
    <w:rsid w:val="008000A2"/>
    <w:rsid w:val="00801033"/>
    <w:rsid w:val="0080226F"/>
    <w:rsid w:val="008077B2"/>
    <w:rsid w:val="00810035"/>
    <w:rsid w:val="008105B0"/>
    <w:rsid w:val="00810A92"/>
    <w:rsid w:val="00813746"/>
    <w:rsid w:val="00814BD3"/>
    <w:rsid w:val="0081503B"/>
    <w:rsid w:val="00824582"/>
    <w:rsid w:val="00826145"/>
    <w:rsid w:val="0083133E"/>
    <w:rsid w:val="00840647"/>
    <w:rsid w:val="00840B9B"/>
    <w:rsid w:val="00842B42"/>
    <w:rsid w:val="008516F5"/>
    <w:rsid w:val="00852050"/>
    <w:rsid w:val="00856212"/>
    <w:rsid w:val="00857738"/>
    <w:rsid w:val="00872742"/>
    <w:rsid w:val="00873D2A"/>
    <w:rsid w:val="00875F35"/>
    <w:rsid w:val="00877C9F"/>
    <w:rsid w:val="008872C4"/>
    <w:rsid w:val="00894753"/>
    <w:rsid w:val="008A0592"/>
    <w:rsid w:val="008A4EA5"/>
    <w:rsid w:val="008A5E74"/>
    <w:rsid w:val="008A6BCB"/>
    <w:rsid w:val="008B130C"/>
    <w:rsid w:val="008B2C45"/>
    <w:rsid w:val="008B3348"/>
    <w:rsid w:val="008B4487"/>
    <w:rsid w:val="008B6678"/>
    <w:rsid w:val="008C3208"/>
    <w:rsid w:val="008D1775"/>
    <w:rsid w:val="008E5076"/>
    <w:rsid w:val="008E6D72"/>
    <w:rsid w:val="008F1856"/>
    <w:rsid w:val="008F6A4E"/>
    <w:rsid w:val="009035DD"/>
    <w:rsid w:val="0090772A"/>
    <w:rsid w:val="009250F2"/>
    <w:rsid w:val="0093302D"/>
    <w:rsid w:val="009367FB"/>
    <w:rsid w:val="00941C4B"/>
    <w:rsid w:val="009533E8"/>
    <w:rsid w:val="00957B4B"/>
    <w:rsid w:val="00962043"/>
    <w:rsid w:val="00962564"/>
    <w:rsid w:val="00965F74"/>
    <w:rsid w:val="00972B7D"/>
    <w:rsid w:val="00976253"/>
    <w:rsid w:val="0097773A"/>
    <w:rsid w:val="00983A4E"/>
    <w:rsid w:val="0099054B"/>
    <w:rsid w:val="00996B0B"/>
    <w:rsid w:val="009A0A09"/>
    <w:rsid w:val="009B04AB"/>
    <w:rsid w:val="009B06AD"/>
    <w:rsid w:val="009B4ECD"/>
    <w:rsid w:val="009B6332"/>
    <w:rsid w:val="009B7914"/>
    <w:rsid w:val="009C05C1"/>
    <w:rsid w:val="009C61E6"/>
    <w:rsid w:val="009C64B5"/>
    <w:rsid w:val="009E1426"/>
    <w:rsid w:val="009E3188"/>
    <w:rsid w:val="009E3B42"/>
    <w:rsid w:val="009E6491"/>
    <w:rsid w:val="009E7761"/>
    <w:rsid w:val="009E7E02"/>
    <w:rsid w:val="009F68B1"/>
    <w:rsid w:val="009F6C57"/>
    <w:rsid w:val="009F706E"/>
    <w:rsid w:val="00A015A5"/>
    <w:rsid w:val="00A0365A"/>
    <w:rsid w:val="00A14CDD"/>
    <w:rsid w:val="00A16BA4"/>
    <w:rsid w:val="00A35E35"/>
    <w:rsid w:val="00A44C36"/>
    <w:rsid w:val="00A7350A"/>
    <w:rsid w:val="00A771F5"/>
    <w:rsid w:val="00A81224"/>
    <w:rsid w:val="00A823F0"/>
    <w:rsid w:val="00AA311C"/>
    <w:rsid w:val="00AA4D86"/>
    <w:rsid w:val="00AA7D3D"/>
    <w:rsid w:val="00AB0371"/>
    <w:rsid w:val="00AB4B4A"/>
    <w:rsid w:val="00AC783D"/>
    <w:rsid w:val="00AD06B2"/>
    <w:rsid w:val="00AE0A2C"/>
    <w:rsid w:val="00AE783D"/>
    <w:rsid w:val="00AE7CA3"/>
    <w:rsid w:val="00AF6D48"/>
    <w:rsid w:val="00B01FC7"/>
    <w:rsid w:val="00B02C41"/>
    <w:rsid w:val="00B058C5"/>
    <w:rsid w:val="00B15518"/>
    <w:rsid w:val="00B23C70"/>
    <w:rsid w:val="00B26092"/>
    <w:rsid w:val="00B261AB"/>
    <w:rsid w:val="00B30B51"/>
    <w:rsid w:val="00B34B1C"/>
    <w:rsid w:val="00B3505F"/>
    <w:rsid w:val="00B35A19"/>
    <w:rsid w:val="00B40908"/>
    <w:rsid w:val="00B41E71"/>
    <w:rsid w:val="00B46167"/>
    <w:rsid w:val="00B524E8"/>
    <w:rsid w:val="00B52C40"/>
    <w:rsid w:val="00B63B98"/>
    <w:rsid w:val="00B647AC"/>
    <w:rsid w:val="00B65C5E"/>
    <w:rsid w:val="00B66B4E"/>
    <w:rsid w:val="00B728B4"/>
    <w:rsid w:val="00B72C12"/>
    <w:rsid w:val="00B82D97"/>
    <w:rsid w:val="00B83EF0"/>
    <w:rsid w:val="00B870AF"/>
    <w:rsid w:val="00B914C8"/>
    <w:rsid w:val="00B943D1"/>
    <w:rsid w:val="00B95AB9"/>
    <w:rsid w:val="00B96375"/>
    <w:rsid w:val="00BA29BA"/>
    <w:rsid w:val="00BA7BB2"/>
    <w:rsid w:val="00BB28B6"/>
    <w:rsid w:val="00BB5C86"/>
    <w:rsid w:val="00BD24BE"/>
    <w:rsid w:val="00BE26D5"/>
    <w:rsid w:val="00BF04DE"/>
    <w:rsid w:val="00BF1AA0"/>
    <w:rsid w:val="00BF253A"/>
    <w:rsid w:val="00C00B8A"/>
    <w:rsid w:val="00C00F3F"/>
    <w:rsid w:val="00C05F71"/>
    <w:rsid w:val="00C132CE"/>
    <w:rsid w:val="00C20D1F"/>
    <w:rsid w:val="00C230F2"/>
    <w:rsid w:val="00C2488D"/>
    <w:rsid w:val="00C269E0"/>
    <w:rsid w:val="00C310C5"/>
    <w:rsid w:val="00C33F22"/>
    <w:rsid w:val="00C42A61"/>
    <w:rsid w:val="00C4577F"/>
    <w:rsid w:val="00C50894"/>
    <w:rsid w:val="00C52ABE"/>
    <w:rsid w:val="00C53923"/>
    <w:rsid w:val="00C61758"/>
    <w:rsid w:val="00C70766"/>
    <w:rsid w:val="00C750D4"/>
    <w:rsid w:val="00C86590"/>
    <w:rsid w:val="00C91E67"/>
    <w:rsid w:val="00C92F62"/>
    <w:rsid w:val="00C935A8"/>
    <w:rsid w:val="00C95057"/>
    <w:rsid w:val="00C978F2"/>
    <w:rsid w:val="00CA0BE7"/>
    <w:rsid w:val="00CA513A"/>
    <w:rsid w:val="00CA62FB"/>
    <w:rsid w:val="00CC76E6"/>
    <w:rsid w:val="00CC7CC2"/>
    <w:rsid w:val="00CC7D4F"/>
    <w:rsid w:val="00CD1712"/>
    <w:rsid w:val="00CD4C0E"/>
    <w:rsid w:val="00CE53BB"/>
    <w:rsid w:val="00CE73A5"/>
    <w:rsid w:val="00CF18DC"/>
    <w:rsid w:val="00CF6C3B"/>
    <w:rsid w:val="00D015CE"/>
    <w:rsid w:val="00D03457"/>
    <w:rsid w:val="00D03CAD"/>
    <w:rsid w:val="00D10753"/>
    <w:rsid w:val="00D114B5"/>
    <w:rsid w:val="00D132E6"/>
    <w:rsid w:val="00D20DB1"/>
    <w:rsid w:val="00D221CC"/>
    <w:rsid w:val="00D2481E"/>
    <w:rsid w:val="00D24D30"/>
    <w:rsid w:val="00D24DB6"/>
    <w:rsid w:val="00D27DB0"/>
    <w:rsid w:val="00D40F40"/>
    <w:rsid w:val="00D43049"/>
    <w:rsid w:val="00D5048F"/>
    <w:rsid w:val="00D53E1D"/>
    <w:rsid w:val="00D6591A"/>
    <w:rsid w:val="00D65C5A"/>
    <w:rsid w:val="00D67075"/>
    <w:rsid w:val="00D67567"/>
    <w:rsid w:val="00D67E02"/>
    <w:rsid w:val="00D779AD"/>
    <w:rsid w:val="00D82730"/>
    <w:rsid w:val="00DA096E"/>
    <w:rsid w:val="00DA4759"/>
    <w:rsid w:val="00DA75FA"/>
    <w:rsid w:val="00DA7A33"/>
    <w:rsid w:val="00DB2203"/>
    <w:rsid w:val="00DB564D"/>
    <w:rsid w:val="00DB5BAF"/>
    <w:rsid w:val="00DC1AC3"/>
    <w:rsid w:val="00DC3DC9"/>
    <w:rsid w:val="00DD1F0F"/>
    <w:rsid w:val="00DD4B30"/>
    <w:rsid w:val="00DD7648"/>
    <w:rsid w:val="00DE0652"/>
    <w:rsid w:val="00DE43C7"/>
    <w:rsid w:val="00DE499F"/>
    <w:rsid w:val="00DE65C6"/>
    <w:rsid w:val="00DE6C3C"/>
    <w:rsid w:val="00DF3B34"/>
    <w:rsid w:val="00E0789C"/>
    <w:rsid w:val="00E10602"/>
    <w:rsid w:val="00E14B68"/>
    <w:rsid w:val="00E15FCB"/>
    <w:rsid w:val="00E17B07"/>
    <w:rsid w:val="00E26A03"/>
    <w:rsid w:val="00E27F5E"/>
    <w:rsid w:val="00E304D9"/>
    <w:rsid w:val="00E320EE"/>
    <w:rsid w:val="00E34A05"/>
    <w:rsid w:val="00E34A96"/>
    <w:rsid w:val="00E4483F"/>
    <w:rsid w:val="00E44FBB"/>
    <w:rsid w:val="00E46B7C"/>
    <w:rsid w:val="00E50153"/>
    <w:rsid w:val="00E54AC6"/>
    <w:rsid w:val="00E54BAC"/>
    <w:rsid w:val="00E62E6A"/>
    <w:rsid w:val="00E64DCF"/>
    <w:rsid w:val="00E7142C"/>
    <w:rsid w:val="00E836F3"/>
    <w:rsid w:val="00E837D7"/>
    <w:rsid w:val="00E910D6"/>
    <w:rsid w:val="00E97EC4"/>
    <w:rsid w:val="00EA0607"/>
    <w:rsid w:val="00EA7B3B"/>
    <w:rsid w:val="00EB050A"/>
    <w:rsid w:val="00EB3B90"/>
    <w:rsid w:val="00EB6E13"/>
    <w:rsid w:val="00EC15F0"/>
    <w:rsid w:val="00EC7831"/>
    <w:rsid w:val="00ED63DE"/>
    <w:rsid w:val="00EE2F18"/>
    <w:rsid w:val="00EF5BD8"/>
    <w:rsid w:val="00EF761A"/>
    <w:rsid w:val="00F000CA"/>
    <w:rsid w:val="00F00216"/>
    <w:rsid w:val="00F003D5"/>
    <w:rsid w:val="00F02509"/>
    <w:rsid w:val="00F03B9B"/>
    <w:rsid w:val="00F0409F"/>
    <w:rsid w:val="00F05B3D"/>
    <w:rsid w:val="00F159DE"/>
    <w:rsid w:val="00F17695"/>
    <w:rsid w:val="00F24AF2"/>
    <w:rsid w:val="00F25FA1"/>
    <w:rsid w:val="00F2783D"/>
    <w:rsid w:val="00F30178"/>
    <w:rsid w:val="00F30AC9"/>
    <w:rsid w:val="00F33B32"/>
    <w:rsid w:val="00F402DC"/>
    <w:rsid w:val="00F44F45"/>
    <w:rsid w:val="00F46C45"/>
    <w:rsid w:val="00F60CE5"/>
    <w:rsid w:val="00F617FC"/>
    <w:rsid w:val="00F6241B"/>
    <w:rsid w:val="00F62C90"/>
    <w:rsid w:val="00F73D60"/>
    <w:rsid w:val="00F75C35"/>
    <w:rsid w:val="00F80498"/>
    <w:rsid w:val="00F80E6F"/>
    <w:rsid w:val="00F86D24"/>
    <w:rsid w:val="00F90A59"/>
    <w:rsid w:val="00F92E3C"/>
    <w:rsid w:val="00F934EE"/>
    <w:rsid w:val="00F9539C"/>
    <w:rsid w:val="00FA21A3"/>
    <w:rsid w:val="00FA23EF"/>
    <w:rsid w:val="00FA7DBE"/>
    <w:rsid w:val="00FB0153"/>
    <w:rsid w:val="00FB151B"/>
    <w:rsid w:val="00FB40EF"/>
    <w:rsid w:val="00FB4F35"/>
    <w:rsid w:val="00FB68A7"/>
    <w:rsid w:val="00FC0D6D"/>
    <w:rsid w:val="00FC1791"/>
    <w:rsid w:val="00FD03F6"/>
    <w:rsid w:val="00FD4250"/>
    <w:rsid w:val="00FD6B5D"/>
    <w:rsid w:val="00FE398F"/>
    <w:rsid w:val="00FE55FB"/>
    <w:rsid w:val="00FF0A4E"/>
    <w:rsid w:val="00FF13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8869"/>
  <w15:docId w15:val="{B6B8B294-6539-4845-8959-440B1061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5C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81224"/>
    <w:pPr>
      <w:ind w:leftChars="200" w:left="480"/>
    </w:pPr>
  </w:style>
  <w:style w:type="paragraph" w:styleId="a5">
    <w:name w:val="header"/>
    <w:basedOn w:val="a"/>
    <w:link w:val="a6"/>
    <w:uiPriority w:val="99"/>
    <w:unhideWhenUsed/>
    <w:rsid w:val="00283E26"/>
    <w:pPr>
      <w:tabs>
        <w:tab w:val="center" w:pos="4153"/>
        <w:tab w:val="right" w:pos="8306"/>
      </w:tabs>
      <w:snapToGrid w:val="0"/>
    </w:pPr>
    <w:rPr>
      <w:sz w:val="20"/>
      <w:szCs w:val="20"/>
    </w:rPr>
  </w:style>
  <w:style w:type="character" w:customStyle="1" w:styleId="a6">
    <w:name w:val="頁首 字元"/>
    <w:basedOn w:val="a0"/>
    <w:link w:val="a5"/>
    <w:uiPriority w:val="99"/>
    <w:rsid w:val="00283E26"/>
    <w:rPr>
      <w:sz w:val="20"/>
      <w:szCs w:val="20"/>
    </w:rPr>
  </w:style>
  <w:style w:type="paragraph" w:styleId="a7">
    <w:name w:val="footer"/>
    <w:basedOn w:val="a"/>
    <w:link w:val="a8"/>
    <w:uiPriority w:val="99"/>
    <w:unhideWhenUsed/>
    <w:rsid w:val="00283E26"/>
    <w:pPr>
      <w:tabs>
        <w:tab w:val="center" w:pos="4153"/>
        <w:tab w:val="right" w:pos="8306"/>
      </w:tabs>
      <w:snapToGrid w:val="0"/>
    </w:pPr>
    <w:rPr>
      <w:sz w:val="20"/>
      <w:szCs w:val="20"/>
    </w:rPr>
  </w:style>
  <w:style w:type="character" w:customStyle="1" w:styleId="a8">
    <w:name w:val="頁尾 字元"/>
    <w:basedOn w:val="a0"/>
    <w:link w:val="a7"/>
    <w:uiPriority w:val="99"/>
    <w:rsid w:val="00283E26"/>
    <w:rPr>
      <w:sz w:val="20"/>
      <w:szCs w:val="20"/>
    </w:rPr>
  </w:style>
  <w:style w:type="table" w:styleId="a9">
    <w:name w:val="Table Grid"/>
    <w:basedOn w:val="a1"/>
    <w:uiPriority w:val="59"/>
    <w:rsid w:val="00FB0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A3A"/>
    <w:pPr>
      <w:widowControl w:val="0"/>
      <w:autoSpaceDE w:val="0"/>
      <w:autoSpaceDN w:val="0"/>
      <w:adjustRightInd w:val="0"/>
    </w:pPr>
    <w:rPr>
      <w:rFonts w:ascii="標楷體" w:hAnsi="標楷體" w:cs="標楷體"/>
      <w:color w:val="000000"/>
      <w:kern w:val="0"/>
      <w:szCs w:val="24"/>
    </w:rPr>
  </w:style>
  <w:style w:type="character" w:styleId="aa">
    <w:name w:val="annotation reference"/>
    <w:basedOn w:val="a0"/>
    <w:uiPriority w:val="99"/>
    <w:semiHidden/>
    <w:unhideWhenUsed/>
    <w:rsid w:val="0097773A"/>
    <w:rPr>
      <w:sz w:val="18"/>
      <w:szCs w:val="18"/>
    </w:rPr>
  </w:style>
  <w:style w:type="paragraph" w:styleId="ab">
    <w:name w:val="annotation text"/>
    <w:basedOn w:val="a"/>
    <w:link w:val="ac"/>
    <w:uiPriority w:val="99"/>
    <w:semiHidden/>
    <w:unhideWhenUsed/>
    <w:rsid w:val="0097773A"/>
  </w:style>
  <w:style w:type="character" w:customStyle="1" w:styleId="ac">
    <w:name w:val="註解文字 字元"/>
    <w:basedOn w:val="a0"/>
    <w:link w:val="ab"/>
    <w:uiPriority w:val="99"/>
    <w:semiHidden/>
    <w:rsid w:val="0097773A"/>
  </w:style>
  <w:style w:type="paragraph" w:styleId="ad">
    <w:name w:val="annotation subject"/>
    <w:basedOn w:val="ab"/>
    <w:next w:val="ab"/>
    <w:link w:val="ae"/>
    <w:uiPriority w:val="99"/>
    <w:semiHidden/>
    <w:unhideWhenUsed/>
    <w:rsid w:val="0097773A"/>
    <w:rPr>
      <w:b/>
      <w:bCs/>
    </w:rPr>
  </w:style>
  <w:style w:type="character" w:customStyle="1" w:styleId="ae">
    <w:name w:val="註解主旨 字元"/>
    <w:basedOn w:val="ac"/>
    <w:link w:val="ad"/>
    <w:uiPriority w:val="99"/>
    <w:semiHidden/>
    <w:rsid w:val="0097773A"/>
    <w:rPr>
      <w:b/>
      <w:bCs/>
    </w:rPr>
  </w:style>
  <w:style w:type="paragraph" w:styleId="af">
    <w:name w:val="Balloon Text"/>
    <w:basedOn w:val="a"/>
    <w:link w:val="af0"/>
    <w:uiPriority w:val="99"/>
    <w:semiHidden/>
    <w:unhideWhenUsed/>
    <w:rsid w:val="0097773A"/>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7773A"/>
    <w:rPr>
      <w:rFonts w:asciiTheme="majorHAnsi" w:eastAsiaTheme="majorEastAsia" w:hAnsiTheme="majorHAnsi" w:cstheme="majorBidi"/>
      <w:sz w:val="18"/>
      <w:szCs w:val="18"/>
    </w:rPr>
  </w:style>
  <w:style w:type="paragraph" w:styleId="af1">
    <w:name w:val="Salutation"/>
    <w:basedOn w:val="a"/>
    <w:next w:val="a"/>
    <w:link w:val="af2"/>
    <w:rsid w:val="00F30178"/>
    <w:rPr>
      <w:rFonts w:ascii="Times New Roman" w:eastAsia="新細明體" w:hAnsi="Times New Roman" w:cs="Times New Roman"/>
      <w:bCs/>
      <w:szCs w:val="24"/>
    </w:rPr>
  </w:style>
  <w:style w:type="character" w:customStyle="1" w:styleId="af2">
    <w:name w:val="問候 字元"/>
    <w:basedOn w:val="a0"/>
    <w:link w:val="af1"/>
    <w:rsid w:val="00F30178"/>
    <w:rPr>
      <w:rFonts w:ascii="Times New Roman" w:eastAsia="新細明體" w:hAnsi="Times New Roman" w:cs="Times New Roman"/>
      <w:bCs/>
      <w:szCs w:val="24"/>
    </w:rPr>
  </w:style>
  <w:style w:type="paragraph" w:customStyle="1" w:styleId="af3">
    <w:name w:val="字元 字元 字元"/>
    <w:basedOn w:val="a"/>
    <w:rsid w:val="00131DEA"/>
    <w:pPr>
      <w:widowControl/>
      <w:spacing w:after="160" w:line="240" w:lineRule="exact"/>
    </w:pPr>
    <w:rPr>
      <w:rFonts w:ascii="Verdana" w:eastAsia="新細明體" w:hAnsi="Verdana" w:cs="Times New Roman"/>
      <w:kern w:val="0"/>
      <w:sz w:val="20"/>
      <w:szCs w:val="20"/>
      <w:lang w:eastAsia="en-US"/>
    </w:rPr>
  </w:style>
  <w:style w:type="table" w:customStyle="1" w:styleId="TableNormal">
    <w:name w:val="Table Normal"/>
    <w:uiPriority w:val="2"/>
    <w:semiHidden/>
    <w:unhideWhenUsed/>
    <w:qFormat/>
    <w:rsid w:val="00AD06B2"/>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21433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34C"/>
    <w:pPr>
      <w:autoSpaceDE w:val="0"/>
      <w:autoSpaceDN w:val="0"/>
      <w:ind w:left="36"/>
    </w:pPr>
    <w:rPr>
      <w:rFonts w:ascii="微軟正黑體" w:eastAsia="微軟正黑體" w:hAnsi="微軟正黑體" w:cs="微軟正黑體"/>
      <w:kern w:val="0"/>
      <w:sz w:val="22"/>
      <w:lang w:val="zh-TW" w:bidi="zh-TW"/>
    </w:rPr>
  </w:style>
  <w:style w:type="table" w:customStyle="1" w:styleId="1">
    <w:name w:val="表格格線1"/>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9"/>
    <w:uiPriority w:val="59"/>
    <w:rsid w:val="00EC7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A771F5"/>
  </w:style>
  <w:style w:type="paragraph" w:styleId="af4">
    <w:name w:val="Body Text"/>
    <w:basedOn w:val="a"/>
    <w:link w:val="af5"/>
    <w:uiPriority w:val="1"/>
    <w:qFormat/>
    <w:rsid w:val="00036D35"/>
    <w:pPr>
      <w:spacing w:before="65"/>
      <w:ind w:left="113"/>
    </w:pPr>
    <w:rPr>
      <w:rFonts w:ascii="標楷體" w:eastAsia="標楷體" w:hAnsi="標楷體"/>
      <w:kern w:val="0"/>
      <w:sz w:val="28"/>
      <w:szCs w:val="28"/>
      <w:lang w:eastAsia="en-US"/>
    </w:rPr>
  </w:style>
  <w:style w:type="character" w:customStyle="1" w:styleId="af5">
    <w:name w:val="本文 字元"/>
    <w:basedOn w:val="a0"/>
    <w:link w:val="af4"/>
    <w:uiPriority w:val="1"/>
    <w:rsid w:val="00036D35"/>
    <w:rPr>
      <w:rFonts w:ascii="標楷體" w:eastAsia="標楷體" w:hAnsi="標楷體"/>
      <w:kern w:val="0"/>
      <w:sz w:val="28"/>
      <w:szCs w:val="28"/>
      <w:lang w:eastAsia="en-US"/>
    </w:rPr>
  </w:style>
  <w:style w:type="paragraph" w:styleId="af6">
    <w:name w:val="Body Text Indent"/>
    <w:basedOn w:val="a"/>
    <w:link w:val="af7"/>
    <w:uiPriority w:val="99"/>
    <w:semiHidden/>
    <w:unhideWhenUsed/>
    <w:rsid w:val="00325BD1"/>
    <w:pPr>
      <w:spacing w:after="120"/>
      <w:ind w:leftChars="200" w:left="480"/>
    </w:pPr>
  </w:style>
  <w:style w:type="character" w:customStyle="1" w:styleId="af7">
    <w:name w:val="本文縮排 字元"/>
    <w:basedOn w:val="a0"/>
    <w:link w:val="af6"/>
    <w:uiPriority w:val="99"/>
    <w:semiHidden/>
    <w:rsid w:val="00325BD1"/>
  </w:style>
  <w:style w:type="character" w:customStyle="1" w:styleId="af8">
    <w:name w:val="連結"/>
    <w:rsid w:val="00277AB2"/>
    <w:rPr>
      <w:color w:val="0563C1"/>
      <w:u w:val="single" w:color="0563C1"/>
      <w:lang w:val="zh-TW" w:eastAsia="zh-TW"/>
      <w14:textOutline w14:w="0" w14:cap="rnd" w14:cmpd="sng" w14:algn="ctr">
        <w14:noFill/>
        <w14:prstDash w14:val="solid"/>
        <w14:bevel/>
      </w14:textOutline>
    </w:rPr>
  </w:style>
  <w:style w:type="table" w:customStyle="1" w:styleId="10">
    <w:name w:val="1"/>
    <w:basedOn w:val="a1"/>
    <w:rsid w:val="005D3344"/>
    <w:pPr>
      <w:widowControl w:val="0"/>
    </w:pPr>
    <w:rPr>
      <w:rFonts w:ascii="Calibri" w:hAnsi="Calibri" w:cs="Calibri"/>
      <w:kern w:val="0"/>
      <w:szCs w:val="24"/>
    </w:rPr>
    <w:tblPr>
      <w:tblStyleRowBandSize w:val="1"/>
      <w:tblStyleColBandSize w:val="1"/>
    </w:tblPr>
  </w:style>
  <w:style w:type="paragraph" w:styleId="Web">
    <w:name w:val="Normal (Web)"/>
    <w:basedOn w:val="a"/>
    <w:uiPriority w:val="99"/>
    <w:unhideWhenUsed/>
    <w:rsid w:val="00AA311C"/>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12621">
      <w:bodyDiv w:val="1"/>
      <w:marLeft w:val="0"/>
      <w:marRight w:val="0"/>
      <w:marTop w:val="0"/>
      <w:marBottom w:val="0"/>
      <w:divBdr>
        <w:top w:val="none" w:sz="0" w:space="0" w:color="auto"/>
        <w:left w:val="none" w:sz="0" w:space="0" w:color="auto"/>
        <w:bottom w:val="none" w:sz="0" w:space="0" w:color="auto"/>
        <w:right w:val="none" w:sz="0" w:space="0" w:color="auto"/>
      </w:divBdr>
    </w:div>
    <w:div w:id="834808777">
      <w:bodyDiv w:val="1"/>
      <w:marLeft w:val="0"/>
      <w:marRight w:val="0"/>
      <w:marTop w:val="0"/>
      <w:marBottom w:val="0"/>
      <w:divBdr>
        <w:top w:val="none" w:sz="0" w:space="0" w:color="auto"/>
        <w:left w:val="none" w:sz="0" w:space="0" w:color="auto"/>
        <w:bottom w:val="none" w:sz="0" w:space="0" w:color="auto"/>
        <w:right w:val="none" w:sz="0" w:space="0" w:color="auto"/>
      </w:divBdr>
    </w:div>
    <w:div w:id="1118447215">
      <w:bodyDiv w:val="1"/>
      <w:marLeft w:val="0"/>
      <w:marRight w:val="0"/>
      <w:marTop w:val="0"/>
      <w:marBottom w:val="0"/>
      <w:divBdr>
        <w:top w:val="none" w:sz="0" w:space="0" w:color="auto"/>
        <w:left w:val="none" w:sz="0" w:space="0" w:color="auto"/>
        <w:bottom w:val="none" w:sz="0" w:space="0" w:color="auto"/>
        <w:right w:val="none" w:sz="0" w:space="0" w:color="auto"/>
      </w:divBdr>
    </w:div>
    <w:div w:id="1760516298">
      <w:bodyDiv w:val="1"/>
      <w:marLeft w:val="0"/>
      <w:marRight w:val="0"/>
      <w:marTop w:val="0"/>
      <w:marBottom w:val="0"/>
      <w:divBdr>
        <w:top w:val="none" w:sz="0" w:space="0" w:color="auto"/>
        <w:left w:val="none" w:sz="0" w:space="0" w:color="auto"/>
        <w:bottom w:val="none" w:sz="0" w:space="0" w:color="auto"/>
        <w:right w:val="none" w:sz="0" w:space="0" w:color="auto"/>
      </w:divBdr>
      <w:divsChild>
        <w:div w:id="958025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14</Pages>
  <Words>1346</Words>
  <Characters>7676</Characters>
  <Application>Microsoft Office Word</Application>
  <DocSecurity>0</DocSecurity>
  <Lines>63</Lines>
  <Paragraphs>18</Paragraphs>
  <ScaleCrop>false</ScaleCrop>
  <Company>內壢國中</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74</cp:revision>
  <cp:lastPrinted>2020-08-28T01:43:00Z</cp:lastPrinted>
  <dcterms:created xsi:type="dcterms:W3CDTF">2023-06-26T03:58:00Z</dcterms:created>
  <dcterms:modified xsi:type="dcterms:W3CDTF">2023-07-18T01:06:00Z</dcterms:modified>
</cp:coreProperties>
</file>