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4A9" w:rsidRPr="00062406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r w:rsidRPr="00062406">
        <w:rPr>
          <w:rFonts w:ascii="標楷體" w:eastAsia="標楷體" w:hAnsi="標楷體"/>
          <w:sz w:val="40"/>
          <w:szCs w:val="40"/>
        </w:rPr>
        <w:t>世紀綠能工商—</w:t>
      </w:r>
      <w:r w:rsidR="00A87F51">
        <w:rPr>
          <w:rFonts w:ascii="Times New Roman" w:eastAsia="標楷體" w:hAnsi="Times New Roman" w:hint="eastAsia"/>
          <w:sz w:val="40"/>
          <w:szCs w:val="36"/>
        </w:rPr>
        <w:t>汽車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素養綠能體驗</w:t>
      </w:r>
    </w:p>
    <w:p w:rsidR="00062406" w:rsidRP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/>
          <w:sz w:val="28"/>
          <w:szCs w:val="28"/>
        </w:rPr>
        <w:t>辦理單位：實習處</w:t>
      </w:r>
      <w:r w:rsidR="00A87F51">
        <w:rPr>
          <w:rFonts w:ascii="標楷體" w:eastAsia="標楷體" w:hAnsi="標楷體" w:hint="eastAsia"/>
          <w:sz w:val="28"/>
          <w:szCs w:val="28"/>
        </w:rPr>
        <w:t>汽車</w:t>
      </w:r>
      <w:r w:rsidRPr="00062406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  <w:r w:rsidRPr="00062406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授課教師：</w:t>
      </w:r>
      <w:r w:rsidR="00A87F51">
        <w:rPr>
          <w:rFonts w:ascii="標楷體" w:eastAsia="標楷體" w:hAnsi="標楷體" w:hint="eastAsia"/>
          <w:sz w:val="28"/>
          <w:szCs w:val="28"/>
        </w:rPr>
        <w:t>胡昌平</w:t>
      </w:r>
      <w:r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Tr="00207158">
        <w:tc>
          <w:tcPr>
            <w:tcW w:w="9628" w:type="dxa"/>
            <w:vAlign w:val="center"/>
          </w:tcPr>
          <w:p w:rsidR="00A87F51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Tr="00AB4E01">
        <w:tc>
          <w:tcPr>
            <w:tcW w:w="9628" w:type="dxa"/>
            <w:vAlign w:val="center"/>
          </w:tcPr>
          <w:p w:rsidR="00A87F51" w:rsidRDefault="00A87F51" w:rsidP="00A87F5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45D45">
              <w:rPr>
                <w:rFonts w:ascii="Times New Roman" w:eastAsia="標楷體" w:hAnsi="Times New Roman"/>
                <w:color w:val="000000" w:themeColor="text1"/>
              </w:rPr>
              <w:t>綠能發想進行車體設計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結合學生的創意發想進行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綠能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動力車設計與車身造型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組裝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545D45">
              <w:rPr>
                <w:rFonts w:ascii="Times New Roman" w:eastAsia="標楷體" w:hAnsi="Times New Roman"/>
                <w:color w:val="000000" w:themeColor="text1"/>
              </w:rPr>
              <w:t>加深動力機械概念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維修保養</w:t>
            </w:r>
            <w:r w:rsidRPr="00545D45">
              <w:rPr>
                <w:rFonts w:ascii="Times New Roman" w:eastAsia="標楷體" w:hAnsi="Times New Roman"/>
                <w:color w:val="000000" w:themeColor="text1"/>
              </w:rPr>
              <w:t>並操作模型車與卡丁車趣味競賽。</w:t>
            </w:r>
          </w:p>
        </w:tc>
      </w:tr>
    </w:tbl>
    <w:p w:rsidR="00062406" w:rsidRPr="00A87F51" w:rsidRDefault="00A87F51" w:rsidP="009961BE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汽車</w:t>
      </w:r>
      <w:r w:rsidRPr="00A87F51">
        <w:rPr>
          <w:rFonts w:ascii="Times New Roman" w:eastAsia="標楷體" w:hAnsi="Times New Roman" w:hint="eastAsia"/>
          <w:sz w:val="28"/>
          <w:szCs w:val="28"/>
        </w:rPr>
        <w:t>素養綠能體驗</w:t>
      </w:r>
      <w:r w:rsidR="00172FE3">
        <w:rPr>
          <w:rFonts w:ascii="Times New Roman" w:eastAsia="標楷體" w:hAnsi="Times New Roman" w:hint="eastAsia"/>
          <w:sz w:val="28"/>
          <w:szCs w:val="28"/>
        </w:rPr>
        <w:t>-</w:t>
      </w:r>
      <w:r w:rsidR="00172FE3">
        <w:rPr>
          <w:rFonts w:ascii="Times New Roman" w:eastAsia="標楷體" w:hAnsi="Times New Roman" w:hint="eastAsia"/>
          <w:sz w:val="28"/>
          <w:szCs w:val="28"/>
        </w:rPr>
        <w:t>綠能動力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Tr="004B68B4">
        <w:trPr>
          <w:trHeight w:val="680"/>
        </w:trPr>
        <w:tc>
          <w:tcPr>
            <w:tcW w:w="1134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Tr="004B68B4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4B68B4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4B68B4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4B68B4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4B68B4" w:rsidRP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</w:tcPr>
          <w:p w:rsidR="004B68B4" w:rsidRPr="004B68B4" w:rsidRDefault="004B68B4" w:rsidP="004B68B4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32"/>
                <w:szCs w:val="32"/>
              </w:rPr>
            </w:pPr>
            <w:r w:rsidRPr="004B68B4">
              <w:rPr>
                <w:rFonts w:hAnsi="標楷體" w:cs="Calibri" w:hint="eastAsia"/>
                <w:sz w:val="32"/>
                <w:szCs w:val="32"/>
              </w:rPr>
              <w:t>動力機械原理說明</w:t>
            </w:r>
          </w:p>
        </w:tc>
        <w:tc>
          <w:tcPr>
            <w:tcW w:w="1982" w:type="dxa"/>
          </w:tcPr>
          <w:p w:rsidR="004B68B4" w:rsidRDefault="004B68B4" w:rsidP="004B68B4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4B68B4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4B68B4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4B68B4" w:rsidRP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172FE3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</w:tcPr>
          <w:p w:rsidR="004B68B4" w:rsidRPr="004B68B4" w:rsidRDefault="004B68B4" w:rsidP="004B68B4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32"/>
                <w:szCs w:val="32"/>
              </w:rPr>
            </w:pPr>
            <w:r>
              <w:rPr>
                <w:rFonts w:hAnsi="標楷體" w:cs="Calibri" w:hint="eastAsia"/>
                <w:sz w:val="32"/>
                <w:szCs w:val="32"/>
              </w:rPr>
              <w:t>汽、</w:t>
            </w:r>
            <w:r w:rsidRPr="004B68B4">
              <w:rPr>
                <w:rFonts w:hAnsi="標楷體" w:cs="Calibri" w:hint="eastAsia"/>
                <w:sz w:val="32"/>
                <w:szCs w:val="32"/>
              </w:rPr>
              <w:t>機車一般保養</w:t>
            </w:r>
          </w:p>
        </w:tc>
        <w:tc>
          <w:tcPr>
            <w:tcW w:w="1982" w:type="dxa"/>
          </w:tcPr>
          <w:p w:rsidR="004B68B4" w:rsidRDefault="004B68B4" w:rsidP="004B68B4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065F2F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/>
                <w:sz w:val="32"/>
                <w:szCs w:val="32"/>
              </w:rPr>
              <w:t>午餐及休息</w:t>
            </w:r>
          </w:p>
        </w:tc>
        <w:tc>
          <w:tcPr>
            <w:tcW w:w="1982" w:type="dxa"/>
          </w:tcPr>
          <w:p w:rsidR="00172FE3" w:rsidRDefault="00172FE3" w:rsidP="00172FE3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cs="Calibri" w:hint="eastAsia"/>
                <w:sz w:val="32"/>
                <w:szCs w:val="32"/>
              </w:rPr>
              <w:t>綠能動力車組合</w:t>
            </w:r>
          </w:p>
        </w:tc>
        <w:tc>
          <w:tcPr>
            <w:tcW w:w="1982" w:type="dxa"/>
          </w:tcPr>
          <w:p w:rsidR="00172FE3" w:rsidRDefault="00172FE3" w:rsidP="00172FE3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cs="Calibri" w:hint="eastAsia"/>
                <w:sz w:val="32"/>
                <w:szCs w:val="32"/>
              </w:rPr>
              <w:t>趣味卡丁車</w:t>
            </w:r>
          </w:p>
        </w:tc>
        <w:tc>
          <w:tcPr>
            <w:tcW w:w="1982" w:type="dxa"/>
          </w:tcPr>
          <w:p w:rsidR="00172FE3" w:rsidRPr="00ED72D6" w:rsidRDefault="00172FE3" w:rsidP="00172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C91532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198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F51" w:rsidRDefault="00A87F51" w:rsidP="00A87F51">
      <w:r>
        <w:separator/>
      </w:r>
    </w:p>
  </w:endnote>
  <w:endnote w:type="continuationSeparator" w:id="0">
    <w:p w:rsidR="00A87F51" w:rsidRDefault="00A87F51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F51" w:rsidRDefault="00A87F51" w:rsidP="00A87F51">
      <w:r>
        <w:separator/>
      </w:r>
    </w:p>
  </w:footnote>
  <w:footnote w:type="continuationSeparator" w:id="0">
    <w:p w:rsidR="00A87F51" w:rsidRDefault="00A87F51" w:rsidP="00A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6"/>
    <w:rsid w:val="00062406"/>
    <w:rsid w:val="00172FE3"/>
    <w:rsid w:val="004545DF"/>
    <w:rsid w:val="004B68B4"/>
    <w:rsid w:val="00720C62"/>
    <w:rsid w:val="007474A9"/>
    <w:rsid w:val="009254F6"/>
    <w:rsid w:val="009961BE"/>
    <w:rsid w:val="009C2FBA"/>
    <w:rsid w:val="00A87F51"/>
    <w:rsid w:val="00D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86020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胡昌平</cp:lastModifiedBy>
  <cp:revision>4</cp:revision>
  <dcterms:created xsi:type="dcterms:W3CDTF">2023-06-15T08:43:00Z</dcterms:created>
  <dcterms:modified xsi:type="dcterms:W3CDTF">2023-06-17T05:20:00Z</dcterms:modified>
</cp:coreProperties>
</file>