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71" w:rsidRDefault="00463271"/>
    <w:tbl>
      <w:tblPr>
        <w:tblpPr w:leftFromText="180" w:rightFromText="180" w:horzAnchor="margin" w:tblpX="-856" w:tblpY="1809"/>
        <w:tblW w:w="598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9"/>
        <w:gridCol w:w="8015"/>
      </w:tblGrid>
      <w:tr w:rsidR="00DB3218" w:rsidRPr="0071581F" w:rsidTr="00DB3218">
        <w:trPr>
          <w:tblHeader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DB3218" w:rsidRPr="0071581F" w:rsidRDefault="00DB3218" w:rsidP="00DB321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DB3218" w:rsidRPr="0071581F" w:rsidRDefault="00DB3218" w:rsidP="00DB321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</w:tr>
      <w:tr w:rsidR="00DB3218" w:rsidRPr="00DB3218" w:rsidTr="00DB3218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DB3218" w:rsidRPr="00DB3218" w:rsidRDefault="00DB3218" w:rsidP="00DB321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 xml:space="preserve">中壢區 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DB3218" w:rsidRPr="00DB3218" w:rsidRDefault="00DB3218" w:rsidP="00DB3218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內壢，中原，忠孝，內定，成功，福德，復興，復華</w:t>
            </w:r>
            <w:r w:rsidR="002966ED" w:rsidRPr="002966ED">
              <w:rPr>
                <w:rFonts w:ascii="標楷體" w:eastAsia="標楷體" w:hAnsi="標楷體" w:cs="新細明體"/>
                <w:color w:val="2F5496" w:themeColor="accent5" w:themeShade="BF"/>
                <w:kern w:val="0"/>
                <w:sz w:val="32"/>
                <w:szCs w:val="32"/>
              </w:rPr>
              <w:t>（</w:t>
            </w:r>
            <w:r w:rsidR="002966ED" w:rsidRPr="002966ED">
              <w:rPr>
                <w:rFonts w:ascii="標楷體" w:eastAsia="標楷體" w:hAnsi="標楷體" w:cs="新細明體" w:hint="eastAsia"/>
                <w:color w:val="2F5496" w:themeColor="accent5" w:themeShade="BF"/>
                <w:kern w:val="0"/>
                <w:sz w:val="32"/>
                <w:szCs w:val="32"/>
              </w:rPr>
              <w:t>1-17鄰</w:t>
            </w:r>
            <w:r w:rsidR="002966ED" w:rsidRPr="002966ED">
              <w:rPr>
                <w:rFonts w:ascii="標楷體" w:eastAsia="標楷體" w:hAnsi="標楷體" w:cs="新細明體"/>
                <w:color w:val="2F5496" w:themeColor="accent5" w:themeShade="BF"/>
                <w:kern w:val="0"/>
                <w:sz w:val="32"/>
                <w:szCs w:val="32"/>
              </w:rPr>
              <w:t>）</w:t>
            </w:r>
            <w:r w:rsidR="002966ED"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，</w:t>
            </w:r>
            <w:r w:rsidR="002966ED" w:rsidRPr="002966ED">
              <w:rPr>
                <w:rFonts w:ascii="標楷體" w:eastAsia="標楷體" w:hAnsi="標楷體" w:cs="新細明體" w:hint="eastAsia"/>
                <w:color w:val="2F5496" w:themeColor="accent5" w:themeShade="BF"/>
                <w:kern w:val="0"/>
                <w:sz w:val="32"/>
                <w:szCs w:val="32"/>
              </w:rPr>
              <w:t>興</w:t>
            </w:r>
            <w:r w:rsidR="002966ED" w:rsidRPr="002966ED">
              <w:rPr>
                <w:rFonts w:ascii="標楷體" w:eastAsia="標楷體" w:hAnsi="標楷體" w:cs="新細明體"/>
                <w:color w:val="2F5496" w:themeColor="accent5" w:themeShade="BF"/>
                <w:kern w:val="0"/>
                <w:sz w:val="32"/>
                <w:szCs w:val="32"/>
              </w:rPr>
              <w:t>華（</w:t>
            </w:r>
            <w:r w:rsidR="002966ED" w:rsidRPr="002966ED">
              <w:rPr>
                <w:rFonts w:ascii="標楷體" w:eastAsia="標楷體" w:hAnsi="標楷體" w:cs="新細明體" w:hint="eastAsia"/>
                <w:color w:val="2F5496" w:themeColor="accent5" w:themeShade="BF"/>
                <w:kern w:val="0"/>
                <w:sz w:val="32"/>
                <w:szCs w:val="32"/>
              </w:rPr>
              <w:t>1-30鄰</w:t>
            </w:r>
            <w:r w:rsidR="002966ED" w:rsidRPr="002966ED">
              <w:rPr>
                <w:rFonts w:ascii="標楷體" w:eastAsia="標楷體" w:hAnsi="標楷體" w:cs="新細明體"/>
                <w:color w:val="2F5496" w:themeColor="accent5" w:themeShade="BF"/>
                <w:kern w:val="0"/>
                <w:sz w:val="32"/>
                <w:szCs w:val="32"/>
              </w:rPr>
              <w:t>）</w:t>
            </w:r>
            <w:r w:rsidR="002966ED"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，</w:t>
            </w:r>
            <w:r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文化，和平，普忠（19</w:t>
            </w:r>
            <w:r w:rsidRPr="00DB32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鄰</w:t>
            </w:r>
            <w:r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），</w:t>
            </w:r>
            <w:r w:rsidRPr="00DB32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◎</w:t>
            </w:r>
            <w:r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忠義（1-5、11-14</w:t>
            </w:r>
            <w:r w:rsidR="002966ED" w:rsidRPr="00DB32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鄰</w:t>
            </w:r>
            <w:r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），忠義（6-10、15</w:t>
            </w:r>
            <w:r w:rsidRPr="00DB32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-</w:t>
            </w:r>
            <w:r w:rsidR="008A6E0B" w:rsidRPr="008A6E0B">
              <w:rPr>
                <w:rFonts w:ascii="標楷體" w:eastAsia="標楷體" w:hAnsi="標楷體" w:cs="新細明體" w:hint="eastAsia"/>
                <w:color w:val="2F5496" w:themeColor="accent5" w:themeShade="BF"/>
                <w:kern w:val="0"/>
                <w:sz w:val="32"/>
                <w:szCs w:val="32"/>
              </w:rPr>
              <w:t>17</w:t>
            </w:r>
            <w:r w:rsidR="002966ED" w:rsidRPr="00DB32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鄰</w:t>
            </w:r>
            <w:r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</w:tr>
    </w:tbl>
    <w:p w:rsidR="00463271" w:rsidRPr="00DB3218" w:rsidRDefault="00DB3218">
      <w:pPr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   </w:t>
      </w:r>
      <w:r w:rsidR="00463271" w:rsidRPr="00DB321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內壢國中</w:t>
      </w:r>
      <w:r w:rsidR="00463271" w:rsidRPr="00DB3218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11</w:t>
      </w:r>
      <w:r w:rsidR="008A6E0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1</w:t>
      </w:r>
      <w:r w:rsidR="00463271" w:rsidRPr="00DB3218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學年度國民中學學區一覽表</w:t>
      </w:r>
    </w:p>
    <w:p w:rsidR="00463271" w:rsidRDefault="00463271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</w:t>
      </w:r>
      <w:r w:rsidR="00DB3218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                      </w:t>
      </w: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</w:t>
      </w:r>
      <w:r w:rsidR="00DB3218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               </w:t>
      </w:r>
    </w:p>
    <w:p w:rsidR="006B1C15" w:rsidRDefault="006B1C15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</w:p>
    <w:p w:rsidR="006B1C15" w:rsidRDefault="006B1C15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Pr="006B1C15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6B1C15">
        <w:rPr>
          <w:rFonts w:ascii="標楷體" w:eastAsia="標楷體" w:hAnsi="標楷體" w:cs="新細明體"/>
          <w:kern w:val="0"/>
          <w:szCs w:val="24"/>
        </w:rPr>
        <w:t>表自由學區</w:t>
      </w:r>
      <w:r w:rsidRPr="006B1C15">
        <w:rPr>
          <w:rFonts w:ascii="標楷體" w:eastAsia="標楷體" w:hAnsi="標楷體" w:cs="新細明體" w:hint="eastAsia"/>
          <w:kern w:val="0"/>
          <w:szCs w:val="24"/>
        </w:rPr>
        <w:t>:</w:t>
      </w:r>
      <w:r w:rsidRPr="006B1C15">
        <w:rPr>
          <w:rFonts w:ascii="標楷體" w:eastAsia="標楷體" w:hAnsi="標楷體" w:cs="新細明體"/>
          <w:kern w:val="0"/>
          <w:szCs w:val="24"/>
        </w:rPr>
        <w:t>忠義里（1-5、11-14）為興南、內壢國中自由學區。</w:t>
      </w:r>
    </w:p>
    <w:p w:rsidR="00933F7D" w:rsidRDefault="00933F7D">
      <w:pPr>
        <w:rPr>
          <w:rFonts w:ascii="標楷體" w:eastAsia="標楷體" w:hAnsi="標楷體" w:cs="新細明體"/>
          <w:kern w:val="0"/>
          <w:szCs w:val="24"/>
        </w:rPr>
      </w:pPr>
    </w:p>
    <w:p w:rsidR="00933F7D" w:rsidRDefault="00933F7D">
      <w:pPr>
        <w:rPr>
          <w:rFonts w:ascii="標楷體" w:eastAsia="標楷體" w:hAnsi="標楷體" w:cs="新細明體"/>
          <w:kern w:val="0"/>
          <w:szCs w:val="24"/>
        </w:rPr>
      </w:pPr>
    </w:p>
    <w:p w:rsidR="00AA24DD" w:rsidRDefault="00AA24DD">
      <w:pPr>
        <w:rPr>
          <w:rFonts w:ascii="標楷體" w:eastAsia="標楷體" w:hAnsi="標楷體" w:cs="新細明體"/>
          <w:kern w:val="0"/>
          <w:szCs w:val="24"/>
        </w:rPr>
      </w:pPr>
    </w:p>
    <w:p w:rsidR="00AA24DD" w:rsidRDefault="00AA24DD">
      <w:pPr>
        <w:rPr>
          <w:rFonts w:ascii="標楷體" w:eastAsia="標楷體" w:hAnsi="標楷體" w:cs="新細明體" w:hint="eastAsia"/>
          <w:kern w:val="0"/>
          <w:szCs w:val="24"/>
        </w:rPr>
      </w:pPr>
      <w:bookmarkStart w:id="0" w:name="_GoBack"/>
      <w:bookmarkEnd w:id="0"/>
    </w:p>
    <w:p w:rsidR="00933F7D" w:rsidRDefault="00933F7D">
      <w:pPr>
        <w:rPr>
          <w:rFonts w:ascii="標楷體" w:eastAsia="標楷體" w:hAnsi="標楷體" w:cs="新細明體"/>
          <w:kern w:val="0"/>
          <w:szCs w:val="24"/>
        </w:rPr>
      </w:pPr>
    </w:p>
    <w:p w:rsidR="00933F7D" w:rsidRDefault="00933F7D" w:rsidP="00933F7D"/>
    <w:tbl>
      <w:tblPr>
        <w:tblpPr w:leftFromText="180" w:rightFromText="180" w:horzAnchor="margin" w:tblpX="-856" w:tblpY="1809"/>
        <w:tblW w:w="598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9"/>
        <w:gridCol w:w="8015"/>
      </w:tblGrid>
      <w:tr w:rsidR="00933F7D" w:rsidRPr="0071581F" w:rsidTr="008A5817">
        <w:trPr>
          <w:tblHeader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933F7D" w:rsidRPr="0071581F" w:rsidRDefault="00933F7D" w:rsidP="008A58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933F7D" w:rsidRPr="0071581F" w:rsidRDefault="00933F7D" w:rsidP="008A58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</w:tr>
      <w:tr w:rsidR="00933F7D" w:rsidRPr="00DB3218" w:rsidTr="008A5817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933F7D" w:rsidRPr="00DB3218" w:rsidRDefault="00933F7D" w:rsidP="008A58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 xml:space="preserve">中壢區 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933F7D" w:rsidRPr="00DB3218" w:rsidRDefault="00933F7D" w:rsidP="00117C3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內壢，中原，忠孝，內定，成功，福德，復興，</w:t>
            </w:r>
            <w:r w:rsidRPr="002966ED">
              <w:rPr>
                <w:rFonts w:ascii="標楷體" w:eastAsia="標楷體" w:hAnsi="標楷體" w:cs="新細明體" w:hint="eastAsia"/>
                <w:color w:val="2F5496" w:themeColor="accent5" w:themeShade="BF"/>
                <w:kern w:val="0"/>
                <w:sz w:val="32"/>
                <w:szCs w:val="32"/>
              </w:rPr>
              <w:t>興</w:t>
            </w:r>
            <w:r w:rsidR="009A7341">
              <w:rPr>
                <w:rFonts w:ascii="標楷體" w:eastAsia="標楷體" w:hAnsi="標楷體" w:cs="新細明體"/>
                <w:color w:val="2F5496" w:themeColor="accent5" w:themeShade="BF"/>
                <w:kern w:val="0"/>
                <w:sz w:val="32"/>
                <w:szCs w:val="32"/>
              </w:rPr>
              <w:t>華</w:t>
            </w:r>
            <w:r w:rsidR="00117C3A"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，復華</w:t>
            </w:r>
            <w:r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，文化，和平，普忠（19</w:t>
            </w:r>
            <w:r w:rsidRPr="00DB32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鄰</w:t>
            </w:r>
            <w:r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），</w:t>
            </w:r>
            <w:r w:rsidRPr="00DB32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◎</w:t>
            </w:r>
            <w:r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忠義（1-5、11-14</w:t>
            </w:r>
            <w:r w:rsidRPr="00DB32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鄰</w:t>
            </w:r>
            <w:r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），忠義（6-10、15</w:t>
            </w:r>
            <w:r w:rsidRPr="00DB32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-</w:t>
            </w:r>
            <w:r w:rsidRPr="008A6E0B">
              <w:rPr>
                <w:rFonts w:ascii="標楷體" w:eastAsia="標楷體" w:hAnsi="標楷體" w:cs="新細明體" w:hint="eastAsia"/>
                <w:color w:val="2F5496" w:themeColor="accent5" w:themeShade="BF"/>
                <w:kern w:val="0"/>
                <w:sz w:val="32"/>
                <w:szCs w:val="32"/>
              </w:rPr>
              <w:t>17</w:t>
            </w:r>
            <w:r w:rsidRPr="00DB32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鄰</w:t>
            </w:r>
            <w:r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</w:tr>
      <w:tr w:rsidR="00933F7D" w:rsidRPr="0071581F" w:rsidTr="008A5817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933F7D" w:rsidRPr="00DB3218" w:rsidRDefault="00933F7D" w:rsidP="008A581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DB32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桃園</w:t>
            </w:r>
            <w:r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 xml:space="preserve">區 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933F7D" w:rsidRPr="00DB3218" w:rsidRDefault="00933F7D" w:rsidP="008A5817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DB32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龍山 (17、18、20-24鄰)</w:t>
            </w:r>
          </w:p>
        </w:tc>
      </w:tr>
    </w:tbl>
    <w:p w:rsidR="00933F7D" w:rsidRPr="00DB3218" w:rsidRDefault="00933F7D" w:rsidP="00933F7D">
      <w:pPr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   </w:t>
      </w:r>
      <w:r w:rsidRPr="00DB3218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內壢國中</w:t>
      </w:r>
      <w:r w:rsidRPr="00DB3218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11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1</w:t>
      </w:r>
      <w:r w:rsidRPr="00DB3218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學年度國民中學學區一覽表</w:t>
      </w:r>
    </w:p>
    <w:tbl>
      <w:tblPr>
        <w:tblpPr w:leftFromText="180" w:rightFromText="180" w:vertAnchor="page" w:horzAnchor="margin" w:tblpXSpec="center" w:tblpY="9256"/>
        <w:tblW w:w="5981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9"/>
        <w:gridCol w:w="8015"/>
      </w:tblGrid>
      <w:tr w:rsidR="00933F7D" w:rsidRPr="0071581F" w:rsidTr="00933F7D">
        <w:trPr>
          <w:tblHeader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933F7D" w:rsidRPr="0071581F" w:rsidRDefault="00933F7D" w:rsidP="00933F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:rsidR="00933F7D" w:rsidRPr="0071581F" w:rsidRDefault="00933F7D" w:rsidP="00933F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</w:tr>
      <w:tr w:rsidR="00933F7D" w:rsidRPr="00DB3218" w:rsidTr="00933F7D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933F7D" w:rsidRPr="00DB3218" w:rsidRDefault="00933F7D" w:rsidP="00933F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 xml:space="preserve">中壢區 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933F7D" w:rsidRPr="00DB3218" w:rsidRDefault="00933F7D" w:rsidP="00117C3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內壢，中原，忠孝，內定，成功，福德，復興，</w:t>
            </w:r>
            <w:r w:rsidRPr="002966ED">
              <w:rPr>
                <w:rFonts w:ascii="標楷體" w:eastAsia="標楷體" w:hAnsi="標楷體" w:cs="新細明體" w:hint="eastAsia"/>
                <w:color w:val="2F5496" w:themeColor="accent5" w:themeShade="BF"/>
                <w:kern w:val="0"/>
                <w:sz w:val="32"/>
                <w:szCs w:val="32"/>
              </w:rPr>
              <w:t>興</w:t>
            </w:r>
            <w:r w:rsidR="009A7341">
              <w:rPr>
                <w:rFonts w:ascii="標楷體" w:eastAsia="標楷體" w:hAnsi="標楷體" w:cs="新細明體"/>
                <w:color w:val="2F5496" w:themeColor="accent5" w:themeShade="BF"/>
                <w:kern w:val="0"/>
                <w:sz w:val="32"/>
                <w:szCs w:val="32"/>
              </w:rPr>
              <w:t>華</w:t>
            </w:r>
            <w:r w:rsidR="00117C3A"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，復華</w:t>
            </w:r>
            <w:r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，文化，和平，普忠（19</w:t>
            </w:r>
            <w:r w:rsidRPr="00DB32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鄰</w:t>
            </w:r>
            <w:r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），</w:t>
            </w:r>
            <w:r w:rsidRPr="00DB32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◎</w:t>
            </w:r>
            <w:r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忠義（1-5、11-14</w:t>
            </w:r>
            <w:r w:rsidRPr="00DB32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鄰</w:t>
            </w:r>
            <w:r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），忠義（6-10、15</w:t>
            </w:r>
            <w:r w:rsidRPr="00DB32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-</w:t>
            </w:r>
            <w:r w:rsidRPr="008A6E0B">
              <w:rPr>
                <w:rFonts w:ascii="標楷體" w:eastAsia="標楷體" w:hAnsi="標楷體" w:cs="新細明體" w:hint="eastAsia"/>
                <w:color w:val="2F5496" w:themeColor="accent5" w:themeShade="BF"/>
                <w:kern w:val="0"/>
                <w:sz w:val="32"/>
                <w:szCs w:val="32"/>
              </w:rPr>
              <w:t>17</w:t>
            </w:r>
            <w:r w:rsidRPr="00DB32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鄰</w:t>
            </w:r>
            <w:r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</w:tr>
      <w:tr w:rsidR="00933F7D" w:rsidRPr="0071581F" w:rsidTr="00933F7D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933F7D" w:rsidRPr="00DB3218" w:rsidRDefault="00933F7D" w:rsidP="00933F7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DB32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桃園</w:t>
            </w:r>
            <w:r w:rsidRPr="00DB3218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 xml:space="preserve">區 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:rsidR="00933F7D" w:rsidRPr="00DB3218" w:rsidRDefault="00933F7D" w:rsidP="00933F7D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DB321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龍山 (17、18、20-24鄰)</w:t>
            </w:r>
          </w:p>
        </w:tc>
      </w:tr>
    </w:tbl>
    <w:p w:rsidR="00933F7D" w:rsidRDefault="00933F7D" w:rsidP="00933F7D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                                              </w:t>
      </w:r>
    </w:p>
    <w:p w:rsidR="00933F7D" w:rsidRDefault="00933F7D" w:rsidP="00933F7D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                                               </w:t>
      </w:r>
    </w:p>
    <w:p w:rsidR="00933F7D" w:rsidRPr="00933F7D" w:rsidRDefault="00933F7D" w:rsidP="00933F7D">
      <w:p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33F7D" w:rsidRPr="006B1C15" w:rsidRDefault="00933F7D" w:rsidP="00933F7D">
      <w:pPr>
        <w:rPr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Pr="006B1C15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6B1C15">
        <w:rPr>
          <w:rFonts w:ascii="標楷體" w:eastAsia="標楷體" w:hAnsi="標楷體" w:cs="新細明體"/>
          <w:kern w:val="0"/>
          <w:szCs w:val="24"/>
        </w:rPr>
        <w:t>表自由學區</w:t>
      </w:r>
      <w:r w:rsidRPr="006B1C15">
        <w:rPr>
          <w:rFonts w:ascii="標楷體" w:eastAsia="標楷體" w:hAnsi="標楷體" w:cs="新細明體" w:hint="eastAsia"/>
          <w:kern w:val="0"/>
          <w:szCs w:val="24"/>
        </w:rPr>
        <w:t>:</w:t>
      </w:r>
      <w:r w:rsidRPr="006B1C15">
        <w:rPr>
          <w:rFonts w:ascii="標楷體" w:eastAsia="標楷體" w:hAnsi="標楷體" w:cs="新細明體"/>
          <w:kern w:val="0"/>
          <w:szCs w:val="24"/>
        </w:rPr>
        <w:t>忠義里（1-5、11-14）為興南、內壢國中自由學區。</w:t>
      </w:r>
    </w:p>
    <w:p w:rsidR="00933F7D" w:rsidRPr="00933F7D" w:rsidRDefault="00933F7D">
      <w:pPr>
        <w:rPr>
          <w:rFonts w:ascii="標楷體" w:eastAsia="標楷體" w:hAnsi="標楷體" w:cs="新細明體"/>
          <w:kern w:val="0"/>
          <w:szCs w:val="24"/>
        </w:rPr>
      </w:pPr>
    </w:p>
    <w:p w:rsidR="00933F7D" w:rsidRDefault="00933F7D">
      <w:pPr>
        <w:rPr>
          <w:rFonts w:ascii="標楷體" w:eastAsia="標楷體" w:hAnsi="標楷體" w:cs="新細明體"/>
          <w:kern w:val="0"/>
          <w:szCs w:val="24"/>
        </w:rPr>
      </w:pPr>
    </w:p>
    <w:p w:rsidR="00933F7D" w:rsidRPr="00933F7D" w:rsidRDefault="00933F7D">
      <w:pPr>
        <w:rPr>
          <w:szCs w:val="24"/>
        </w:rPr>
      </w:pPr>
    </w:p>
    <w:sectPr w:rsidR="00933F7D" w:rsidRPr="00933F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2C0" w:rsidRDefault="002F42C0" w:rsidP="006B1C15">
      <w:r>
        <w:separator/>
      </w:r>
    </w:p>
  </w:endnote>
  <w:endnote w:type="continuationSeparator" w:id="0">
    <w:p w:rsidR="002F42C0" w:rsidRDefault="002F42C0" w:rsidP="006B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2C0" w:rsidRDefault="002F42C0" w:rsidP="006B1C15">
      <w:r>
        <w:separator/>
      </w:r>
    </w:p>
  </w:footnote>
  <w:footnote w:type="continuationSeparator" w:id="0">
    <w:p w:rsidR="002F42C0" w:rsidRDefault="002F42C0" w:rsidP="006B1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71"/>
    <w:rsid w:val="00117C3A"/>
    <w:rsid w:val="00192744"/>
    <w:rsid w:val="00205774"/>
    <w:rsid w:val="002966ED"/>
    <w:rsid w:val="002F42C0"/>
    <w:rsid w:val="00463271"/>
    <w:rsid w:val="005F1A22"/>
    <w:rsid w:val="00620F39"/>
    <w:rsid w:val="006B1C15"/>
    <w:rsid w:val="00724274"/>
    <w:rsid w:val="008A6E0B"/>
    <w:rsid w:val="00933F7D"/>
    <w:rsid w:val="009A7341"/>
    <w:rsid w:val="00A30AE4"/>
    <w:rsid w:val="00AA24DD"/>
    <w:rsid w:val="00B34A85"/>
    <w:rsid w:val="00DB3218"/>
    <w:rsid w:val="00EC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CD899"/>
  <w15:chartTrackingRefBased/>
  <w15:docId w15:val="{46151B82-9C1A-4C46-8BFC-3DEE3C43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C1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C15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1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1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cp:lastPrinted>2021-11-04T08:25:00Z</cp:lastPrinted>
  <dcterms:created xsi:type="dcterms:W3CDTF">2021-10-07T04:28:00Z</dcterms:created>
  <dcterms:modified xsi:type="dcterms:W3CDTF">2021-11-04T08:33:00Z</dcterms:modified>
</cp:coreProperties>
</file>