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5D" w:rsidRPr="00824C1C" w:rsidRDefault="00BA715D" w:rsidP="00BA715D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</w:rPr>
        <w:t xml:space="preserve">             </w:t>
      </w:r>
      <w:r w:rsidRPr="00824C1C">
        <w:rPr>
          <w:rFonts w:ascii="標楷體" w:eastAsia="標楷體" w:hAnsi="標楷體" w:hint="eastAsia"/>
          <w:sz w:val="36"/>
        </w:rPr>
        <w:t>110學年度第二學期</w:t>
      </w:r>
      <w:r>
        <w:rPr>
          <w:rFonts w:ascii="標楷體" w:eastAsia="標楷體" w:hAnsi="標楷體" w:hint="eastAsia"/>
          <w:sz w:val="36"/>
        </w:rPr>
        <w:t>新興高中</w:t>
      </w:r>
      <w:r w:rsidRPr="00824C1C">
        <w:rPr>
          <w:rFonts w:ascii="標楷體" w:eastAsia="標楷體" w:hAnsi="標楷體" w:hint="eastAsia"/>
          <w:sz w:val="36"/>
        </w:rPr>
        <w:t xml:space="preserve">均質化110-3-1特色跨域-職涯試探　</w:t>
      </w:r>
      <w:r>
        <w:rPr>
          <w:rFonts w:ascii="標楷體" w:eastAsia="標楷體" w:hAnsi="標楷體" w:hint="eastAsia"/>
          <w:sz w:val="32"/>
        </w:rPr>
        <w:t xml:space="preserve">　</w:t>
      </w:r>
      <w:r>
        <w:rPr>
          <w:rFonts w:ascii="標楷體" w:eastAsia="標楷體" w:hAnsi="標楷體" w:hint="eastAsia"/>
          <w:sz w:val="32"/>
        </w:rPr>
        <w:t xml:space="preserve">         </w:t>
      </w:r>
      <w:r w:rsidRPr="00824C1C">
        <w:rPr>
          <w:rFonts w:ascii="標楷體" w:eastAsia="標楷體" w:hAnsi="標楷體" w:hint="eastAsia"/>
          <w:sz w:val="28"/>
        </w:rPr>
        <w:t>附件一</w:t>
      </w:r>
    </w:p>
    <w:p w:rsidR="00C17B1F" w:rsidRPr="00BA715D" w:rsidRDefault="00C17B1F">
      <w:bookmarkStart w:id="0" w:name="_GoBack"/>
      <w:bookmarkEnd w:id="0"/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276"/>
        <w:gridCol w:w="2551"/>
        <w:gridCol w:w="7513"/>
        <w:gridCol w:w="1843"/>
      </w:tblGrid>
      <w:tr w:rsidR="00442A87" w:rsidRPr="00A81156" w:rsidTr="00BA715D">
        <w:trPr>
          <w:trHeight w:val="830"/>
          <w:tblHeader/>
        </w:trPr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實施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42A87" w:rsidRPr="00A81156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42A87" w:rsidRPr="00442A87" w:rsidTr="00BA715D">
        <w:trPr>
          <w:trHeight w:val="1800"/>
          <w:tblHeader/>
        </w:trPr>
        <w:tc>
          <w:tcPr>
            <w:tcW w:w="1613" w:type="dxa"/>
            <w:vMerge w:val="restart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3/</w:t>
            </w:r>
            <w:r w:rsidR="00BA715D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5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9:00-12:00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觀光科</w:t>
            </w:r>
          </w:p>
        </w:tc>
        <w:tc>
          <w:tcPr>
            <w:tcW w:w="2551" w:type="dxa"/>
            <w:vAlign w:val="center"/>
          </w:tcPr>
          <w:p w:rsidR="00442A87" w:rsidRPr="00442A87" w:rsidRDefault="00BA715D" w:rsidP="00BA715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午茶慢時光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sz w:val="26"/>
                <w:szCs w:val="26"/>
              </w:rPr>
              <w:t>和新興一起走進美味香甜的餅乾氣息中，使用擠花袋擠出自己獨一無二的小西餅，欣賞繽紛療癒的烘焙飲調的器具，享受跟朋友們一起手作的興奮與喜悅。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科技六樓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商科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跟著蔓妮去旅行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學習匯率兌換、認識各國貨幣符號、手作杯墊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貨幣圖形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)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等。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303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日文科</w:t>
            </w:r>
          </w:p>
        </w:tc>
        <w:tc>
          <w:tcPr>
            <w:tcW w:w="2551" w:type="dxa"/>
            <w:vAlign w:val="center"/>
          </w:tcPr>
          <w:p w:rsidR="00442A87" w:rsidRPr="00442A87" w:rsidRDefault="00BA715D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類出國體驗</w:t>
            </w: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-</w:t>
            </w:r>
            <w:r w:rsidRPr="00F51B39">
              <w:rPr>
                <w:rFonts w:ascii="Times New Roman" w:eastAsia="標楷體" w:hAnsi="Times New Roman" w:hint="eastAsia"/>
                <w:color w:val="000000"/>
                <w:szCs w:val="24"/>
              </w:rPr>
              <w:t>在新興遇見日本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辦理日本茶道體驗課程，增進學生對日本文化的了解，藉由體驗日本茶道，而學習進退禮儀，並能提升學生的文化素養。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442A8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汽車科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非常機車之我行我素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機車保養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+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車體美妍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產業分析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讓寶貝愛車變得獨一無二</w:t>
            </w:r>
          </w:p>
          <w:p w:rsidR="00442A87" w:rsidRPr="00442A87" w:rsidRDefault="00EA2F36" w:rsidP="00442A87">
            <w:pPr>
              <w:pStyle w:val="a4"/>
              <w:widowControl/>
              <w:numPr>
                <w:ilvl w:val="0"/>
                <w:numId w:val="10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hyperlink r:id="rId7" w:history="1">
              <w:r w:rsidR="00442A87" w:rsidRPr="00442A87">
                <w:rPr>
                  <w:rFonts w:ascii="Times New Roman" w:eastAsia="標楷體" w:hAnsi="Times New Roman" w:cs="Times New Roman"/>
                  <w:color w:val="000000"/>
                  <w:sz w:val="26"/>
                  <w:szCs w:val="26"/>
                </w:rPr>
                <w:t>車身美容及噴漆彩繪體驗、貼膜</w:t>
              </w:r>
            </w:hyperlink>
            <w:r w:rsidR="00442A87"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課程</w:t>
            </w:r>
            <w:r w:rsidR="00442A87"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DIY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航機大樓</w:t>
            </w:r>
          </w:p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2A87" w:rsidRPr="00442A87" w:rsidRDefault="00442A87" w:rsidP="0072319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機械科</w:t>
            </w:r>
          </w:p>
        </w:tc>
        <w:tc>
          <w:tcPr>
            <w:tcW w:w="2551" w:type="dxa"/>
            <w:vAlign w:val="center"/>
          </w:tcPr>
          <w:p w:rsidR="00442A87" w:rsidRPr="00442A87" w:rsidRDefault="00442A87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雷射切割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-3D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立體拼圖</w:t>
            </w:r>
          </w:p>
        </w:tc>
        <w:tc>
          <w:tcPr>
            <w:tcW w:w="7513" w:type="dxa"/>
            <w:vAlign w:val="center"/>
          </w:tcPr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學習雷射切割機之操作及保養。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學習使用修圖軟體編修點陣式圖檔。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學習點陣式圖檔與向量式圖檔之轉換學習使用科內製圖軟體。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AutoCAD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繪製編修向量圖檔。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學習使用雷射切割機介面軟體設定雷射切割或雕刻方式。</w:t>
            </w:r>
          </w:p>
          <w:p w:rsidR="00442A87" w:rsidRPr="00442A87" w:rsidRDefault="00442A87" w:rsidP="00442A87">
            <w:pPr>
              <w:numPr>
                <w:ilvl w:val="0"/>
                <w:numId w:val="13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新課綱的跨領域與新興科技課程，讓學生可以學習更多元的技術與創新。</w:t>
            </w:r>
          </w:p>
        </w:tc>
        <w:tc>
          <w:tcPr>
            <w:tcW w:w="1843" w:type="dxa"/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工教大樓</w:t>
            </w:r>
          </w:p>
        </w:tc>
      </w:tr>
      <w:tr w:rsidR="00442A87" w:rsidRPr="00442A87" w:rsidTr="00BA715D">
        <w:trPr>
          <w:tblHeader/>
        </w:trPr>
        <w:tc>
          <w:tcPr>
            <w:tcW w:w="1613" w:type="dxa"/>
            <w:vMerge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電子高手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學習基礎電子元件識別。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學習基礎電子工具使用。</w:t>
            </w:r>
          </w:p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製作簡易樂趣互動電路。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工教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大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42A87" w:rsidRPr="00442A87" w:rsidTr="00BA715D">
        <w:trPr>
          <w:trHeight w:val="187"/>
          <w:tblHeader/>
        </w:trPr>
        <w:tc>
          <w:tcPr>
            <w:tcW w:w="1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  <w:p w:rsidR="004564DE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ind w:firstLine="360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442A87">
            <w:pPr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A87" w:rsidRPr="00442A87" w:rsidRDefault="00442A87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564DE" w:rsidRPr="00442A87" w:rsidTr="00BA715D">
        <w:trPr>
          <w:tblHeader/>
        </w:trPr>
        <w:tc>
          <w:tcPr>
            <w:tcW w:w="161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lastRenderedPageBreak/>
              <w:t>實施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科別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實施內容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上課</w:t>
            </w:r>
          </w:p>
          <w:p w:rsidR="004564DE" w:rsidRPr="00A81156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81156">
              <w:rPr>
                <w:rFonts w:ascii="Times New Roman" w:eastAsia="標楷體" w:hAnsi="Times New Roman" w:cs="Times New Roman"/>
                <w:b/>
                <w:szCs w:val="24"/>
              </w:rPr>
              <w:t>地點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 w:val="restart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3/</w:t>
            </w:r>
            <w:r w:rsidR="00BA715D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19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(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六</w:t>
            </w:r>
            <w:r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564DE" w:rsidRPr="00442A87" w:rsidRDefault="00BA715D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:00-1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5</w:t>
            </w:r>
            <w:r w:rsidR="004564DE" w:rsidRPr="00442A87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:0</w:t>
            </w:r>
            <w:r w:rsidR="004564DE" w:rsidRPr="00442A87">
              <w:rPr>
                <w:rFonts w:ascii="Times New Roman" w:eastAsia="標楷體" w:hAnsi="Times New Roman" w:cs="Times New Roman" w:hint="eastAsia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英文科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節慶歡樂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Go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4"/>
              </w:numPr>
              <w:ind w:left="317" w:hanging="317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飛航模式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-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航空廣播體驗營</w:t>
            </w:r>
          </w:p>
        </w:tc>
        <w:tc>
          <w:tcPr>
            <w:tcW w:w="7513" w:type="dxa"/>
            <w:tcBorders>
              <w:top w:val="nil"/>
            </w:tcBorders>
            <w:vAlign w:val="center"/>
          </w:tcPr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美國在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3~4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月有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St.Patrick’s Day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及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Easter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節日，讓同學了解節慶由來及製作彩蛋，體驗玩中學，達到寓教於樂的效果。</w:t>
            </w:r>
          </w:p>
          <w:p w:rsidR="004564DE" w:rsidRPr="00442A87" w:rsidRDefault="004564DE" w:rsidP="00442A87">
            <w:pPr>
              <w:pStyle w:val="a4"/>
              <w:widowControl/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模擬搭機情境，體驗機長及空姐廣播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樓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設計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群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《面面具到》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spacing w:line="278" w:lineRule="auto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柏拉圖多面體自製燈具設計。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403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資處科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虛擬情境與科技互動設計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引導學生學習虛擬實境的基礎知識、使用原理和應用技巧。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引導學生了解『虛擬實境』的實用技巧及應用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方法。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讓學生了解互動多媒體的技巧並會操作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VR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設備且利用線上開放素材，並學會撰寫互動脚本和場景設計。</w:t>
            </w:r>
          </w:p>
          <w:p w:rsidR="004564DE" w:rsidRPr="00442A87" w:rsidRDefault="004564DE" w:rsidP="00442A87">
            <w:pPr>
              <w:numPr>
                <w:ilvl w:val="0"/>
                <w:numId w:val="9"/>
              </w:numPr>
              <w:spacing w:line="280" w:lineRule="exact"/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結合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108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新課綱的跨領域與新興科技課程，讓學生可以學習更多元的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技術與創新。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科技大樓</w:t>
            </w: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301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飛修科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一飛沖天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723191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學生藉由動手組裝飛機外形及電動馬達，可了解飛機的升力及推力原理，飛機裝有電動馬達後飛行距離增加了、滯空時間也增長了，更能增加學生的學習興趣。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航機大樓</w:t>
            </w:r>
          </w:p>
        </w:tc>
      </w:tr>
      <w:tr w:rsidR="004564DE" w:rsidRPr="00442A87" w:rsidTr="00BA715D">
        <w:trPr>
          <w:tblHeader/>
        </w:trPr>
        <w:tc>
          <w:tcPr>
            <w:tcW w:w="1613" w:type="dxa"/>
            <w:vMerge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資訊科</w:t>
            </w:r>
          </w:p>
        </w:tc>
        <w:tc>
          <w:tcPr>
            <w:tcW w:w="2551" w:type="dxa"/>
            <w:vAlign w:val="center"/>
          </w:tcPr>
          <w:p w:rsidR="004564DE" w:rsidRPr="00442A87" w:rsidRDefault="004564DE" w:rsidP="00723191">
            <w:pPr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lang w:eastAsia="ja-JP"/>
              </w:rPr>
              <w:t>創意樂高機器人</w:t>
            </w:r>
          </w:p>
        </w:tc>
        <w:tc>
          <w:tcPr>
            <w:tcW w:w="7513" w:type="dxa"/>
            <w:vAlign w:val="center"/>
          </w:tcPr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學習樂高機器人組裝。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學習樂高機器人程式操作。</w:t>
            </w:r>
          </w:p>
          <w:p w:rsidR="004564DE" w:rsidRPr="00442A87" w:rsidRDefault="004564DE" w:rsidP="00442A87">
            <w:pPr>
              <w:numPr>
                <w:ilvl w:val="0"/>
                <w:numId w:val="11"/>
              </w:numPr>
              <w:ind w:left="318" w:hanging="318"/>
              <w:jc w:val="both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搭配感測器整合練習。</w:t>
            </w:r>
          </w:p>
        </w:tc>
        <w:tc>
          <w:tcPr>
            <w:tcW w:w="1843" w:type="dxa"/>
            <w:vAlign w:val="center"/>
          </w:tcPr>
          <w:p w:rsidR="004564DE" w:rsidRPr="00442A87" w:rsidRDefault="004564DE" w:rsidP="0072319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442A8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科技五樓</w:t>
            </w:r>
          </w:p>
        </w:tc>
      </w:tr>
    </w:tbl>
    <w:p w:rsidR="00C17B1F" w:rsidRPr="00442A87" w:rsidRDefault="00C17B1F" w:rsidP="00864C63">
      <w:pPr>
        <w:rPr>
          <w:rFonts w:ascii="標楷體" w:eastAsia="標楷體" w:hAnsi="標楷體"/>
          <w:sz w:val="26"/>
          <w:szCs w:val="26"/>
        </w:rPr>
      </w:pPr>
    </w:p>
    <w:sectPr w:rsidR="00C17B1F" w:rsidRPr="00442A87" w:rsidSect="0093536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FBA3"/>
      </v:shape>
    </w:pict>
  </w:numPicBullet>
  <w:abstractNum w:abstractNumId="0">
    <w:nsid w:val="03591CEF"/>
    <w:multiLevelType w:val="multilevel"/>
    <w:tmpl w:val="03591CE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6A3D78"/>
    <w:multiLevelType w:val="hybridMultilevel"/>
    <w:tmpl w:val="720CB57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483DA8"/>
    <w:multiLevelType w:val="hybridMultilevel"/>
    <w:tmpl w:val="3600208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B13D5F"/>
    <w:multiLevelType w:val="multilevel"/>
    <w:tmpl w:val="0BB13D5F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164772"/>
    <w:multiLevelType w:val="multilevel"/>
    <w:tmpl w:val="1816477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1225F0"/>
    <w:multiLevelType w:val="singleLevel"/>
    <w:tmpl w:val="2E1225F0"/>
    <w:lvl w:ilvl="0">
      <w:start w:val="1"/>
      <w:numFmt w:val="taiwaneseCountingThousand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6">
    <w:nsid w:val="30950D88"/>
    <w:multiLevelType w:val="multilevel"/>
    <w:tmpl w:val="30950D8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D606E3"/>
    <w:multiLevelType w:val="hybridMultilevel"/>
    <w:tmpl w:val="7A860E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D385985"/>
    <w:multiLevelType w:val="hybridMultilevel"/>
    <w:tmpl w:val="A5820CB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E7B3D4F"/>
    <w:multiLevelType w:val="hybridMultilevel"/>
    <w:tmpl w:val="53BA61E2"/>
    <w:lvl w:ilvl="0" w:tplc="D8FAA862">
      <w:start w:val="1"/>
      <w:numFmt w:val="decimal"/>
      <w:lvlText w:val="%1."/>
      <w:lvlJc w:val="center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EA80565"/>
    <w:multiLevelType w:val="hybridMultilevel"/>
    <w:tmpl w:val="337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0412EAB"/>
    <w:multiLevelType w:val="multilevel"/>
    <w:tmpl w:val="40412EA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CE3B6F"/>
    <w:multiLevelType w:val="hybridMultilevel"/>
    <w:tmpl w:val="82929EF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EF81E42"/>
    <w:multiLevelType w:val="hybridMultilevel"/>
    <w:tmpl w:val="F0E05E56"/>
    <w:lvl w:ilvl="0" w:tplc="96B40F78">
      <w:start w:val="1"/>
      <w:numFmt w:val="bullet"/>
      <w:lvlText w:val=""/>
      <w:lvlJc w:val="left"/>
      <w:pPr>
        <w:ind w:left="334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81" w:hanging="480"/>
      </w:pPr>
      <w:rPr>
        <w:rFonts w:ascii="Wingdings" w:hAnsi="Wingdings" w:hint="default"/>
      </w:rPr>
    </w:lvl>
  </w:abstractNum>
  <w:abstractNum w:abstractNumId="14">
    <w:nsid w:val="63D36E57"/>
    <w:multiLevelType w:val="hybridMultilevel"/>
    <w:tmpl w:val="AD60D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D43ECA"/>
    <w:multiLevelType w:val="hybridMultilevel"/>
    <w:tmpl w:val="BE02D8E6"/>
    <w:lvl w:ilvl="0" w:tplc="6B5ABD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20"/>
    <w:rsid w:val="00077A40"/>
    <w:rsid w:val="000F4C48"/>
    <w:rsid w:val="001F002B"/>
    <w:rsid w:val="001F0B97"/>
    <w:rsid w:val="00263429"/>
    <w:rsid w:val="002662CE"/>
    <w:rsid w:val="002A271B"/>
    <w:rsid w:val="00324B1E"/>
    <w:rsid w:val="00442A87"/>
    <w:rsid w:val="004564DE"/>
    <w:rsid w:val="004573DB"/>
    <w:rsid w:val="004E0BB0"/>
    <w:rsid w:val="00625575"/>
    <w:rsid w:val="00671128"/>
    <w:rsid w:val="00755ED7"/>
    <w:rsid w:val="007A71B6"/>
    <w:rsid w:val="00826B51"/>
    <w:rsid w:val="00853505"/>
    <w:rsid w:val="00864C63"/>
    <w:rsid w:val="008C1BD1"/>
    <w:rsid w:val="0093536F"/>
    <w:rsid w:val="0095303C"/>
    <w:rsid w:val="0098599C"/>
    <w:rsid w:val="00A51D20"/>
    <w:rsid w:val="00AD01EE"/>
    <w:rsid w:val="00BA715D"/>
    <w:rsid w:val="00C17B1F"/>
    <w:rsid w:val="00C22F6B"/>
    <w:rsid w:val="00D225A5"/>
    <w:rsid w:val="00D353A9"/>
    <w:rsid w:val="00D66DE2"/>
    <w:rsid w:val="00DC67E2"/>
    <w:rsid w:val="00E67B2F"/>
    <w:rsid w:val="00F0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E0BB0"/>
    <w:pPr>
      <w:ind w:left="480"/>
    </w:pPr>
  </w:style>
  <w:style w:type="character" w:customStyle="1" w:styleId="a6">
    <w:name w:val="註解方塊文字 字元"/>
    <w:link w:val="a7"/>
    <w:uiPriority w:val="99"/>
    <w:rsid w:val="00826B51"/>
    <w:rPr>
      <w:rFonts w:ascii="Arial" w:hAnsi="Arial"/>
      <w:sz w:val="18"/>
      <w:szCs w:val="18"/>
    </w:rPr>
  </w:style>
  <w:style w:type="paragraph" w:styleId="a7">
    <w:name w:val="Balloon Text"/>
    <w:basedOn w:val="a"/>
    <w:link w:val="a6"/>
    <w:uiPriority w:val="99"/>
    <w:rsid w:val="00826B51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826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locked/>
    <w:rsid w:val="00442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4E0BB0"/>
    <w:pPr>
      <w:ind w:left="480"/>
    </w:pPr>
  </w:style>
  <w:style w:type="character" w:customStyle="1" w:styleId="a6">
    <w:name w:val="註解方塊文字 字元"/>
    <w:link w:val="a7"/>
    <w:uiPriority w:val="99"/>
    <w:rsid w:val="00826B51"/>
    <w:rPr>
      <w:rFonts w:ascii="Arial" w:hAnsi="Arial"/>
      <w:sz w:val="18"/>
      <w:szCs w:val="18"/>
    </w:rPr>
  </w:style>
  <w:style w:type="paragraph" w:styleId="a7">
    <w:name w:val="Balloon Text"/>
    <w:basedOn w:val="a"/>
    <w:link w:val="a6"/>
    <w:uiPriority w:val="99"/>
    <w:rsid w:val="00826B51"/>
    <w:rPr>
      <w:rFonts w:ascii="Arial" w:hAnsi="Arial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826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locked/>
    <w:rsid w:val="0044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smm.pixnet.net/blog/post/393746629-%e8%bb%8a%e9%ab%94%e5%bd%a9%e7%b9%aa%e3%80%81%e5%85%a8%e8%bb%8a%e5%bd%a9%e7%b9%aa%e5%8c%85%e8%86%9c%ef%bc%8d%e7%8e%a9%e8%89%b2%e5%a4%a7%e8%a7%a3%e6%94%be%ef%bc%8c%e7%8e%a9%e5%87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14F1F-620E-4265-9390-6CFF6DC8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sshs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沈嘉寶</dc:creator>
  <cp:lastModifiedBy>淑惠</cp:lastModifiedBy>
  <cp:revision>2</cp:revision>
  <cp:lastPrinted>2021-02-20T01:23:00Z</cp:lastPrinted>
  <dcterms:created xsi:type="dcterms:W3CDTF">2022-02-10T06:37:00Z</dcterms:created>
  <dcterms:modified xsi:type="dcterms:W3CDTF">2022-02-10T06:37:00Z</dcterms:modified>
</cp:coreProperties>
</file>