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39"/>
        <w:gridCol w:w="1403"/>
        <w:gridCol w:w="2402"/>
        <w:gridCol w:w="2919"/>
        <w:gridCol w:w="5589"/>
      </w:tblGrid>
      <w:tr w:rsidR="00253B3B" w14:paraId="4A6633EA" w14:textId="77777777" w:rsidTr="00323EAE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00760338" w14:textId="4E18F61E" w:rsidR="00253B3B" w:rsidRPr="00EA3BEF" w:rsidRDefault="00253B3B" w:rsidP="00253B3B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253B3B" w14:paraId="040285CA" w14:textId="77777777" w:rsidTr="00323EAE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DE2772B" w14:textId="168BFD26" w:rsidR="00253B3B" w:rsidRPr="009E4BAB" w:rsidRDefault="00253B3B" w:rsidP="00253B3B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探索創作肢體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講師：林瑞瑜</w:t>
            </w:r>
          </w:p>
        </w:tc>
      </w:tr>
      <w:tr w:rsidR="00253B3B" w14:paraId="73168AC6" w14:textId="77777777" w:rsidTr="00CA3F53">
        <w:tc>
          <w:tcPr>
            <w:tcW w:w="496" w:type="dxa"/>
          </w:tcPr>
          <w:p w14:paraId="6FD34FB3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39" w:type="dxa"/>
          </w:tcPr>
          <w:p w14:paraId="18A58482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03" w:type="dxa"/>
          </w:tcPr>
          <w:p w14:paraId="20D93A15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2" w:type="dxa"/>
          </w:tcPr>
          <w:p w14:paraId="4895FCB6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19" w:type="dxa"/>
          </w:tcPr>
          <w:p w14:paraId="3D0CBE17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5589" w:type="dxa"/>
          </w:tcPr>
          <w:p w14:paraId="2CE54861" w14:textId="77777777" w:rsidR="00253B3B" w:rsidRPr="001A0E88" w:rsidRDefault="00253B3B" w:rsidP="00253B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9F0989" w14:paraId="7486AF46" w14:textId="77777777" w:rsidTr="00CA3F53">
        <w:tc>
          <w:tcPr>
            <w:tcW w:w="496" w:type="dxa"/>
            <w:vAlign w:val="center"/>
          </w:tcPr>
          <w:p w14:paraId="42D6D074" w14:textId="77777777" w:rsidR="00253B3B" w:rsidRPr="00B61676" w:rsidRDefault="00253B3B" w:rsidP="00253B3B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14:paraId="735188F5" w14:textId="77777777" w:rsidR="00253B3B" w:rsidRDefault="00253B3B" w:rsidP="00515642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4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4607DC2A" w14:textId="423F9637" w:rsidR="00515642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vAlign w:val="center"/>
          </w:tcPr>
          <w:p w14:paraId="369611EC" w14:textId="42566DDE" w:rsidR="00253B3B" w:rsidRPr="0016118F" w:rsidRDefault="00253B3B" w:rsidP="00253B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肢體開發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63A5C55" w14:textId="104124C1" w:rsidR="00253B3B" w:rsidRPr="000B3E3A" w:rsidRDefault="00D332CF" w:rsidP="00253B3B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J00057-210800003</w:t>
            </w:r>
          </w:p>
        </w:tc>
        <w:tc>
          <w:tcPr>
            <w:tcW w:w="2919" w:type="dxa"/>
            <w:vAlign w:val="center"/>
          </w:tcPr>
          <w:p w14:paraId="77F4FB4C" w14:textId="77777777" w:rsidR="00253B3B" w:rsidRDefault="00253B3B" w:rsidP="00253B3B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適度的伸展與肌力</w:t>
            </w:r>
          </w:p>
          <w:p w14:paraId="0C598B53" w14:textId="77777777" w:rsidR="00253B3B" w:rsidRDefault="00253B3B" w:rsidP="00253B3B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以引導做為動能</w:t>
            </w:r>
          </w:p>
          <w:p w14:paraId="6242943D" w14:textId="77777777" w:rsidR="00253B3B" w:rsidRPr="00484282" w:rsidRDefault="00253B3B" w:rsidP="00253B3B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在肢體之間融入情感</w:t>
            </w:r>
          </w:p>
        </w:tc>
        <w:tc>
          <w:tcPr>
            <w:tcW w:w="5589" w:type="dxa"/>
            <w:vAlign w:val="center"/>
          </w:tcPr>
          <w:p w14:paraId="2F3DE4FE" w14:textId="77777777" w:rsidR="00253B3B" w:rsidRPr="00A803CE" w:rsidRDefault="00253B3B" w:rsidP="00253B3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暖身以肢體的伸展配合適度的肌力練習，確實的暖身避免運動傷害，並提高肢體活動度。主軸活動則以引導的方式作為動作的動能，讓肢體帶領思考，重新去感受身體與思考之間的聯繫，並探尋不同的可能性。</w:t>
            </w:r>
          </w:p>
        </w:tc>
      </w:tr>
      <w:tr w:rsidR="00253B3B" w14:paraId="52443DC4" w14:textId="77777777" w:rsidTr="00CA3F53">
        <w:tc>
          <w:tcPr>
            <w:tcW w:w="496" w:type="dxa"/>
            <w:shd w:val="clear" w:color="auto" w:fill="auto"/>
            <w:vAlign w:val="center"/>
          </w:tcPr>
          <w:p w14:paraId="6DFF09D0" w14:textId="77777777" w:rsidR="00253B3B" w:rsidRPr="00B61676" w:rsidRDefault="00253B3B" w:rsidP="00253B3B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EB431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756D71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6C28544A" w14:textId="1FB3A8AD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369218" w14:textId="77777777" w:rsidR="00253B3B" w:rsidRPr="0016118F" w:rsidRDefault="00253B3B" w:rsidP="00253B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舞蹈編創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28F7C42" w14:textId="06DB69DC" w:rsidR="00253B3B" w:rsidRPr="000B3E3A" w:rsidRDefault="009C3297" w:rsidP="00253B3B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J00057-210800004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59ECC24" w14:textId="77777777" w:rsidR="00253B3B" w:rsidRDefault="00253B3B" w:rsidP="00253B3B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創作發想的方法</w:t>
            </w:r>
          </w:p>
          <w:p w14:paraId="280A4497" w14:textId="77777777" w:rsidR="00253B3B" w:rsidRDefault="00253B3B" w:rsidP="00253B3B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作品結構規劃</w:t>
            </w:r>
          </w:p>
          <w:p w14:paraId="2CF62195" w14:textId="63034D32" w:rsidR="00253B3B" w:rsidRPr="00484282" w:rsidRDefault="00253B3B" w:rsidP="00253B3B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舞蹈創作的</w:t>
            </w: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實戰演</w:t>
            </w:r>
            <w:r w:rsidR="00CA3F53"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79732AF7" w14:textId="77777777" w:rsidR="00253B3B" w:rsidRPr="00A803CE" w:rsidRDefault="00253B3B" w:rsidP="00253B3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接受上的單元『肢體開發』，來討論肢體創作的方法，從最初創作發想，如何尋找議題、動作的素材，至如何規劃一個架構能讓創意執行，以時間、音樂或是去行作切分，到最後的實戰練習，以及同學們之間分享回饋，尋找屬於自己的肢體 故事/脈絡 。 </w:t>
            </w:r>
            <w:bookmarkStart w:id="0" w:name="_GoBack"/>
            <w:bookmarkEnd w:id="0"/>
          </w:p>
        </w:tc>
      </w:tr>
      <w:tr w:rsidR="00253B3B" w:rsidRPr="001A0E88" w14:paraId="1530FEF3" w14:textId="77777777" w:rsidTr="00323EAE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14F87C1F" w14:textId="7F12AB76" w:rsidR="00E921E9" w:rsidRDefault="00E921E9" w:rsidP="00253B3B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★報名人數：10人</w:t>
            </w:r>
          </w:p>
          <w:p w14:paraId="1F0261BF" w14:textId="37DC2EB4" w:rsidR="00253B3B" w:rsidRDefault="00253B3B" w:rsidP="00253B3B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★工作坊主</w:t>
            </w:r>
            <w:r w:rsidRPr="00316B30">
              <w:rPr>
                <w:rFonts w:ascii="標楷體" w:eastAsia="標楷體" w:hAnsi="標楷體" w:hint="eastAsia"/>
                <w:sz w:val="28"/>
                <w:szCs w:val="28"/>
              </w:rPr>
              <w:t>要內容與肢體相關，請著輕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便好動的服裝，並建議長髮者將頭髮綁起。</w:t>
            </w:r>
          </w:p>
          <w:p w14:paraId="396C9230" w14:textId="55D7377E" w:rsidR="00253B3B" w:rsidRPr="00DF7DCC" w:rsidRDefault="00253B3B" w:rsidP="005043E1">
            <w:pPr>
              <w:pStyle w:val="ad"/>
              <w:snapToGrid w:val="0"/>
              <w:spacing w:beforeLines="50" w:before="180" w:after="24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★課程活動可能會有流汗的情況產生，建議準備毛巾與水壺。</w:t>
            </w:r>
          </w:p>
        </w:tc>
      </w:tr>
    </w:tbl>
    <w:p w14:paraId="77864D9A" w14:textId="77777777" w:rsidR="00EA3BEF" w:rsidRDefault="00EA3BEF">
      <w:pPr>
        <w:sectPr w:rsidR="00EA3BEF" w:rsidSect="00B815ED">
          <w:pgSz w:w="16838" w:h="11906" w:orient="landscape"/>
          <w:pgMar w:top="1134" w:right="1440" w:bottom="567" w:left="144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2823"/>
        <w:gridCol w:w="2409"/>
        <w:gridCol w:w="2977"/>
        <w:gridCol w:w="4366"/>
      </w:tblGrid>
      <w:tr w:rsidR="00253B3B" w:rsidRPr="00EA3BEF" w14:paraId="29BC883F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3D9F779D" w14:textId="77777777" w:rsidR="00253B3B" w:rsidRPr="00EA3BEF" w:rsidRDefault="00253B3B" w:rsidP="00253B3B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253B3B" w:rsidRPr="009E4BAB" w14:paraId="2BC6BC9C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0C39F65" w14:textId="77777777" w:rsidR="00253B3B" w:rsidRPr="009E4BAB" w:rsidRDefault="00253B3B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數位編曲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講師：黃國哲</w:t>
            </w:r>
          </w:p>
        </w:tc>
      </w:tr>
      <w:tr w:rsidR="00253B3B" w:rsidRPr="001A0E88" w14:paraId="5779B1CF" w14:textId="77777777" w:rsidTr="00515642">
        <w:trPr>
          <w:jc w:val="center"/>
        </w:trPr>
        <w:tc>
          <w:tcPr>
            <w:tcW w:w="421" w:type="dxa"/>
          </w:tcPr>
          <w:p w14:paraId="023E7B2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320634E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23" w:type="dxa"/>
          </w:tcPr>
          <w:p w14:paraId="3329015A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4725AC57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77" w:type="dxa"/>
          </w:tcPr>
          <w:p w14:paraId="0B516CD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4366" w:type="dxa"/>
          </w:tcPr>
          <w:p w14:paraId="4DC9F2F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A803CE" w14:paraId="44B610ED" w14:textId="77777777" w:rsidTr="00F4665B">
        <w:trPr>
          <w:jc w:val="center"/>
        </w:trPr>
        <w:tc>
          <w:tcPr>
            <w:tcW w:w="421" w:type="dxa"/>
            <w:vAlign w:val="center"/>
          </w:tcPr>
          <w:p w14:paraId="72A73D1E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26E4136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10/16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14E0AFD2" w14:textId="0AC8A696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vAlign w:val="center"/>
          </w:tcPr>
          <w:p w14:paraId="0AC5D1F3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音樂說書人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415C4" w14:textId="60E6322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J00057-210800005</w:t>
            </w:r>
          </w:p>
        </w:tc>
        <w:tc>
          <w:tcPr>
            <w:tcW w:w="2977" w:type="dxa"/>
            <w:vAlign w:val="center"/>
          </w:tcPr>
          <w:p w14:paraId="3793ECC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音樂感受與回應</w:t>
            </w:r>
          </w:p>
          <w:p w14:paraId="40EF495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數位編曲媒體基本操作</w:t>
            </w:r>
          </w:p>
          <w:p w14:paraId="36DD472D" w14:textId="77777777" w:rsidR="00253B3B" w:rsidRPr="008C72C0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議題融入與音樂創作</w:t>
            </w:r>
          </w:p>
        </w:tc>
        <w:tc>
          <w:tcPr>
            <w:tcW w:w="4366" w:type="dxa"/>
            <w:vAlign w:val="center"/>
          </w:tcPr>
          <w:p w14:paraId="62006881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引導學生感受音樂，並且嘗試以圖像與音樂作連結，表達內心感受。進而運用Garageband創作音樂，選擇生活中探討的議題，以音樂說書人的角度，將故事與情感作樂音創作與詮釋。</w:t>
            </w:r>
          </w:p>
        </w:tc>
      </w:tr>
      <w:tr w:rsidR="00253B3B" w:rsidRPr="00A803CE" w14:paraId="7FC6089B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B43BCD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EAB869B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 w:rsidRPr="00756D71">
              <w:rPr>
                <w:rFonts w:hint="eastAsia"/>
                <w:sz w:val="28"/>
                <w:szCs w:val="28"/>
              </w:rPr>
              <w:t>10/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7866E9EE" w14:textId="2557D867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295416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畢業歌曲創作工作坊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8B96F4" w14:textId="1C11955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AC2A3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數位錄音設備解析</w:t>
            </w:r>
          </w:p>
          <w:p w14:paraId="7879E9A9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畢業歌曲創作技法</w:t>
            </w:r>
          </w:p>
          <w:p w14:paraId="780601BC" w14:textId="77777777" w:rsidR="00253B3B" w:rsidRPr="008C72C0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spacing w:afterLines="50" w:after="18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畢業歌寫作實戰演練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97D878E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學生畢業歌曲的創作解析，先從硬體錄音設備的介紹，到流行歌曲創作技法的架構分析，最後創作屬於自己生命歷程的歌詞與旋律。</w:t>
            </w:r>
          </w:p>
        </w:tc>
      </w:tr>
      <w:tr w:rsidR="00253B3B" w:rsidRPr="001760B5" w14:paraId="56132FB8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1460A33" w14:textId="24148603" w:rsidR="00E921E9" w:rsidRDefault="00E921E9" w:rsidP="00253B3B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6B452116" w14:textId="04C33FF7" w:rsidR="00316B30" w:rsidRPr="00316B30" w:rsidRDefault="00253B3B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16B30">
              <w:rPr>
                <w:rFonts w:ascii="標楷體" w:eastAsia="標楷體" w:hAnsi="標楷體" w:hint="eastAsia"/>
                <w:sz w:val="28"/>
                <w:szCs w:val="28"/>
              </w:rPr>
              <w:t>工作坊會使用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Garageband</w:t>
            </w:r>
            <w:r w:rsidR="00E3656D">
              <w:rPr>
                <w:rFonts w:ascii="標楷體" w:eastAsia="標楷體" w:hAnsi="標楷體" w:hint="eastAsia"/>
                <w:sz w:val="28"/>
                <w:szCs w:val="28"/>
              </w:rPr>
              <w:t>軟體，建議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自備iPad或iPhone。</w:t>
            </w:r>
          </w:p>
        </w:tc>
      </w:tr>
    </w:tbl>
    <w:p w14:paraId="765C044E" w14:textId="2E093C90" w:rsidR="00316B30" w:rsidRDefault="00316B30" w:rsidP="000B3E3A">
      <w:r>
        <w:br w:type="page"/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3390"/>
        <w:gridCol w:w="2409"/>
        <w:gridCol w:w="2835"/>
        <w:gridCol w:w="3941"/>
      </w:tblGrid>
      <w:tr w:rsidR="00A92E28" w:rsidRPr="00EA3BEF" w14:paraId="048772F1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42A66542" w14:textId="77777777" w:rsidR="00A92E28" w:rsidRPr="00EA3BEF" w:rsidRDefault="00A92E28" w:rsidP="00655879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A92E28" w:rsidRPr="009E4BAB" w14:paraId="550A9BF5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5B51327C" w14:textId="7222C4D9" w:rsidR="00A92E28" w:rsidRPr="009E4BAB" w:rsidRDefault="00A92E28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 w:rsidR="00476E16">
              <w:rPr>
                <w:rFonts w:asciiTheme="minorEastAsia" w:hAnsiTheme="minorEastAsia" w:hint="eastAsia"/>
                <w:b/>
                <w:sz w:val="28"/>
                <w:szCs w:val="28"/>
              </w:rPr>
              <w:t>木雕工作坊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講師：許志達</w:t>
            </w:r>
          </w:p>
        </w:tc>
      </w:tr>
      <w:tr w:rsidR="00A92E28" w:rsidRPr="001A0E88" w14:paraId="6AFF76DF" w14:textId="77777777" w:rsidTr="00515642">
        <w:trPr>
          <w:jc w:val="center"/>
        </w:trPr>
        <w:tc>
          <w:tcPr>
            <w:tcW w:w="421" w:type="dxa"/>
          </w:tcPr>
          <w:p w14:paraId="130DE8D6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17AA23A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0" w:type="dxa"/>
          </w:tcPr>
          <w:p w14:paraId="75256858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3720F327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835" w:type="dxa"/>
          </w:tcPr>
          <w:p w14:paraId="061CEA53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3941" w:type="dxa"/>
          </w:tcPr>
          <w:p w14:paraId="1E562CC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A92E28" w:rsidRPr="00A803CE" w14:paraId="0E569475" w14:textId="77777777" w:rsidTr="00F4665B">
        <w:trPr>
          <w:jc w:val="center"/>
        </w:trPr>
        <w:tc>
          <w:tcPr>
            <w:tcW w:w="421" w:type="dxa"/>
            <w:vAlign w:val="center"/>
          </w:tcPr>
          <w:p w14:paraId="658040E5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CA91944" w14:textId="77777777" w:rsidR="00515642" w:rsidRDefault="00A92E28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11/13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4468303" w14:textId="7E3B35B8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vAlign w:val="center"/>
          </w:tcPr>
          <w:p w14:paraId="201CBA32" w14:textId="58C8E5E8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基礎課程－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圓雕小樹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1FDB2C" w14:textId="0A16E169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J00057-210800007</w:t>
            </w:r>
          </w:p>
        </w:tc>
        <w:tc>
          <w:tcPr>
            <w:tcW w:w="2835" w:type="dxa"/>
            <w:vAlign w:val="center"/>
          </w:tcPr>
          <w:p w14:paraId="6B8391D6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0F4E0E93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506A8D79" w14:textId="5FD9E81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</w:tc>
        <w:tc>
          <w:tcPr>
            <w:tcW w:w="3941" w:type="dxa"/>
            <w:vAlign w:val="center"/>
          </w:tcPr>
          <w:p w14:paraId="22C22D75" w14:textId="76CEC5AA" w:rsidR="00A92E28" w:rsidRPr="00A803CE" w:rsidRDefault="00A92E28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透過簡單的小樹造型線條熟悉木頭結構特性，刀鋸的正確使用方式與圓雕造型基礎，</w:t>
            </w:r>
            <w:r w:rsidR="00C831DF">
              <w:rPr>
                <w:rFonts w:ascii="標楷體" w:eastAsia="標楷體" w:hAnsi="標楷體" w:hint="eastAsia"/>
                <w:color w:val="000000" w:themeColor="text1"/>
                <w:szCs w:val="24"/>
              </w:rPr>
              <w:t>熟悉基礎後便能自由享受削減創造的樂趣。</w:t>
            </w:r>
          </w:p>
        </w:tc>
      </w:tr>
      <w:tr w:rsidR="00A92E28" w:rsidRPr="00A803CE" w14:paraId="21E363C8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8A13C3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88C2F6" w14:textId="77777777" w:rsidR="00515642" w:rsidRDefault="00A92E28" w:rsidP="00515642">
            <w:pPr>
              <w:spacing w:beforeLines="50" w:before="180"/>
              <w:jc w:val="both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1/20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E24EFB7" w14:textId="59AC3F97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A0D0B15" w14:textId="47BF9E23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可愛動物造型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6F0909" w14:textId="6210D85E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B9F24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7214DBC7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0D9353FD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  <w:p w14:paraId="62162088" w14:textId="6DBD2DC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減法雕刻造型規則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5EAF5C6" w14:textId="30E38D70" w:rsidR="00A92E28" w:rsidRPr="00A803CE" w:rsidRDefault="00C831DF" w:rsidP="00A92E28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幾乎所有造型都可以用圓球圓柱體等幾何線條來簡化分類，在了解木雕基礎後便能開始製作複雜的造型，使用削減雕刻的方式進行造型推理有一定的邏輯順序，必須循序漸進方能順利完成。</w:t>
            </w:r>
          </w:p>
        </w:tc>
      </w:tr>
      <w:tr w:rsidR="00A92E28" w:rsidRPr="001760B5" w14:paraId="2780A39D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129268EB" w14:textId="4B11DBD4" w:rsidR="00E921E9" w:rsidRDefault="00E921E9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3A477CA8" w14:textId="59BF14EB" w:rsidR="00A92E28" w:rsidRDefault="00A92E28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兩門課程具銜接性，進階課程不再逐一指導基礎內容，故</w:t>
            </w:r>
            <w:r w:rsidR="00F52F03">
              <w:rPr>
                <w:rFonts w:ascii="標楷體" w:eastAsia="標楷體" w:hAnsi="標楷體" w:hint="eastAsia"/>
                <w:sz w:val="28"/>
                <w:szCs w:val="28"/>
              </w:rPr>
              <w:t>強烈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建議兩門課程一同報名。</w:t>
            </w:r>
          </w:p>
          <w:p w14:paraId="2B77A1A3" w14:textId="66444A4D" w:rsidR="00300CC1" w:rsidRPr="00515642" w:rsidRDefault="00300CC1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★需酌收材料費，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基礎課程：200元、進階課程：100元</w:t>
            </w:r>
            <w:r w:rsidR="00515642" w:rsidRPr="001B7E4B">
              <w:rPr>
                <w:rFonts w:ascii="標楷體" w:eastAsia="標楷體" w:hAnsi="標楷體" w:hint="eastAsia"/>
                <w:sz w:val="28"/>
                <w:szCs w:val="28"/>
              </w:rPr>
              <w:t>(未參加基礎課程材料費為250元)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，於課堂簽到時收取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36528C5" w14:textId="5A1B7359" w:rsidR="00FD6A2A" w:rsidRPr="00253B3B" w:rsidRDefault="00FD6A2A" w:rsidP="00A92E28"/>
    <w:sectPr w:rsidR="00FD6A2A" w:rsidRPr="00253B3B" w:rsidSect="00B815ED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5A90" w14:textId="77777777" w:rsidR="00E157EC" w:rsidRDefault="00E157EC" w:rsidP="00791F4B">
      <w:r>
        <w:separator/>
      </w:r>
    </w:p>
  </w:endnote>
  <w:endnote w:type="continuationSeparator" w:id="0">
    <w:p w14:paraId="3C05A3E8" w14:textId="77777777" w:rsidR="00E157EC" w:rsidRDefault="00E157EC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7C70" w14:textId="77777777" w:rsidR="00E157EC" w:rsidRDefault="00E157EC" w:rsidP="00791F4B">
      <w:r>
        <w:separator/>
      </w:r>
    </w:p>
  </w:footnote>
  <w:footnote w:type="continuationSeparator" w:id="0">
    <w:p w14:paraId="6B1D0266" w14:textId="77777777" w:rsidR="00E157EC" w:rsidRDefault="00E157EC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8DA"/>
    <w:multiLevelType w:val="hybridMultilevel"/>
    <w:tmpl w:val="1FFC610C"/>
    <w:lvl w:ilvl="0" w:tplc="0409000F">
      <w:start w:val="1"/>
      <w:numFmt w:val="decimal"/>
      <w:lvlText w:val="%1."/>
      <w:lvlJc w:val="left"/>
      <w:pPr>
        <w:ind w:left="34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" w15:restartNumberingAfterBreak="0">
    <w:nsid w:val="1B844E3D"/>
    <w:multiLevelType w:val="hybridMultilevel"/>
    <w:tmpl w:val="E23CC46C"/>
    <w:lvl w:ilvl="0" w:tplc="89E8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A4845"/>
    <w:multiLevelType w:val="hybridMultilevel"/>
    <w:tmpl w:val="74B242E2"/>
    <w:lvl w:ilvl="0" w:tplc="5E44C71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632969"/>
    <w:multiLevelType w:val="hybridMultilevel"/>
    <w:tmpl w:val="C0786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A14A3"/>
    <w:multiLevelType w:val="hybridMultilevel"/>
    <w:tmpl w:val="FA60DB30"/>
    <w:lvl w:ilvl="0" w:tplc="17EC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E97A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8561909"/>
    <w:multiLevelType w:val="hybridMultilevel"/>
    <w:tmpl w:val="4D96F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B536D4"/>
    <w:multiLevelType w:val="hybridMultilevel"/>
    <w:tmpl w:val="207EDD6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6211BF9"/>
    <w:multiLevelType w:val="hybridMultilevel"/>
    <w:tmpl w:val="873EF7C4"/>
    <w:lvl w:ilvl="0" w:tplc="5E44C71E">
      <w:start w:val="5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EF"/>
    <w:rsid w:val="00067A46"/>
    <w:rsid w:val="000B3E3A"/>
    <w:rsid w:val="000B7A8E"/>
    <w:rsid w:val="00103F60"/>
    <w:rsid w:val="001760B5"/>
    <w:rsid w:val="001769E5"/>
    <w:rsid w:val="00195AAD"/>
    <w:rsid w:val="001B7E4B"/>
    <w:rsid w:val="001C507C"/>
    <w:rsid w:val="00216FEF"/>
    <w:rsid w:val="002357B6"/>
    <w:rsid w:val="00253B3B"/>
    <w:rsid w:val="00274F5F"/>
    <w:rsid w:val="002F1AD0"/>
    <w:rsid w:val="00300CC1"/>
    <w:rsid w:val="00313053"/>
    <w:rsid w:val="00316B30"/>
    <w:rsid w:val="00323EAE"/>
    <w:rsid w:val="0033620C"/>
    <w:rsid w:val="003621A8"/>
    <w:rsid w:val="003663A7"/>
    <w:rsid w:val="0040101C"/>
    <w:rsid w:val="004123BC"/>
    <w:rsid w:val="00427202"/>
    <w:rsid w:val="00434E8E"/>
    <w:rsid w:val="004366DA"/>
    <w:rsid w:val="00472366"/>
    <w:rsid w:val="00476E16"/>
    <w:rsid w:val="00484282"/>
    <w:rsid w:val="005043E1"/>
    <w:rsid w:val="00515642"/>
    <w:rsid w:val="0054722F"/>
    <w:rsid w:val="00557813"/>
    <w:rsid w:val="0056493B"/>
    <w:rsid w:val="00577532"/>
    <w:rsid w:val="005927CF"/>
    <w:rsid w:val="00596E5A"/>
    <w:rsid w:val="006E7689"/>
    <w:rsid w:val="00726D1D"/>
    <w:rsid w:val="00791F4B"/>
    <w:rsid w:val="007A2338"/>
    <w:rsid w:val="00826B21"/>
    <w:rsid w:val="008C72C0"/>
    <w:rsid w:val="00991A80"/>
    <w:rsid w:val="009C3297"/>
    <w:rsid w:val="009F0989"/>
    <w:rsid w:val="00A47AA2"/>
    <w:rsid w:val="00A66137"/>
    <w:rsid w:val="00A803CE"/>
    <w:rsid w:val="00A8437E"/>
    <w:rsid w:val="00A92E28"/>
    <w:rsid w:val="00A979BC"/>
    <w:rsid w:val="00AE025B"/>
    <w:rsid w:val="00B214BE"/>
    <w:rsid w:val="00B815ED"/>
    <w:rsid w:val="00BA2396"/>
    <w:rsid w:val="00C54B7D"/>
    <w:rsid w:val="00C831DF"/>
    <w:rsid w:val="00CA3F53"/>
    <w:rsid w:val="00CA595A"/>
    <w:rsid w:val="00CD5DAF"/>
    <w:rsid w:val="00D257CA"/>
    <w:rsid w:val="00D332CF"/>
    <w:rsid w:val="00D561C8"/>
    <w:rsid w:val="00DB4EE5"/>
    <w:rsid w:val="00DD0096"/>
    <w:rsid w:val="00DF7DCC"/>
    <w:rsid w:val="00E078F2"/>
    <w:rsid w:val="00E157EC"/>
    <w:rsid w:val="00E3656D"/>
    <w:rsid w:val="00E4091F"/>
    <w:rsid w:val="00E921E9"/>
    <w:rsid w:val="00EA3BEF"/>
    <w:rsid w:val="00ED03EF"/>
    <w:rsid w:val="00ED105B"/>
    <w:rsid w:val="00EE6695"/>
    <w:rsid w:val="00F06D38"/>
    <w:rsid w:val="00F4665B"/>
    <w:rsid w:val="00F52F03"/>
    <w:rsid w:val="00F965E7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DBB4"/>
  <w15:docId w15:val="{C2158EC1-21AF-4331-B3BA-B163454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23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2338"/>
  </w:style>
  <w:style w:type="character" w:customStyle="1" w:styleId="aa">
    <w:name w:val="註解文字 字元"/>
    <w:basedOn w:val="a0"/>
    <w:link w:val="a9"/>
    <w:uiPriority w:val="99"/>
    <w:semiHidden/>
    <w:rsid w:val="007A23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233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2338"/>
    <w:rPr>
      <w:b/>
      <w:bCs/>
    </w:rPr>
  </w:style>
  <w:style w:type="paragraph" w:styleId="ad">
    <w:name w:val="List Paragraph"/>
    <w:basedOn w:val="a"/>
    <w:uiPriority w:val="34"/>
    <w:qFormat/>
    <w:rsid w:val="008C7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D5B6-FDC4-497C-8C0F-1DCEF358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217</Words>
  <Characters>1237</Characters>
  <Application>Microsoft Office Word</Application>
  <DocSecurity>0</DocSecurity>
  <Lines>10</Lines>
  <Paragraphs>2</Paragraphs>
  <ScaleCrop>false</ScaleCrop>
  <Company>H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mis@m2.yajh.tyc.edu.tw</cp:lastModifiedBy>
  <cp:revision>13</cp:revision>
  <dcterms:created xsi:type="dcterms:W3CDTF">2021-08-23T04:57:00Z</dcterms:created>
  <dcterms:modified xsi:type="dcterms:W3CDTF">2021-08-29T14:16:00Z</dcterms:modified>
</cp:coreProperties>
</file>