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174" w:rsidRPr="00207F1E" w:rsidRDefault="00CB45B2" w:rsidP="0054274B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207F1E">
        <w:rPr>
          <w:rFonts w:ascii="標楷體" w:eastAsia="標楷體" w:hAnsi="標楷體" w:hint="eastAsia"/>
          <w:color w:val="000000" w:themeColor="text1"/>
          <w:sz w:val="32"/>
          <w:szCs w:val="32"/>
        </w:rPr>
        <w:t>清華高中</w:t>
      </w:r>
      <w:bookmarkStart w:id="0" w:name="_GoBack"/>
      <w:r w:rsidR="00D14C8E">
        <w:rPr>
          <w:rFonts w:ascii="標楷體" w:eastAsia="標楷體" w:hAnsi="標楷體" w:hint="eastAsia"/>
          <w:color w:val="000000" w:themeColor="text1"/>
          <w:sz w:val="32"/>
          <w:szCs w:val="32"/>
        </w:rPr>
        <w:t>國軍專業人才</w:t>
      </w:r>
      <w:r w:rsidR="00B76025">
        <w:rPr>
          <w:rFonts w:ascii="標楷體" w:eastAsia="標楷體" w:hAnsi="標楷體" w:hint="eastAsia"/>
          <w:color w:val="000000" w:themeColor="text1"/>
          <w:sz w:val="32"/>
          <w:szCs w:val="32"/>
        </w:rPr>
        <w:t>培訓班</w:t>
      </w:r>
      <w:r w:rsidR="005411E2">
        <w:rPr>
          <w:rFonts w:ascii="標楷體" w:eastAsia="標楷體" w:hAnsi="標楷體" w:hint="eastAsia"/>
          <w:color w:val="000000" w:themeColor="text1"/>
          <w:sz w:val="32"/>
          <w:szCs w:val="32"/>
        </w:rPr>
        <w:t>110學年度招生簡章</w:t>
      </w:r>
    </w:p>
    <w:bookmarkEnd w:id="0"/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一、班別名稱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5146E9">
        <w:rPr>
          <w:rFonts w:ascii="標楷體" w:eastAsia="標楷體" w:hAnsi="標楷體" w:hint="eastAsia"/>
          <w:color w:val="000000" w:themeColor="text1"/>
          <w:sz w:val="28"/>
          <w:szCs w:val="28"/>
        </w:rPr>
        <w:t>軍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專業人才培訓班</w:t>
      </w:r>
    </w:p>
    <w:p w:rsidR="00BC04C0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310A7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班科別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、招生人數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汽車科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、資訊科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(45人)</w:t>
      </w:r>
    </w:p>
    <w:p w:rsidR="00A30A44" w:rsidRPr="00207F1E" w:rsidRDefault="00BC04C0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課程規劃</w:t>
      </w:r>
      <w:proofErr w:type="gramStart"/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A30A44" w:rsidRPr="00207F1E" w:rsidRDefault="0001481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)校訂必修課程：</w:t>
      </w:r>
    </w:p>
    <w:p w:rsidR="00CE77E1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生命教育、恐怖主義與反控作為、野外求生、戰爭與危機的啟示、當代軍事科</w:t>
      </w:r>
    </w:p>
    <w:p w:rsidR="00A30A44" w:rsidRPr="00207F1E" w:rsidRDefault="00CE77E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技。</w:t>
      </w:r>
    </w:p>
    <w:p w:rsidR="00A30A44" w:rsidRP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移地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專業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訓練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、教官協同教學</w:t>
      </w:r>
      <w:r w:rsidR="005411E2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30A44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1、汽車科：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陸軍後勤訓練中心(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保修廠單位受專長訓</w:t>
      </w:r>
      <w:r w:rsidR="005411E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07F1E" w:rsidRPr="00207F1E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2、資訊科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通資電單位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受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專長訓。</w:t>
      </w:r>
    </w:p>
    <w:p w:rsidR="00207F1E" w:rsidRDefault="00A30A4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輔導課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D1B7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輔導訓練達標。 </w:t>
      </w:r>
    </w:p>
    <w:p w:rsidR="00CE77E1" w:rsidRDefault="00207F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(四)體能測驗</w:t>
      </w: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3D750F" w:rsidRPr="003D750F" w:rsidRDefault="00CE77E1" w:rsidP="003D750F">
      <w:pPr>
        <w:spacing w:line="4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體育課程體能訓練、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體測前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一個月實施晨操，目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標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proofErr w:type="gramStart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皆達標。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畢業進路(三階三路)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南亞ROTC︰智力測驗115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D1B71" w:rsidRPr="00207F1E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軍士官學校</w:t>
      </w:r>
      <w:proofErr w:type="gramStart"/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軍官100、士官90。</w:t>
      </w:r>
    </w:p>
    <w:p w:rsidR="002D1B71" w:rsidRDefault="002D1B71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="00A30A44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志願役士兵</w:t>
      </w:r>
      <w:r w:rsidR="00207F1E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智力測驗90、</w:t>
      </w:r>
      <w:proofErr w:type="gramStart"/>
      <w:r w:rsidR="003D750F">
        <w:rPr>
          <w:rFonts w:ascii="標楷體" w:eastAsia="標楷體" w:hAnsi="標楷體" w:hint="eastAsia"/>
          <w:color w:val="000000" w:themeColor="text1"/>
          <w:sz w:val="28"/>
          <w:szCs w:val="28"/>
        </w:rPr>
        <w:t>四項體適能體測</w:t>
      </w:r>
      <w:proofErr w:type="gramEnd"/>
      <w:r w:rsid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達標。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五、優惠辦法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(一)贈送</w:t>
      </w:r>
      <w:r w:rsidR="00E03AD1">
        <w:rPr>
          <w:rFonts w:ascii="標楷體" w:eastAsia="標楷體" w:hAnsi="標楷體" w:hint="eastAsia"/>
          <w:color w:val="000000" w:themeColor="text1"/>
          <w:sz w:val="28"/>
          <w:szCs w:val="28"/>
        </w:rPr>
        <w:t>國軍專業人才培訓班制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服。</w:t>
      </w:r>
    </w:p>
    <w:p w:rsidR="008E5D98" w:rsidRDefault="008E5D98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獎勵金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043264" w:rsidRDefault="008E5D98" w:rsidP="003D750F">
      <w:pPr>
        <w:spacing w:line="420" w:lineRule="exact"/>
        <w:rPr>
          <w:rFonts w:ascii="新細明體" w:eastAsia="新細明體" w:hAnsi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1、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南亞ROTC助學金方案</w:t>
      </w:r>
      <w:r w:rsidR="00D14C8E">
        <w:rPr>
          <w:rFonts w:ascii="標楷體" w:eastAsia="標楷體" w:hAnsi="標楷體" w:hint="eastAsia"/>
          <w:color w:val="000000" w:themeColor="text1"/>
          <w:sz w:val="28"/>
          <w:szCs w:val="28"/>
        </w:rPr>
        <w:t>(確定就讀南亞ROTC專業大專者)</w:t>
      </w:r>
      <w:r w:rsidR="00043264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：</w:t>
      </w:r>
    </w:p>
    <w:p w:rsidR="006E411E" w:rsidRDefault="00043264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 xml:space="preserve">        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智力測驗達115，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達標日當月起，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每</w:t>
      </w:r>
      <w:proofErr w:type="gramStart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月補助$3,000</w:t>
      </w:r>
      <w:r w:rsidR="00790326">
        <w:rPr>
          <w:rFonts w:ascii="標楷體" w:eastAsia="標楷體" w:hAnsi="標楷體" w:hint="eastAsia"/>
          <w:color w:val="000000" w:themeColor="text1"/>
          <w:sz w:val="28"/>
          <w:szCs w:val="28"/>
        </w:rPr>
        <w:t>至畢業</w:t>
      </w:r>
      <w:r w:rsidR="006E411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411E" w:rsidRPr="006E411E" w:rsidRDefault="006E411E" w:rsidP="003D750F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</w:t>
      </w:r>
      <w:r w:rsidR="00043264">
        <w:rPr>
          <w:rFonts w:ascii="標楷體" w:eastAsia="標楷體" w:hAnsi="標楷體" w:hint="eastAsia"/>
          <w:color w:val="000000" w:themeColor="text1"/>
          <w:sz w:val="28"/>
          <w:szCs w:val="28"/>
        </w:rPr>
        <w:t>清華獎學金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5146E9" w:rsidTr="005146E9">
        <w:trPr>
          <w:trHeight w:val="436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智力測驗分數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獎勵金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高二</w:t>
            </w:r>
          </w:p>
        </w:tc>
        <w:tc>
          <w:tcPr>
            <w:tcW w:w="2310" w:type="dxa"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</w:t>
            </w:r>
          </w:p>
        </w:tc>
      </w:tr>
      <w:tr w:rsidR="005146E9" w:rsidTr="005146E9">
        <w:trPr>
          <w:trHeight w:val="415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100~104分</w:t>
            </w:r>
          </w:p>
        </w:tc>
        <w:tc>
          <w:tcPr>
            <w:tcW w:w="2310" w:type="dxa"/>
          </w:tcPr>
          <w:p w:rsidR="005146E9" w:rsidRDefault="005146E9" w:rsidP="007E00F0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$1,000</w:t>
            </w:r>
          </w:p>
        </w:tc>
        <w:tc>
          <w:tcPr>
            <w:tcW w:w="2310" w:type="dxa"/>
            <w:vMerge w:val="restart"/>
          </w:tcPr>
          <w:p w:rsidR="005146E9" w:rsidRDefault="00663909" w:rsidP="00663909">
            <w:pPr>
              <w:spacing w:line="72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單次獎金</w:t>
            </w:r>
          </w:p>
        </w:tc>
        <w:tc>
          <w:tcPr>
            <w:tcW w:w="2310" w:type="dxa"/>
            <w:vMerge w:val="restart"/>
          </w:tcPr>
          <w:p w:rsidR="005146E9" w:rsidRDefault="005146E9" w:rsidP="00663909">
            <w:pPr>
              <w:spacing w:before="24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高三下在校期間每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月獎勵</w:t>
            </w:r>
            <w:r w:rsidR="0066390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</w:t>
            </w:r>
          </w:p>
        </w:tc>
      </w:tr>
      <w:tr w:rsidR="005146E9" w:rsidTr="005146E9">
        <w:trPr>
          <w:trHeight w:val="456"/>
        </w:trPr>
        <w:tc>
          <w:tcPr>
            <w:tcW w:w="2310" w:type="dxa"/>
          </w:tcPr>
          <w:p w:rsidR="005146E9" w:rsidRDefault="005146E9" w:rsidP="00014818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105~114分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$2,000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46E9" w:rsidTr="005146E9">
        <w:trPr>
          <w:trHeight w:val="168"/>
        </w:trPr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115分以上</w:t>
            </w:r>
          </w:p>
        </w:tc>
        <w:tc>
          <w:tcPr>
            <w:tcW w:w="2310" w:type="dxa"/>
          </w:tcPr>
          <w:p w:rsidR="005146E9" w:rsidRDefault="005146E9" w:rsidP="00043264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$3,000</w:t>
            </w: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5146E9" w:rsidRDefault="005146E9" w:rsidP="005146E9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13025F" w:rsidRPr="00663909" w:rsidRDefault="007E00F0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&lt;</w:t>
      </w: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13025F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&gt;</w:t>
      </w:r>
    </w:p>
    <w:p w:rsidR="00043264" w:rsidRDefault="0013025F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DD1A1A">
        <w:rPr>
          <w:rFonts w:ascii="標楷體" w:eastAsia="標楷體" w:hAnsi="標楷體" w:hint="eastAsia"/>
          <w:color w:val="000000" w:themeColor="text1"/>
          <w:sz w:val="28"/>
          <w:szCs w:val="28"/>
        </w:rPr>
        <w:t>(1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663909" w:rsidRP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高二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上學期末參加校內智力測驗大會考達標者，可領取單次獎勵金。</w:t>
      </w:r>
    </w:p>
    <w:p w:rsidR="00663909" w:rsidRDefault="00DD1A1A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(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63909">
        <w:rPr>
          <w:rFonts w:ascii="標楷體" w:eastAsia="標楷體" w:hAnsi="標楷體" w:hint="eastAsia"/>
          <w:color w:val="000000" w:themeColor="text1"/>
          <w:sz w:val="28"/>
          <w:szCs w:val="28"/>
        </w:rPr>
        <w:t>)高三上學期末參加國防部官辦智力測驗達標者，於高三下領取在學期間每月</w:t>
      </w:r>
    </w:p>
    <w:p w:rsidR="00663909" w:rsidRPr="00663909" w:rsidRDefault="00663909" w:rsidP="00043264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獎勵金(高</w:t>
      </w:r>
      <w:r w:rsidR="00963E11">
        <w:rPr>
          <w:rFonts w:ascii="標楷體" w:eastAsia="標楷體" w:hAnsi="標楷體" w:hint="eastAsia"/>
          <w:color w:val="000000" w:themeColor="text1"/>
          <w:sz w:val="28"/>
          <w:szCs w:val="28"/>
        </w:rPr>
        <w:t>二、高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三智力測驗成績須進步才達領取資格)。</w:t>
      </w:r>
    </w:p>
    <w:p w:rsidR="007310A7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六、報名方式</w:t>
      </w:r>
      <w:proofErr w:type="gramStart"/>
      <w:r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282826" w:rsidRDefault="00800B77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EF3A54" wp14:editId="759D8E1E">
            <wp:simplePos x="0" y="0"/>
            <wp:positionH relativeFrom="column">
              <wp:posOffset>5502275</wp:posOffset>
            </wp:positionH>
            <wp:positionV relativeFrom="paragraph">
              <wp:posOffset>249555</wp:posOffset>
            </wp:positionV>
            <wp:extent cx="626110" cy="6261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282826"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110學年度國軍專業人才培訓班即日起受理網路暨通信報名，歡迎全國國中九年級同</w:t>
      </w:r>
    </w:p>
    <w:p w:rsidR="00015D4E" w:rsidRDefault="00282826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學，且體格基準符合甄選簡章所定條件</w:t>
      </w:r>
      <w:r w:rsidR="008658C0">
        <w:rPr>
          <w:rFonts w:ascii="標楷體" w:eastAsia="標楷體" w:hAnsi="標楷體" w:hint="eastAsia"/>
          <w:color w:val="000000" w:themeColor="text1"/>
          <w:sz w:val="28"/>
          <w:szCs w:val="28"/>
        </w:rPr>
        <w:t>(參考附件)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，請踴躍報名。</w:t>
      </w:r>
    </w:p>
    <w:p w:rsidR="00D14C8E" w:rsidRPr="0025721E" w:rsidRDefault="00015D4E" w:rsidP="005411E2">
      <w:pPr>
        <w:spacing w:line="420" w:lineRule="exact"/>
        <w:rPr>
          <w:rFonts w:ascii="標楷體" w:eastAsia="標楷體" w:hAnsi="標楷體"/>
          <w:color w:val="000000" w:themeColor="text1"/>
          <w:sz w:val="16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00B77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14C8E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r w:rsidR="00800B77" w:rsidRPr="00800B77">
        <w:rPr>
          <w:sz w:val="28"/>
          <w:szCs w:val="28"/>
        </w:rPr>
        <w:t xml:space="preserve"> </w:t>
      </w:r>
      <w:hyperlink r:id="rId8" w:history="1">
        <w:r w:rsidR="0025721E" w:rsidRPr="0025721E">
          <w:rPr>
            <w:rStyle w:val="ad"/>
            <w:rFonts w:ascii="標楷體" w:eastAsia="標楷體" w:hAnsi="標楷體"/>
            <w:color w:val="000000" w:themeColor="text1"/>
            <w:sz w:val="28"/>
            <w:szCs w:val="28"/>
            <w:u w:val="none"/>
          </w:rPr>
          <w:t>https://forms.gle/ecJKzm8uczqt9hCn8</w:t>
        </w:r>
      </w:hyperlink>
      <w:r w:rsidR="00014818" w:rsidRPr="00800B7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proofErr w:type="gramStart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線上報名</w:t>
      </w:r>
      <w:proofErr w:type="gramEnd"/>
      <w:r w:rsidR="0025721E" w:rsidRPr="0025721E">
        <w:rPr>
          <w:rFonts w:ascii="標楷體" w:eastAsia="標楷體" w:hAnsi="標楷體" w:hint="eastAsia"/>
          <w:color w:val="000000" w:themeColor="text1"/>
          <w:sz w:val="16"/>
          <w:szCs w:val="28"/>
        </w:rPr>
        <w:t>QRCODE</w:t>
      </w:r>
    </w:p>
    <w:p w:rsidR="001924FC" w:rsidRDefault="00632D0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招生專線</w:t>
      </w:r>
      <w:proofErr w:type="gramStart"/>
      <w:r w:rsidR="001924FC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1924FC">
        <w:rPr>
          <w:rFonts w:ascii="標楷體" w:eastAsia="標楷體" w:hAnsi="標楷體" w:hint="eastAsia"/>
          <w:color w:val="000000" w:themeColor="text1"/>
          <w:sz w:val="28"/>
          <w:szCs w:val="28"/>
        </w:rPr>
        <w:t>03-4871478</w:t>
      </w:r>
    </w:p>
    <w:p w:rsidR="00632D01" w:rsidRDefault="001924FC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承辦主任</w:t>
      </w:r>
      <w:proofErr w:type="gramStart"/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陳昭宏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0972-208022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、承辦</w:t>
      </w:r>
      <w:r w:rsidR="00014818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632D01" w:rsidRPr="00207F1E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r w:rsidR="00632D01">
        <w:rPr>
          <w:rFonts w:ascii="標楷體" w:eastAsia="標楷體" w:hAnsi="標楷體" w:hint="eastAsia"/>
          <w:color w:val="000000" w:themeColor="text1"/>
          <w:sz w:val="28"/>
          <w:szCs w:val="28"/>
        </w:rPr>
        <w:t>黃婉綸</w:t>
      </w:r>
      <w:r w:rsidR="0025721E">
        <w:rPr>
          <w:rFonts w:ascii="標楷體" w:eastAsia="標楷體" w:hAnsi="標楷體" w:hint="eastAsia"/>
          <w:color w:val="000000" w:themeColor="text1"/>
          <w:sz w:val="28"/>
          <w:szCs w:val="28"/>
        </w:rPr>
        <w:t>0912-779526</w:t>
      </w:r>
    </w:p>
    <w:p w:rsidR="00DD1A1A" w:rsidRDefault="00963E11" w:rsidP="001924FC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DD1A1A" w:rsidTr="00DD667E">
        <w:trPr>
          <w:trHeight w:val="414"/>
        </w:trPr>
        <w:tc>
          <w:tcPr>
            <w:tcW w:w="11146" w:type="dxa"/>
            <w:gridSpan w:val="2"/>
          </w:tcPr>
          <w:p w:rsidR="00DD1A1A" w:rsidRPr="00963E11" w:rsidRDefault="00E03AD1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志願軍官、士官</w:t>
            </w:r>
            <w:r w:rsidR="00DD1A1A"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DD667E">
        <w:trPr>
          <w:trHeight w:val="405"/>
        </w:trPr>
        <w:tc>
          <w:tcPr>
            <w:tcW w:w="817" w:type="dxa"/>
          </w:tcPr>
          <w:p w:rsidR="00DD1A1A" w:rsidRPr="00017CD1" w:rsidRDefault="00DD1A1A" w:rsidP="00DD667E">
            <w:pPr>
              <w:spacing w:line="4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區分</w:t>
            </w:r>
          </w:p>
        </w:tc>
        <w:tc>
          <w:tcPr>
            <w:tcW w:w="10329" w:type="dxa"/>
          </w:tcPr>
          <w:p w:rsidR="00DD1A1A" w:rsidRPr="00963E11" w:rsidRDefault="00DD1A1A" w:rsidP="00DD667E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體格基準</w:t>
            </w:r>
          </w:p>
        </w:tc>
      </w:tr>
      <w:tr w:rsidR="00DD1A1A" w:rsidTr="00963E11">
        <w:trPr>
          <w:cantSplit/>
          <w:trHeight w:val="4097"/>
        </w:trPr>
        <w:tc>
          <w:tcPr>
            <w:tcW w:w="817" w:type="dxa"/>
            <w:textDirection w:val="tbRlV"/>
            <w:vAlign w:val="center"/>
          </w:tcPr>
          <w:p w:rsidR="00DD1A1A" w:rsidRPr="00017CD1" w:rsidRDefault="00DD1A1A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017CD1">
              <w:rPr>
                <w:rFonts w:ascii="標楷體" w:eastAsia="標楷體" w:hAnsi="標楷體" w:hint="eastAsia"/>
                <w:color w:val="000000" w:themeColor="text1"/>
                <w:szCs w:val="28"/>
              </w:rPr>
              <w:t>一般限制條件</w:t>
            </w:r>
          </w:p>
        </w:tc>
        <w:tc>
          <w:tcPr>
            <w:tcW w:w="10329" w:type="dxa"/>
          </w:tcPr>
          <w:p w:rsidR="0025721E" w:rsidRDefault="00E03AD1" w:rsidP="0025721E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男性體格限制：</w:t>
            </w:r>
            <w:r w:rsid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軍官：身高160公分至195公分，身體質量指數(BMI)為17至31。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士官：身高158公分至195公分，身體質量指數(BMI)為17至31；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報考憲兵指揮部及憲兵官科人員，身高限160至175公分，身體質量指數(BMI)為17至</w:t>
            </w:r>
            <w:r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29" w:hanging="537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女性體格限制：</w:t>
            </w:r>
          </w:p>
          <w:p w:rsid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軍官：身高155公分至185公分，身體質量指數(BMI)為17至26；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ind w:left="-108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(二)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士官：身高155公分至185公分，身體質量指數(BMI)為17至26；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惟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報考陸軍司令部裝</w:t>
            </w:r>
          </w:p>
          <w:p w:rsidR="00E03AD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   </w:t>
            </w:r>
            <w:proofErr w:type="gramStart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甲兵官科</w:t>
            </w:r>
            <w:proofErr w:type="gramEnd"/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人員，身高限160公分以上。</w:t>
            </w:r>
          </w:p>
          <w:p w:rsidR="00DD1A1A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(三)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Cs w:val="28"/>
              </w:rPr>
              <w:t>報考憲兵指揮部及憲兵官科人員，身高限160至175公分，身體質量指數(BMI)為</w:t>
            </w:r>
            <w:r w:rsidR="00E03AD1" w:rsidRPr="0025721E">
              <w:rPr>
                <w:rFonts w:ascii="標楷體" w:eastAsia="標楷體" w:hAnsi="標楷體" w:hint="eastAsia"/>
                <w:color w:val="000000" w:themeColor="text1"/>
                <w:sz w:val="22"/>
                <w:szCs w:val="28"/>
              </w:rPr>
              <w:t>17至24。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視力：最佳矯正視力達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0.6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以上，且兩眼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配鏡總度數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各在六屈光度（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600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度）以內。曾接受眼角膜（雷射）屈光手術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6</w:t>
            </w: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個月以上，檢查無後遺症者，方得報考。應考人於體檢（視力）時不可戴隱形眼鏡及前</w:t>
            </w:r>
            <w:r w:rsidRPr="00963E11">
              <w:rPr>
                <w:rFonts w:ascii="標楷體" w:eastAsia="標楷體" w:hAnsi="標楷體"/>
                <w:color w:val="000000" w:themeColor="text1"/>
                <w:szCs w:val="28"/>
              </w:rPr>
              <w:t>1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週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內不得佩戴角膜圕型片。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身體任何部分有刺青(紋身)(報考憲兵男性不得穿耳洞)，經體格檢查醫院鑑定為</w:t>
            </w:r>
            <w:proofErr w:type="gramStart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不</w:t>
            </w:r>
            <w:proofErr w:type="gramEnd"/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合格者，一律不得報考。</w:t>
            </w:r>
          </w:p>
          <w:p w:rsidR="00E03AD1" w:rsidRPr="00963E11" w:rsidRDefault="00E03AD1" w:rsidP="00963E11">
            <w:pPr>
              <w:pStyle w:val="a3"/>
              <w:numPr>
                <w:ilvl w:val="0"/>
                <w:numId w:val="9"/>
              </w:numPr>
              <w:spacing w:line="240" w:lineRule="exact"/>
              <w:ind w:leftChars="0" w:left="485" w:hanging="593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8"/>
              </w:rPr>
              <w:t>其他體檢項目須符合「國軍志願役專業預備軍官預備士官班體檢體格區分表」基準。</w:t>
            </w:r>
          </w:p>
        </w:tc>
      </w:tr>
    </w:tbl>
    <w:p w:rsidR="00963E11" w:rsidRDefault="00963E11" w:rsidP="00963E11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4"/>
        <w:tblW w:w="11146" w:type="dxa"/>
        <w:tblLook w:val="04A0" w:firstRow="1" w:lastRow="0" w:firstColumn="1" w:lastColumn="0" w:noHBand="0" w:noVBand="1"/>
      </w:tblPr>
      <w:tblGrid>
        <w:gridCol w:w="817"/>
        <w:gridCol w:w="10329"/>
      </w:tblGrid>
      <w:tr w:rsidR="00963E11" w:rsidRPr="00963E11" w:rsidTr="00AB12E7">
        <w:trPr>
          <w:trHeight w:val="414"/>
        </w:trPr>
        <w:tc>
          <w:tcPr>
            <w:tcW w:w="11146" w:type="dxa"/>
            <w:gridSpan w:val="2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志願士兵體格基準</w:t>
            </w:r>
          </w:p>
        </w:tc>
      </w:tr>
      <w:tr w:rsidR="00963E11" w:rsidRPr="00963E11" w:rsidTr="00AB12E7">
        <w:trPr>
          <w:trHeight w:val="405"/>
        </w:trPr>
        <w:tc>
          <w:tcPr>
            <w:tcW w:w="817" w:type="dxa"/>
          </w:tcPr>
          <w:p w:rsidR="00963E11" w:rsidRPr="00963E11" w:rsidRDefault="00963E11" w:rsidP="00017CD1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區分</w:t>
            </w:r>
          </w:p>
        </w:tc>
        <w:tc>
          <w:tcPr>
            <w:tcW w:w="10329" w:type="dxa"/>
          </w:tcPr>
          <w:p w:rsidR="00963E11" w:rsidRPr="00963E11" w:rsidRDefault="00963E11" w:rsidP="00AB12E7">
            <w:pPr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體格基準</w:t>
            </w:r>
          </w:p>
        </w:tc>
      </w:tr>
      <w:tr w:rsidR="00963E11" w:rsidRPr="00963E11" w:rsidTr="00963E11">
        <w:trPr>
          <w:cantSplit/>
          <w:trHeight w:val="2387"/>
        </w:trPr>
        <w:tc>
          <w:tcPr>
            <w:tcW w:w="817" w:type="dxa"/>
            <w:textDirection w:val="tbRlV"/>
            <w:vAlign w:val="center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男性：158 公分至 195 公分。女性：155 公分至 185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體格指標值(BMI)：男性：17 至 31。女性：17 至 26。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有下列情形之</w:t>
            </w:r>
            <w:proofErr w:type="gramStart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者，不得報名：</w:t>
            </w:r>
          </w:p>
          <w:p w:rsidR="00963E11" w:rsidRPr="0025721E" w:rsidRDefault="0025721E" w:rsidP="0025721E">
            <w:pPr>
              <w:spacing w:line="240" w:lineRule="exact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扁平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足足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弓角大於 168 度。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男性血色素未達 12 gm/dL，女性血色素未達 11.5 gm/dL。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骨盆腔、子宮、輸卵管、卵巢炎或膿瘍未治癒。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(四)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空腹血糖檢查高於 126mg/dL 者。</w:t>
            </w:r>
          </w:p>
          <w:p w:rsidR="00963E11" w:rsidRPr="00963E11" w:rsidRDefault="00963E11" w:rsidP="00963E1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四、其餘檢查項目符合體位區分標準常備役體位之合格基準。</w:t>
            </w:r>
          </w:p>
        </w:tc>
      </w:tr>
      <w:tr w:rsidR="00963E11" w:rsidRPr="00963E11" w:rsidTr="00963E11">
        <w:trPr>
          <w:trHeight w:val="1543"/>
        </w:trPr>
        <w:tc>
          <w:tcPr>
            <w:tcW w:w="817" w:type="dxa"/>
            <w:textDirection w:val="tbRlV"/>
          </w:tcPr>
          <w:p w:rsidR="00963E11" w:rsidRPr="00963E11" w:rsidRDefault="00963E11" w:rsidP="00017CD1">
            <w:pPr>
              <w:spacing w:line="42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E11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其他限制條件</w:t>
            </w:r>
          </w:p>
        </w:tc>
        <w:tc>
          <w:tcPr>
            <w:tcW w:w="10329" w:type="dxa"/>
          </w:tcPr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報考國家安全局人員，須符合下列基準：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165 公分至 190 公分；女性160公分至185公分。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兩眼裸視視力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或最佳矯正視力達 0.6 以上，且兩眼配鏡度數(屈光度加二分之一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散光屈光度)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均在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六屈光度（600 度）以內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及無辨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色力異常(色盲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或色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弱)。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身體任何部分不得有刺青(紋身)。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報考憲兵人員，須符合下列基準：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身高：男性 160 公分至 195 公分；女性156 公分至185 公分。</w:t>
            </w:r>
          </w:p>
          <w:p w:rsid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視力：兩眼矯正 0.6 以上，無活動性或進行器官疾病，兩眼配鏡八屈光度(800 度)以下，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除法律、軍醫、資訊、通信專長人員外，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無辨色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力異常者。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(三)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著短袖(褲)時不得顯露。</w:t>
            </w:r>
          </w:p>
          <w:p w:rsidR="00963E11" w:rsidRPr="0025721E" w:rsidRDefault="00963E11" w:rsidP="0025721E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報考儀隊兵，須符合下列基準：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身高：176 至 200 公分。</w:t>
            </w:r>
          </w:p>
          <w:p w:rsidR="00963E11" w:rsidRPr="0025721E" w:rsidRDefault="0025721E" w:rsidP="0025721E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proofErr w:type="gramEnd"/>
            <w:r w:rsidR="00963E11" w:rsidRPr="0025721E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報考軍樂兵，須符合下列基準：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身高：160 公分至 190 公分。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(二)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紋身刺青、疤痕面積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著短袖(褲)時不得顯露。</w:t>
            </w:r>
          </w:p>
          <w:p w:rsidR="00963E11" w:rsidRPr="001924FC" w:rsidRDefault="00963E11" w:rsidP="001924FC">
            <w:pPr>
              <w:pStyle w:val="a3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報考陸軍戰(甲)、</w:t>
            </w:r>
            <w:proofErr w:type="gramStart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砲</w:t>
            </w:r>
            <w:proofErr w:type="gramEnd"/>
            <w:r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車駕駛兵：身高 165 公分以上。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六、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報考政治作戰局人員：紋身刺青面積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短袖(褲)時不得顯露。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七、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報考軍法戒護兵：紋身刺青面積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報考海巡署人員：紋身刺青面積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長寬未逾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5 公分且非屬幫派或不雅文字及圖騰者，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於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著短袖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(褲)時不得顯露。</w:t>
            </w:r>
          </w:p>
          <w:p w:rsidR="00963E11" w:rsidRPr="001924FC" w:rsidRDefault="001924FC" w:rsidP="001924F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九、</w:t>
            </w:r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報考陸軍兩棲</w:t>
            </w:r>
            <w:proofErr w:type="gramStart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偵搜兵</w:t>
            </w:r>
            <w:proofErr w:type="gramEnd"/>
            <w:r w:rsidR="00963E11" w:rsidRPr="001924FC">
              <w:rPr>
                <w:rFonts w:ascii="標楷體" w:eastAsia="標楷體" w:hAnsi="標楷體" w:hint="eastAsia"/>
                <w:color w:val="000000" w:themeColor="text1"/>
                <w:szCs w:val="24"/>
              </w:rPr>
              <w:t>人員，身體任何部分不得有刺青(紋身)。</w:t>
            </w:r>
          </w:p>
        </w:tc>
      </w:tr>
    </w:tbl>
    <w:p w:rsidR="00963E11" w:rsidRDefault="00963E11" w:rsidP="005411E2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0326A" w:rsidRPr="0010326A" w:rsidRDefault="0010326A" w:rsidP="0010326A">
      <w:pPr>
        <w:spacing w:before="51"/>
        <w:jc w:val="distribute"/>
        <w:rPr>
          <w:rFonts w:ascii="標楷體" w:eastAsia="標楷體" w:hAnsi="標楷體"/>
          <w:sz w:val="28"/>
          <w:szCs w:val="28"/>
        </w:rPr>
      </w:pPr>
      <w:r w:rsidRPr="0010326A">
        <w:rPr>
          <w:rFonts w:ascii="標楷體" w:eastAsia="標楷體" w:hAnsi="標楷體" w:hint="eastAsia"/>
          <w:sz w:val="28"/>
          <w:szCs w:val="28"/>
        </w:rPr>
        <w:lastRenderedPageBreak/>
        <w:t>清華高級中學</w:t>
      </w:r>
      <w:r w:rsidRPr="0010326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10326A">
        <w:rPr>
          <w:rFonts w:ascii="標楷體" w:eastAsia="標楷體" w:hAnsi="標楷體"/>
          <w:sz w:val="28"/>
          <w:szCs w:val="28"/>
        </w:rPr>
        <w:t xml:space="preserve"> 學年度</w:t>
      </w:r>
      <w:r>
        <w:rPr>
          <w:rFonts w:ascii="標楷體" w:eastAsia="標楷體" w:hAnsi="標楷體" w:hint="eastAsia"/>
          <w:sz w:val="28"/>
          <w:szCs w:val="28"/>
        </w:rPr>
        <w:t>國軍專業人才培訓專班</w:t>
      </w:r>
      <w:r w:rsidRPr="0010326A">
        <w:rPr>
          <w:rFonts w:ascii="標楷體" w:eastAsia="標楷體" w:hAnsi="標楷體"/>
          <w:sz w:val="28"/>
          <w:szCs w:val="28"/>
        </w:rPr>
        <w:t>入學報名表</w:t>
      </w:r>
    </w:p>
    <w:tbl>
      <w:tblPr>
        <w:tblStyle w:val="TableNormal"/>
        <w:tblpPr w:leftFromText="180" w:rightFromText="180" w:vertAnchor="text" w:horzAnchor="margin" w:tblpY="216"/>
        <w:tblW w:w="0" w:type="auto"/>
        <w:tblBorders>
          <w:top w:val="thickThinMediumGap" w:sz="12" w:space="0" w:color="000000"/>
          <w:left w:val="thickThinMediumGap" w:sz="12" w:space="0" w:color="000000"/>
          <w:bottom w:val="thinThickMediumGap" w:sz="12" w:space="0" w:color="000000"/>
          <w:right w:val="thinThickMediumGap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92"/>
        <w:gridCol w:w="292"/>
        <w:gridCol w:w="294"/>
        <w:gridCol w:w="292"/>
        <w:gridCol w:w="292"/>
        <w:gridCol w:w="292"/>
        <w:gridCol w:w="293"/>
        <w:gridCol w:w="292"/>
        <w:gridCol w:w="292"/>
        <w:gridCol w:w="294"/>
        <w:gridCol w:w="1559"/>
        <w:gridCol w:w="424"/>
        <w:gridCol w:w="2056"/>
        <w:gridCol w:w="2339"/>
      </w:tblGrid>
      <w:tr w:rsidR="0010326A" w:rsidRPr="0010326A" w:rsidTr="00187ACF">
        <w:trPr>
          <w:trHeight w:val="722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8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9298" w:type="dxa"/>
            <w:gridSpan w:val="14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1CD">
              <w:rPr>
                <w:rFonts w:ascii="標楷體" w:eastAsia="標楷體" w:hAnsi="標楷體" w:hint="eastAsia"/>
                <w:spacing w:val="112"/>
                <w:sz w:val="28"/>
                <w:szCs w:val="28"/>
                <w:fitText w:val="2800" w:id="-2003554816"/>
                <w:lang w:eastAsia="zh-TW"/>
              </w:rPr>
              <w:t>清華高級中</w:t>
            </w:r>
            <w:r w:rsidRPr="000D01CD">
              <w:rPr>
                <w:rFonts w:ascii="標楷體" w:eastAsia="標楷體" w:hAnsi="標楷體" w:hint="eastAsia"/>
                <w:sz w:val="28"/>
                <w:szCs w:val="28"/>
                <w:fitText w:val="2800" w:id="-2003554816"/>
                <w:lang w:eastAsia="zh-TW"/>
              </w:rPr>
              <w:t>學</w:t>
            </w:r>
          </w:p>
        </w:tc>
      </w:tr>
      <w:tr w:rsidR="0010326A" w:rsidRPr="0010326A" w:rsidTr="00187ACF">
        <w:trPr>
          <w:trHeight w:val="118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76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科班</w:t>
            </w:r>
            <w:proofErr w:type="spellEnd"/>
          </w:p>
        </w:tc>
        <w:tc>
          <w:tcPr>
            <w:tcW w:w="4908" w:type="dxa"/>
            <w:gridSpan w:val="1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汽車科培訓專班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資訊科培訓專班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考生編號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(准考證號碼)</w:t>
            </w:r>
          </w:p>
        </w:tc>
        <w:tc>
          <w:tcPr>
            <w:tcW w:w="2334" w:type="dxa"/>
            <w:tcBorders>
              <w:left w:val="single" w:sz="4" w:space="0" w:color="auto"/>
            </w:tcBorders>
            <w:vAlign w:val="bottom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學校填寫，考生</w:t>
            </w:r>
            <w:proofErr w:type="gramStart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勿</w:t>
            </w:r>
            <w:proofErr w:type="gramEnd"/>
            <w:r w:rsidRPr="0010326A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填寫</w:t>
            </w:r>
          </w:p>
        </w:tc>
      </w:tr>
      <w:tr w:rsidR="0010326A" w:rsidRPr="0010326A" w:rsidTr="00187ACF">
        <w:trPr>
          <w:trHeight w:val="661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387"/>
              </w:tabs>
              <w:spacing w:before="57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性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  <w:t>別</w:t>
            </w:r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1147"/>
              </w:tabs>
              <w:spacing w:before="57" w:line="300" w:lineRule="exact"/>
              <w:ind w:left="42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男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</w:rPr>
              <w:t>女</w:t>
            </w:r>
          </w:p>
        </w:tc>
        <w:tc>
          <w:tcPr>
            <w:tcW w:w="2339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right="244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黏貼兩吋半身脫帽照面一張(背後須註明姓名)</w:t>
            </w:r>
          </w:p>
        </w:tc>
      </w:tr>
      <w:tr w:rsidR="0010326A" w:rsidRPr="0010326A" w:rsidTr="00187ACF">
        <w:trPr>
          <w:trHeight w:val="686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身分證</w:t>
            </w:r>
            <w:proofErr w:type="spellEnd"/>
          </w:p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統一編號</w:t>
            </w:r>
            <w:proofErr w:type="spellEnd"/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4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61" w:line="300" w:lineRule="exact"/>
              <w:ind w:left="4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出生年月日</w:t>
            </w:r>
            <w:proofErr w:type="spellEnd"/>
          </w:p>
        </w:tc>
        <w:tc>
          <w:tcPr>
            <w:tcW w:w="2056" w:type="dxa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828"/>
                <w:tab w:val="left" w:pos="1788"/>
              </w:tabs>
              <w:spacing w:before="61" w:line="300" w:lineRule="exact"/>
              <w:ind w:firstLineChars="150" w:firstLine="36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月</w:t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3"/>
        </w:trPr>
        <w:tc>
          <w:tcPr>
            <w:tcW w:w="1422" w:type="dxa"/>
            <w:vMerge w:val="restart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肄</w:t>
            </w:r>
            <w:proofErr w:type="gramEnd"/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/畢業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456" w:right="252" w:hanging="18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</w:t>
            </w: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503"/>
              </w:tabs>
              <w:spacing w:before="37" w:line="300" w:lineRule="exact"/>
              <w:ind w:left="144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縣/市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       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646"/>
        </w:trPr>
        <w:tc>
          <w:tcPr>
            <w:tcW w:w="1422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964" w:type="dxa"/>
            <w:gridSpan w:val="13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2653"/>
                <w:tab w:val="left" w:pos="3133"/>
                <w:tab w:val="left" w:pos="4333"/>
              </w:tabs>
              <w:spacing w:before="40"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應屆畢業生：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九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年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  <w:t>班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□非應屆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畢業生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ab/>
            </w: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同等學力</w:t>
            </w:r>
          </w:p>
        </w:tc>
        <w:tc>
          <w:tcPr>
            <w:tcW w:w="2339" w:type="dxa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1700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身份</w:t>
            </w:r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before="115"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一般生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身障生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原住民</w:t>
            </w:r>
            <w:r w:rsidRPr="0010326A">
              <w:rPr>
                <w:rFonts w:ascii="標楷體" w:eastAsia="標楷體" w:hAnsi="標楷體"/>
                <w:spacing w:val="-2"/>
                <w:sz w:val="24"/>
                <w:szCs w:val="24"/>
                <w:lang w:eastAsia="zh-TW"/>
              </w:rPr>
              <w:t>(檢附證明文件)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  <w:tab w:val="left" w:pos="2869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其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lang w:eastAsia="zh-TW"/>
              </w:rPr>
              <w:t>他：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0326A">
              <w:rPr>
                <w:rFonts w:ascii="標楷體" w:eastAsia="標楷體" w:hAnsi="標楷體"/>
                <w:spacing w:val="-12"/>
                <w:sz w:val="24"/>
                <w:szCs w:val="24"/>
                <w:u w:val="single"/>
                <w:lang w:eastAsia="zh-TW"/>
              </w:rPr>
              <w:tab/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(檢附證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明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文</w:t>
            </w:r>
            <w:r w:rsidRPr="0010326A">
              <w:rPr>
                <w:rFonts w:ascii="標楷體" w:eastAsia="標楷體" w:hAnsi="標楷體"/>
                <w:spacing w:val="-3"/>
                <w:szCs w:val="24"/>
                <w:lang w:eastAsia="zh-TW"/>
              </w:rPr>
              <w:t>件</w:t>
            </w:r>
            <w:r w:rsidRPr="0010326A">
              <w:rPr>
                <w:rFonts w:ascii="標楷體" w:eastAsia="標楷體" w:hAnsi="標楷體"/>
                <w:szCs w:val="24"/>
                <w:lang w:eastAsia="zh-TW"/>
              </w:rPr>
              <w:t>)</w:t>
            </w:r>
          </w:p>
        </w:tc>
        <w:tc>
          <w:tcPr>
            <w:tcW w:w="4814" w:type="dxa"/>
            <w:gridSpan w:val="3"/>
            <w:vMerge w:val="restart"/>
            <w:vAlign w:val="center"/>
          </w:tcPr>
          <w:p w:rsidR="0010326A" w:rsidRPr="0010326A" w:rsidRDefault="0010326A" w:rsidP="001924FC">
            <w:pPr>
              <w:pStyle w:val="TableParagraph"/>
              <w:spacing w:line="300" w:lineRule="exact"/>
              <w:ind w:left="68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身分證正面影印本黏貼處(</w:t>
            </w:r>
            <w:proofErr w:type="gramStart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請實貼</w:t>
            </w:r>
            <w:proofErr w:type="gramEnd"/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  <w:t>身分證統一編號、出生年月日請影印清楚</w:t>
            </w:r>
          </w:p>
          <w:p w:rsidR="0010326A" w:rsidRPr="0010326A" w:rsidRDefault="0010326A" w:rsidP="001924FC">
            <w:pPr>
              <w:pStyle w:val="TableParagraph"/>
              <w:spacing w:before="91" w:line="300" w:lineRule="exact"/>
              <w:ind w:right="27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>註</w:t>
            </w:r>
            <w:proofErr w:type="gramEnd"/>
            <w:r w:rsidRPr="0010326A">
              <w:rPr>
                <w:rFonts w:ascii="標楷體" w:eastAsia="標楷體" w:hAnsi="標楷體"/>
                <w:spacing w:val="-7"/>
                <w:sz w:val="24"/>
                <w:szCs w:val="24"/>
                <w:lang w:eastAsia="zh-TW"/>
              </w:rPr>
              <w:t xml:space="preserve">：無身分證者，亦可用健保 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IC</w:t>
            </w:r>
            <w:r w:rsidRPr="0010326A">
              <w:rPr>
                <w:rFonts w:ascii="標楷體" w:eastAsia="標楷體" w:hAnsi="標楷體"/>
                <w:spacing w:val="-19"/>
                <w:sz w:val="24"/>
                <w:szCs w:val="24"/>
                <w:lang w:eastAsia="zh-TW"/>
              </w:rPr>
              <w:t xml:space="preserve"> 卡或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戶口</w:t>
            </w:r>
          </w:p>
          <w:p w:rsidR="0010326A" w:rsidRPr="0010326A" w:rsidRDefault="001924FC" w:rsidP="001924FC">
            <w:pPr>
              <w:pStyle w:val="TableParagraph"/>
              <w:spacing w:before="91" w:line="300" w:lineRule="exact"/>
              <w:ind w:right="2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="0010326A"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名簿影印本代替</w:t>
            </w:r>
          </w:p>
        </w:tc>
      </w:tr>
      <w:tr w:rsidR="0010326A" w:rsidRPr="0010326A" w:rsidTr="00187ACF">
        <w:trPr>
          <w:trHeight w:val="3238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68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收費標準</w:t>
            </w:r>
            <w:proofErr w:type="spellEnd"/>
          </w:p>
        </w:tc>
        <w:tc>
          <w:tcPr>
            <w:tcW w:w="4484" w:type="dxa"/>
            <w:gridSpan w:val="11"/>
            <w:vAlign w:val="center"/>
          </w:tcPr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低收入戶子女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</w:t>
            </w:r>
            <w:proofErr w:type="gramStart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檢附低收入</w:t>
            </w:r>
            <w:proofErr w:type="gramEnd"/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戶證明文件影  本及戶口名簿影本)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直系血親尊親屬支領失業給付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(檢附失業</w:t>
            </w:r>
            <w:r w:rsidRPr="0010326A"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  <w:t>【再】</w:t>
            </w: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認定、失業給付申請書暨給付收據  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pacing w:val="-14"/>
                <w:sz w:val="20"/>
                <w:szCs w:val="20"/>
                <w:lang w:eastAsia="zh-TW"/>
              </w:rPr>
              <w:t xml:space="preserve">       或再認定收執聯及戶口名簿影本。)</w:t>
            </w: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pacing w:val="-14"/>
                <w:sz w:val="20"/>
                <w:szCs w:val="20"/>
                <w:lang w:eastAsia="zh-TW"/>
              </w:rPr>
            </w:pPr>
          </w:p>
          <w:p w:rsidR="0010326A" w:rsidRPr="0010326A" w:rsidRDefault="0010326A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 w:rsidRPr="0010326A">
              <w:rPr>
                <w:rFonts w:ascii="標楷體" w:eastAsia="標楷體" w:hAnsi="標楷體"/>
                <w:sz w:val="24"/>
                <w:szCs w:val="24"/>
                <w:lang w:eastAsia="zh-TW"/>
              </w:rPr>
              <w:t>中低收入戶</w:t>
            </w:r>
          </w:p>
          <w:p w:rsidR="009914D4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(檢附中低收入戶證明文件影印本及戶口名簿影</w:t>
            </w:r>
          </w:p>
          <w:p w:rsidR="0010326A" w:rsidRPr="0010326A" w:rsidRDefault="009914D4" w:rsidP="00187ACF">
            <w:pPr>
              <w:pStyle w:val="TableParagraph"/>
              <w:tabs>
                <w:tab w:val="left" w:pos="494"/>
              </w:tabs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10326A" w:rsidRPr="0010326A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印本)    </w:t>
            </w:r>
          </w:p>
        </w:tc>
        <w:tc>
          <w:tcPr>
            <w:tcW w:w="4814" w:type="dxa"/>
            <w:gridSpan w:val="3"/>
            <w:vMerge/>
            <w:vAlign w:val="center"/>
          </w:tcPr>
          <w:p w:rsidR="0010326A" w:rsidRPr="0010326A" w:rsidRDefault="0010326A" w:rsidP="00187AC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56" w:right="132"/>
              <w:jc w:val="both"/>
              <w:rPr>
                <w:rFonts w:ascii="標楷體" w:eastAsia="標楷體" w:hAnsi="標楷體"/>
                <w:lang w:eastAsia="zh-TW"/>
              </w:rPr>
            </w:pPr>
            <w:r w:rsidRPr="0010326A">
              <w:rPr>
                <w:rFonts w:ascii="標楷體" w:eastAsia="標楷體" w:hAnsi="標楷體" w:hint="eastAsia"/>
                <w:lang w:eastAsia="zh-TW"/>
              </w:rPr>
              <w:t>家長(或監護人)</w:t>
            </w:r>
            <w:r w:rsidRPr="0010326A">
              <w:rPr>
                <w:rFonts w:ascii="標楷體" w:eastAsia="標楷體" w:hAnsi="標楷體"/>
                <w:lang w:eastAsia="zh-TW"/>
              </w:rPr>
              <w:t>簽名</w:t>
            </w:r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1" w:line="300" w:lineRule="exact"/>
              <w:ind w:left="165" w:right="8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887"/>
        </w:trPr>
        <w:tc>
          <w:tcPr>
            <w:tcW w:w="1422" w:type="dxa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住家電話</w:t>
            </w:r>
            <w:proofErr w:type="spellEnd"/>
          </w:p>
        </w:tc>
        <w:tc>
          <w:tcPr>
            <w:tcW w:w="2925" w:type="dxa"/>
            <w:gridSpan w:val="10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before="57" w:line="300" w:lineRule="exact"/>
              <w:ind w:left="54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行動電話</w:t>
            </w:r>
            <w:proofErr w:type="spellEnd"/>
          </w:p>
        </w:tc>
        <w:tc>
          <w:tcPr>
            <w:tcW w:w="4390" w:type="dxa"/>
            <w:gridSpan w:val="2"/>
            <w:vAlign w:val="center"/>
          </w:tcPr>
          <w:p w:rsidR="0010326A" w:rsidRPr="0010326A" w:rsidRDefault="0010326A" w:rsidP="00187ACF">
            <w:pPr>
              <w:pStyle w:val="TableParagraph"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0326A" w:rsidRPr="0010326A" w:rsidTr="00187ACF">
        <w:trPr>
          <w:trHeight w:val="667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187ACF" w:rsidRPr="0010326A" w:rsidRDefault="0010326A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298" w:type="dxa"/>
            <w:gridSpan w:val="14"/>
            <w:tcBorders>
              <w:bottom w:val="single" w:sz="4" w:space="0" w:color="auto"/>
            </w:tcBorders>
          </w:tcPr>
          <w:p w:rsidR="0010326A" w:rsidRPr="0010326A" w:rsidRDefault="0010326A" w:rsidP="00187ACF">
            <w:pPr>
              <w:pStyle w:val="TableParagraph"/>
              <w:spacing w:before="105" w:line="3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10326A">
              <w:rPr>
                <w:rFonts w:ascii="標楷體" w:eastAsia="標楷體" w:hAnsi="標楷體"/>
                <w:sz w:val="36"/>
                <w:szCs w:val="36"/>
              </w:rPr>
              <w:t>□□□</w:t>
            </w:r>
          </w:p>
          <w:p w:rsidR="0010326A" w:rsidRPr="0010326A" w:rsidRDefault="0010326A" w:rsidP="00187ACF">
            <w:pPr>
              <w:pStyle w:val="TableParagraph"/>
              <w:spacing w:line="300" w:lineRule="exact"/>
              <w:ind w:left="13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0326A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spellStart"/>
            <w:r w:rsidRPr="0010326A">
              <w:rPr>
                <w:rFonts w:ascii="標楷體" w:eastAsia="標楷體" w:hAnsi="標楷體"/>
                <w:sz w:val="24"/>
                <w:szCs w:val="24"/>
              </w:rPr>
              <w:t>請寫郵遞區號</w:t>
            </w:r>
            <w:proofErr w:type="spellEnd"/>
            <w:r w:rsidRPr="0010326A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187ACF" w:rsidRPr="0010326A" w:rsidTr="00187ACF">
        <w:trPr>
          <w:trHeight w:val="627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意向調查</w:t>
            </w:r>
          </w:p>
          <w:p w:rsidR="006E79E9" w:rsidRPr="0010326A" w:rsidRDefault="006E79E9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暫無</w:t>
            </w:r>
            <w:proofErr w:type="gramStart"/>
            <w:r w:rsidRPr="006E79E9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目標免填</w:t>
            </w:r>
            <w:proofErr w:type="gramEnd"/>
          </w:p>
        </w:tc>
        <w:tc>
          <w:tcPr>
            <w:tcW w:w="929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本人未來國軍規劃目標：軍官□、士官□、士兵□。</w:t>
            </w:r>
          </w:p>
          <w:p w:rsidR="00187ACF" w:rsidRPr="00187ACF" w:rsidRDefault="00187ACF" w:rsidP="006E79E9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本人未來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理想軍科目標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陸軍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、海軍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、空軍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、憲兵</w:t>
            </w:r>
            <w:r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。</w:t>
            </w:r>
          </w:p>
        </w:tc>
      </w:tr>
      <w:tr w:rsidR="00187ACF" w:rsidRPr="0010326A" w:rsidTr="00187ACF">
        <w:trPr>
          <w:trHeight w:val="260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187ACF" w:rsidRDefault="00187ACF" w:rsidP="00187ACF">
            <w:pPr>
              <w:pStyle w:val="TableParagraph"/>
              <w:spacing w:line="300" w:lineRule="exact"/>
              <w:ind w:left="153" w:right="132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基本體格</w:t>
            </w:r>
          </w:p>
        </w:tc>
        <w:tc>
          <w:tcPr>
            <w:tcW w:w="9298" w:type="dxa"/>
            <w:gridSpan w:val="14"/>
            <w:tcBorders>
              <w:top w:val="single" w:sz="4" w:space="0" w:color="auto"/>
            </w:tcBorders>
          </w:tcPr>
          <w:p w:rsidR="00187ACF" w:rsidRPr="00187ACF" w:rsidRDefault="00187ACF" w:rsidP="006E79E9">
            <w:pPr>
              <w:pStyle w:val="TableParagraph"/>
              <w:spacing w:line="300" w:lineRule="exact"/>
              <w:jc w:val="center"/>
              <w:rPr>
                <w:rFonts w:ascii="標楷體" w:eastAsia="標楷體" w:hAnsi="標楷體"/>
                <w:sz w:val="24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身高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公分、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體重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公斤、視力</w:t>
            </w:r>
            <w:r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 xml:space="preserve">     </w:t>
            </w:r>
            <w:r w:rsid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、是否刺青</w:t>
            </w:r>
            <w:r w:rsidR="006E79E9">
              <w:rPr>
                <w:rFonts w:ascii="新細明體" w:eastAsia="新細明體" w:hAnsi="新細明體" w:hint="eastAsia"/>
                <w:sz w:val="24"/>
                <w:szCs w:val="36"/>
                <w:lang w:eastAsia="zh-TW"/>
              </w:rPr>
              <w:t>：</w:t>
            </w:r>
            <w:proofErr w:type="gramStart"/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是</w:t>
            </w:r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  <w:r w:rsidR="006E79E9" w:rsidRPr="006E79E9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否</w:t>
            </w:r>
            <w:proofErr w:type="gramEnd"/>
            <w:r w:rsidR="006E79E9" w:rsidRPr="00187ACF">
              <w:rPr>
                <w:rFonts w:ascii="標楷體" w:eastAsia="標楷體" w:hAnsi="標楷體" w:hint="eastAsia"/>
                <w:sz w:val="24"/>
                <w:szCs w:val="36"/>
                <w:lang w:eastAsia="zh-TW"/>
              </w:rPr>
              <w:t>□</w:t>
            </w:r>
          </w:p>
        </w:tc>
      </w:tr>
    </w:tbl>
    <w:p w:rsidR="0010326A" w:rsidRPr="0010326A" w:rsidRDefault="0010326A" w:rsidP="0010326A">
      <w:pPr>
        <w:rPr>
          <w:rFonts w:ascii="標楷體" w:eastAsia="標楷體" w:hAnsi="標楷體"/>
        </w:rPr>
      </w:pPr>
      <w:proofErr w:type="gramStart"/>
      <w:r w:rsidRPr="0010326A">
        <w:rPr>
          <w:rFonts w:ascii="標楷體" w:eastAsia="標楷體" w:hAnsi="標楷體" w:hint="eastAsia"/>
        </w:rPr>
        <w:t>註</w:t>
      </w:r>
      <w:proofErr w:type="gramEnd"/>
      <w:r w:rsidRPr="0010326A">
        <w:rPr>
          <w:rFonts w:ascii="標楷體" w:eastAsia="標楷體" w:hAnsi="標楷體" w:hint="eastAsia"/>
        </w:rPr>
        <w:t>：1.本人已閱讀簡章內容，並同意遵守測驗簡章內之各項規定。</w:t>
      </w:r>
    </w:p>
    <w:p w:rsidR="0010326A" w:rsidRPr="009914D4" w:rsidRDefault="0010326A" w:rsidP="009914D4">
      <w:pPr>
        <w:rPr>
          <w:rFonts w:ascii="標楷體" w:eastAsia="標楷體" w:hAnsi="標楷體"/>
          <w:sz w:val="22"/>
        </w:rPr>
      </w:pPr>
      <w:r w:rsidRPr="0010326A">
        <w:rPr>
          <w:rFonts w:ascii="標楷體" w:eastAsia="標楷體" w:hAnsi="標楷體" w:hint="eastAsia"/>
        </w:rPr>
        <w:t xml:space="preserve">    2.</w:t>
      </w:r>
      <w:r w:rsidR="009914D4">
        <w:rPr>
          <w:rFonts w:ascii="標楷體" w:eastAsia="標楷體" w:hAnsi="標楷體" w:hint="eastAsia"/>
        </w:rPr>
        <w:t>本人</w:t>
      </w:r>
      <w:r w:rsidR="009914D4" w:rsidRPr="009914D4">
        <w:rPr>
          <w:rFonts w:ascii="標楷體" w:eastAsia="標楷體" w:hAnsi="標楷體" w:hint="eastAsia"/>
          <w:color w:val="000000" w:themeColor="text1"/>
          <w:szCs w:val="28"/>
        </w:rPr>
        <w:t>體格基準符合甄選簡章所定條件</w:t>
      </w:r>
      <w:r w:rsidR="009914D4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B80C21" w:rsidRPr="009914D4" w:rsidRDefault="0010326A" w:rsidP="009914D4">
      <w:pPr>
        <w:pStyle w:val="TableParagraph"/>
        <w:rPr>
          <w:rFonts w:ascii="標楷體" w:eastAsia="標楷體" w:hAnsi="標楷體"/>
          <w:lang w:eastAsia="zh-TW"/>
        </w:rPr>
      </w:pPr>
      <w:r w:rsidRPr="0010326A">
        <w:rPr>
          <w:rFonts w:ascii="標楷體" w:eastAsia="標楷體" w:hAnsi="標楷體" w:hint="eastAsia"/>
          <w:lang w:eastAsia="zh-TW"/>
        </w:rPr>
        <w:t xml:space="preserve">      </w:t>
      </w:r>
      <w:r w:rsidR="009914D4">
        <w:rPr>
          <w:rFonts w:ascii="標楷體" w:eastAsia="標楷體" w:hAnsi="標楷體" w:hint="eastAsia"/>
          <w:lang w:eastAsia="zh-TW"/>
        </w:rPr>
        <w:t xml:space="preserve">                                              </w:t>
      </w:r>
      <w:r w:rsidRPr="0010326A">
        <w:rPr>
          <w:rFonts w:ascii="標楷體" w:eastAsia="標楷體" w:hAnsi="標楷體"/>
          <w:lang w:eastAsia="zh-TW"/>
        </w:rPr>
        <w:t>考生簽名</w:t>
      </w:r>
      <w:r w:rsidR="006E79E9">
        <w:rPr>
          <w:rFonts w:ascii="標楷體" w:eastAsia="標楷體" w:hAnsi="標楷體" w:hint="eastAsia"/>
          <w:lang w:eastAsia="zh-TW"/>
        </w:rPr>
        <w:t>________________</w:t>
      </w:r>
      <w:r w:rsidR="006E79E9" w:rsidRPr="0010326A">
        <w:rPr>
          <w:rFonts w:ascii="標楷體" w:eastAsia="標楷體" w:hAnsi="標楷體"/>
          <w:spacing w:val="3"/>
          <w:lang w:eastAsia="zh-TW"/>
        </w:rPr>
        <w:t xml:space="preserve"> </w:t>
      </w:r>
      <w:r w:rsidRPr="0010326A">
        <w:rPr>
          <w:rFonts w:ascii="標楷體" w:eastAsia="標楷體" w:hAnsi="標楷體"/>
          <w:spacing w:val="3"/>
          <w:lang w:eastAsia="zh-TW"/>
        </w:rPr>
        <w:t>(</w:t>
      </w:r>
      <w:r w:rsidRPr="0010326A">
        <w:rPr>
          <w:rFonts w:ascii="標楷體" w:eastAsia="標楷體" w:hAnsi="標楷體"/>
          <w:lang w:eastAsia="zh-TW"/>
        </w:rPr>
        <w:t>考生須親自簽名)</w:t>
      </w:r>
    </w:p>
    <w:sectPr w:rsidR="00B80C21" w:rsidRPr="009914D4" w:rsidSect="00632D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855" w:rsidRDefault="00C15855" w:rsidP="0025721E">
      <w:r>
        <w:separator/>
      </w:r>
    </w:p>
  </w:endnote>
  <w:endnote w:type="continuationSeparator" w:id="0">
    <w:p w:rsidR="00C15855" w:rsidRDefault="00C15855" w:rsidP="0025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855" w:rsidRDefault="00C15855" w:rsidP="0025721E">
      <w:r>
        <w:separator/>
      </w:r>
    </w:p>
  </w:footnote>
  <w:footnote w:type="continuationSeparator" w:id="0">
    <w:p w:rsidR="00C15855" w:rsidRDefault="00C15855" w:rsidP="0025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074"/>
    <w:multiLevelType w:val="hybridMultilevel"/>
    <w:tmpl w:val="D8CA76A6"/>
    <w:lvl w:ilvl="0" w:tplc="A8684B94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361C6"/>
    <w:multiLevelType w:val="hybridMultilevel"/>
    <w:tmpl w:val="7792A49E"/>
    <w:lvl w:ilvl="0" w:tplc="1090A33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E73B56"/>
    <w:multiLevelType w:val="hybridMultilevel"/>
    <w:tmpl w:val="FF283594"/>
    <w:lvl w:ilvl="0" w:tplc="B1B2950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E2CA5"/>
    <w:multiLevelType w:val="hybridMultilevel"/>
    <w:tmpl w:val="012C5740"/>
    <w:lvl w:ilvl="0" w:tplc="0018E1D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6C0579"/>
    <w:multiLevelType w:val="hybridMultilevel"/>
    <w:tmpl w:val="7AF8E7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546D9"/>
    <w:multiLevelType w:val="hybridMultilevel"/>
    <w:tmpl w:val="848086C0"/>
    <w:lvl w:ilvl="0" w:tplc="D8BE7B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94B87"/>
    <w:multiLevelType w:val="hybridMultilevel"/>
    <w:tmpl w:val="7C36A0E4"/>
    <w:lvl w:ilvl="0" w:tplc="752CB9C4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5F6BD5"/>
    <w:multiLevelType w:val="hybridMultilevel"/>
    <w:tmpl w:val="828EF11E"/>
    <w:lvl w:ilvl="0" w:tplc="D064327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A5B1D44"/>
    <w:multiLevelType w:val="hybridMultilevel"/>
    <w:tmpl w:val="CC58E1F8"/>
    <w:lvl w:ilvl="0" w:tplc="60B8FA2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630C0"/>
    <w:multiLevelType w:val="hybridMultilevel"/>
    <w:tmpl w:val="F446D2C8"/>
    <w:lvl w:ilvl="0" w:tplc="C91CC75A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667"/>
    <w:multiLevelType w:val="hybridMultilevel"/>
    <w:tmpl w:val="3672344C"/>
    <w:lvl w:ilvl="0" w:tplc="A25894D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35592B"/>
    <w:multiLevelType w:val="hybridMultilevel"/>
    <w:tmpl w:val="192E3C8E"/>
    <w:lvl w:ilvl="0" w:tplc="00D2D72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940E07"/>
    <w:multiLevelType w:val="hybridMultilevel"/>
    <w:tmpl w:val="9D9CE5F4"/>
    <w:lvl w:ilvl="0" w:tplc="6852927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34513C"/>
    <w:multiLevelType w:val="hybridMultilevel"/>
    <w:tmpl w:val="563A4360"/>
    <w:lvl w:ilvl="0" w:tplc="13DC50F0">
      <w:start w:val="1"/>
      <w:numFmt w:val="taiwaneseCountingThousand"/>
      <w:lvlText w:val="(%1)"/>
      <w:lvlJc w:val="left"/>
      <w:pPr>
        <w:ind w:left="7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4" w15:restartNumberingAfterBreak="0">
    <w:nsid w:val="4A0F64FF"/>
    <w:multiLevelType w:val="hybridMultilevel"/>
    <w:tmpl w:val="724EB72A"/>
    <w:lvl w:ilvl="0" w:tplc="82AA2E6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DD10EA"/>
    <w:multiLevelType w:val="hybridMultilevel"/>
    <w:tmpl w:val="4EF45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F32FD1"/>
    <w:multiLevelType w:val="hybridMultilevel"/>
    <w:tmpl w:val="E2E2AD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B7CD9"/>
    <w:multiLevelType w:val="hybridMultilevel"/>
    <w:tmpl w:val="CBD2DA94"/>
    <w:lvl w:ilvl="0" w:tplc="4C76A692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A3157C"/>
    <w:multiLevelType w:val="hybridMultilevel"/>
    <w:tmpl w:val="3556AB22"/>
    <w:lvl w:ilvl="0" w:tplc="8D2E880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69007E0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F7096E"/>
    <w:multiLevelType w:val="hybridMultilevel"/>
    <w:tmpl w:val="0A3E3C3A"/>
    <w:lvl w:ilvl="0" w:tplc="3474D84C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057D87"/>
    <w:multiLevelType w:val="hybridMultilevel"/>
    <w:tmpl w:val="049C34BE"/>
    <w:lvl w:ilvl="0" w:tplc="B1EC3C1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21"/>
  </w:num>
  <w:num w:numId="8">
    <w:abstractNumId w:val="15"/>
  </w:num>
  <w:num w:numId="9">
    <w:abstractNumId w:val="20"/>
  </w:num>
  <w:num w:numId="10">
    <w:abstractNumId w:val="14"/>
  </w:num>
  <w:num w:numId="11">
    <w:abstractNumId w:val="3"/>
  </w:num>
  <w:num w:numId="12">
    <w:abstractNumId w:val="1"/>
  </w:num>
  <w:num w:numId="13">
    <w:abstractNumId w:val="2"/>
  </w:num>
  <w:num w:numId="14">
    <w:abstractNumId w:val="9"/>
  </w:num>
  <w:num w:numId="15">
    <w:abstractNumId w:val="10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19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B2"/>
    <w:rsid w:val="00014818"/>
    <w:rsid w:val="00015D4E"/>
    <w:rsid w:val="00017CD1"/>
    <w:rsid w:val="000426C2"/>
    <w:rsid w:val="00043264"/>
    <w:rsid w:val="000D01CD"/>
    <w:rsid w:val="0010326A"/>
    <w:rsid w:val="0013025F"/>
    <w:rsid w:val="00140E0B"/>
    <w:rsid w:val="00187ACF"/>
    <w:rsid w:val="001924FC"/>
    <w:rsid w:val="00207F1E"/>
    <w:rsid w:val="0025721E"/>
    <w:rsid w:val="00282826"/>
    <w:rsid w:val="002943CE"/>
    <w:rsid w:val="002D1B71"/>
    <w:rsid w:val="003D750F"/>
    <w:rsid w:val="00491E6A"/>
    <w:rsid w:val="005146E9"/>
    <w:rsid w:val="0053776F"/>
    <w:rsid w:val="005411E2"/>
    <w:rsid w:val="0054274B"/>
    <w:rsid w:val="00586220"/>
    <w:rsid w:val="00630C18"/>
    <w:rsid w:val="00632D01"/>
    <w:rsid w:val="00663909"/>
    <w:rsid w:val="006E411E"/>
    <w:rsid w:val="006E79E9"/>
    <w:rsid w:val="007310A7"/>
    <w:rsid w:val="00790326"/>
    <w:rsid w:val="007E00F0"/>
    <w:rsid w:val="00800B77"/>
    <w:rsid w:val="008658C0"/>
    <w:rsid w:val="008E5D98"/>
    <w:rsid w:val="009150EA"/>
    <w:rsid w:val="00960174"/>
    <w:rsid w:val="00963E11"/>
    <w:rsid w:val="009914D4"/>
    <w:rsid w:val="00A038DD"/>
    <w:rsid w:val="00A30A44"/>
    <w:rsid w:val="00B76025"/>
    <w:rsid w:val="00B80C21"/>
    <w:rsid w:val="00BC04C0"/>
    <w:rsid w:val="00C15855"/>
    <w:rsid w:val="00C36A3C"/>
    <w:rsid w:val="00CB45B2"/>
    <w:rsid w:val="00CE77E1"/>
    <w:rsid w:val="00CF4F1E"/>
    <w:rsid w:val="00D14C8E"/>
    <w:rsid w:val="00D9431F"/>
    <w:rsid w:val="00DD1A1A"/>
    <w:rsid w:val="00DF18C0"/>
    <w:rsid w:val="00E03AD1"/>
    <w:rsid w:val="00E3535B"/>
    <w:rsid w:val="00E8538F"/>
    <w:rsid w:val="00F11959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355D0-6CE4-4952-BDB1-20E1281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B2"/>
    <w:pPr>
      <w:ind w:leftChars="200" w:left="480"/>
    </w:pPr>
  </w:style>
  <w:style w:type="table" w:styleId="a4">
    <w:name w:val="Table Grid"/>
    <w:basedOn w:val="a1"/>
    <w:uiPriority w:val="59"/>
    <w:rsid w:val="0004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32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10326A"/>
    <w:rPr>
      <w:rFonts w:ascii="Noto Sans Mono CJK JP Regular" w:eastAsia="Noto Sans Mono CJK JP Regular" w:hAnsi="Noto Sans Mono CJK JP Regular" w:cs="Noto Sans Mono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0326A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00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0B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5721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7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5721E"/>
    <w:rPr>
      <w:sz w:val="20"/>
      <w:szCs w:val="20"/>
    </w:rPr>
  </w:style>
  <w:style w:type="character" w:styleId="ad">
    <w:name w:val="Hyperlink"/>
    <w:basedOn w:val="a0"/>
    <w:uiPriority w:val="99"/>
    <w:unhideWhenUsed/>
    <w:rsid w:val="00257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cJKzm8uczqt9hCn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2020-08-18T01:40:00Z</cp:lastPrinted>
  <dcterms:created xsi:type="dcterms:W3CDTF">2020-09-18T00:15:00Z</dcterms:created>
  <dcterms:modified xsi:type="dcterms:W3CDTF">2020-09-18T00:15:00Z</dcterms:modified>
</cp:coreProperties>
</file>