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0F0" w:rsidRDefault="003A0F57">
      <w:pPr>
        <w:rPr>
          <w:rStyle w:val="fontstyle01"/>
          <w:rFonts w:hint="default"/>
          <w:sz w:val="20"/>
          <w:szCs w:val="20"/>
        </w:rPr>
      </w:pPr>
      <w:r w:rsidRPr="003A0F57">
        <w:rPr>
          <w:rStyle w:val="fontstyle01"/>
          <w:rFonts w:hint="default"/>
          <w:sz w:val="20"/>
          <w:szCs w:val="20"/>
        </w:rPr>
        <w:t>輔導室轉知</w:t>
      </w:r>
      <w:r w:rsidR="00D970F0">
        <w:rPr>
          <w:rStyle w:val="fontstyle01"/>
          <w:rFonts w:hint="default"/>
          <w:sz w:val="20"/>
          <w:szCs w:val="20"/>
        </w:rPr>
        <w:t>八年級</w:t>
      </w:r>
      <w:r w:rsidRPr="003A0F57">
        <w:rPr>
          <w:rStyle w:val="fontstyle01"/>
          <w:rFonts w:hint="default"/>
          <w:sz w:val="20"/>
          <w:szCs w:val="20"/>
        </w:rPr>
        <w:t>家長</w:t>
      </w:r>
    </w:p>
    <w:p w:rsidR="003A0F57" w:rsidRDefault="003A0F57" w:rsidP="00D970F0">
      <w:pPr>
        <w:jc w:val="center"/>
        <w:rPr>
          <w:rStyle w:val="fontstyle01"/>
          <w:rFonts w:hint="default"/>
        </w:rPr>
      </w:pPr>
      <w:r>
        <w:rPr>
          <w:rStyle w:val="fontstyle01"/>
          <w:rFonts w:hint="default"/>
        </w:rPr>
        <w:t>桃園市 108 學年度國中數理資優人才拔尖計畫</w:t>
      </w:r>
    </w:p>
    <w:p w:rsidR="003A0F57" w:rsidRPr="0033511A" w:rsidRDefault="003A0F57" w:rsidP="0033511A">
      <w:pPr>
        <w:pStyle w:val="a3"/>
        <w:numPr>
          <w:ilvl w:val="0"/>
          <w:numId w:val="3"/>
        </w:numPr>
        <w:ind w:leftChars="0" w:left="426" w:hanging="426"/>
        <w:rPr>
          <w:rFonts w:ascii="標楷體" w:eastAsia="標楷體" w:hAnsi="標楷體"/>
          <w:color w:val="000000"/>
          <w:szCs w:val="24"/>
        </w:rPr>
      </w:pPr>
      <w:r w:rsidRPr="003A0F57">
        <w:rPr>
          <w:rStyle w:val="fontstyle01"/>
          <w:rFonts w:hint="default"/>
          <w:sz w:val="24"/>
          <w:szCs w:val="24"/>
        </w:rPr>
        <w:t>計畫目的：</w:t>
      </w:r>
      <w:r w:rsidR="0033511A">
        <w:rPr>
          <w:rStyle w:val="fontstyle01"/>
          <w:rFonts w:hint="default"/>
          <w:sz w:val="24"/>
          <w:szCs w:val="24"/>
        </w:rPr>
        <w:br/>
      </w:r>
      <w:r w:rsidRPr="0033511A">
        <w:rPr>
          <w:rStyle w:val="fontstyle01"/>
          <w:rFonts w:hint="default"/>
          <w:sz w:val="24"/>
          <w:szCs w:val="24"/>
        </w:rPr>
        <w:t>本計畫透過一系列的課程與實作活動，輔導對數學、物理、化學、生物有興趣且具潛力的桃園市國中學生，經由本課程建立其對科學的基本知識與正確觀念，培養分析與推理的能力，並學會正確使用各項實驗器材。</w:t>
      </w:r>
      <w:r w:rsidR="0033511A">
        <w:rPr>
          <w:rStyle w:val="fontstyle01"/>
          <w:rFonts w:hint="default"/>
          <w:sz w:val="24"/>
          <w:szCs w:val="24"/>
        </w:rPr>
        <w:br/>
      </w:r>
      <w:r w:rsidRPr="0033511A">
        <w:rPr>
          <w:rStyle w:val="fontstyle01"/>
          <w:rFonts w:hint="default"/>
          <w:sz w:val="24"/>
          <w:szCs w:val="24"/>
        </w:rPr>
        <w:t>藉由分組討論，啟發學生的思考並訓練其表達， 以達互動、</w:t>
      </w:r>
      <w:proofErr w:type="gramStart"/>
      <w:r w:rsidRPr="0033511A">
        <w:rPr>
          <w:rStyle w:val="fontstyle01"/>
          <w:rFonts w:hint="default"/>
          <w:sz w:val="24"/>
          <w:szCs w:val="24"/>
        </w:rPr>
        <w:t>共好的</w:t>
      </w:r>
      <w:proofErr w:type="gramEnd"/>
      <w:r w:rsidRPr="0033511A">
        <w:rPr>
          <w:rStyle w:val="fontstyle01"/>
          <w:rFonts w:hint="default"/>
          <w:sz w:val="24"/>
          <w:szCs w:val="24"/>
        </w:rPr>
        <w:t>目標，同時培養搜尋參考文獻的能力。</w:t>
      </w:r>
      <w:r w:rsidR="0033511A">
        <w:rPr>
          <w:rStyle w:val="fontstyle01"/>
          <w:rFonts w:hint="default"/>
          <w:sz w:val="24"/>
          <w:szCs w:val="24"/>
        </w:rPr>
        <w:br/>
      </w:r>
      <w:r w:rsidRPr="0033511A">
        <w:rPr>
          <w:rStyle w:val="fontstyle01"/>
          <w:rFonts w:hint="default"/>
          <w:sz w:val="24"/>
          <w:szCs w:val="24"/>
        </w:rPr>
        <w:t>希望在科學上具有潛力的學生，在經過本計畫的培育後，能有所啟蒙且產生興趣，並在日後能成為基礎科學研究的優秀人才。</w:t>
      </w:r>
    </w:p>
    <w:p w:rsidR="003A0F57" w:rsidRPr="0033511A" w:rsidRDefault="003A0F57" w:rsidP="0033511A">
      <w:pPr>
        <w:pStyle w:val="a3"/>
        <w:numPr>
          <w:ilvl w:val="0"/>
          <w:numId w:val="3"/>
        </w:numPr>
        <w:ind w:leftChars="0" w:left="426" w:hanging="426"/>
        <w:rPr>
          <w:rFonts w:ascii="標楷體" w:eastAsia="標楷體" w:hAnsi="標楷體"/>
          <w:color w:val="000000"/>
          <w:szCs w:val="24"/>
        </w:rPr>
      </w:pPr>
      <w:r w:rsidRPr="003A0F57">
        <w:rPr>
          <w:rStyle w:val="fontstyle01"/>
          <w:rFonts w:hint="default"/>
          <w:sz w:val="24"/>
          <w:szCs w:val="24"/>
        </w:rPr>
        <w:t>主辦單位：桃園市政府教育局</w:t>
      </w:r>
      <w:r w:rsidR="0033511A">
        <w:rPr>
          <w:rStyle w:val="fontstyle01"/>
          <w:rFonts w:hint="default"/>
          <w:sz w:val="24"/>
          <w:szCs w:val="24"/>
        </w:rPr>
        <w:br/>
      </w:r>
      <w:r w:rsidRPr="0033511A">
        <w:rPr>
          <w:rStyle w:val="fontstyle01"/>
          <w:rFonts w:hint="default"/>
          <w:sz w:val="24"/>
          <w:szCs w:val="24"/>
        </w:rPr>
        <w:t>承辦單位：桃園市高中資優教育資源中心</w:t>
      </w:r>
      <w:r w:rsidR="0033511A">
        <w:rPr>
          <w:rStyle w:val="fontstyle01"/>
          <w:rFonts w:hint="default"/>
          <w:sz w:val="24"/>
          <w:szCs w:val="24"/>
        </w:rPr>
        <w:br/>
      </w:r>
      <w:r w:rsidRPr="0033511A">
        <w:rPr>
          <w:rStyle w:val="fontstyle01"/>
          <w:rFonts w:hint="default"/>
          <w:sz w:val="24"/>
          <w:szCs w:val="24"/>
        </w:rPr>
        <w:t>協辦單位：桃園市立武陵高級中等學校</w:t>
      </w:r>
    </w:p>
    <w:p w:rsidR="003A0F57" w:rsidRPr="0033511A" w:rsidRDefault="003A0F57" w:rsidP="0033511A">
      <w:pPr>
        <w:pStyle w:val="a3"/>
        <w:numPr>
          <w:ilvl w:val="0"/>
          <w:numId w:val="3"/>
        </w:numPr>
        <w:ind w:leftChars="0" w:left="426" w:hanging="426"/>
        <w:rPr>
          <w:rFonts w:ascii="標楷體" w:eastAsia="標楷體" w:hAnsi="標楷體"/>
          <w:color w:val="000000"/>
          <w:szCs w:val="24"/>
        </w:rPr>
      </w:pPr>
      <w:r w:rsidRPr="003A0F57">
        <w:rPr>
          <w:rStyle w:val="fontstyle01"/>
          <w:rFonts w:hint="default"/>
          <w:sz w:val="24"/>
          <w:szCs w:val="24"/>
        </w:rPr>
        <w:t>課程內容：以專題與實驗實作的方式，進行數學、物理、化學、生物課程之</w:t>
      </w:r>
      <w:proofErr w:type="gramStart"/>
      <w:r w:rsidRPr="003A0F57">
        <w:rPr>
          <w:rStyle w:val="fontstyle01"/>
          <w:rFonts w:hint="default"/>
          <w:sz w:val="24"/>
          <w:szCs w:val="24"/>
        </w:rPr>
        <w:t>加深加廣</w:t>
      </w:r>
      <w:proofErr w:type="gramEnd"/>
      <w:r w:rsidRPr="003A0F57">
        <w:rPr>
          <w:rStyle w:val="fontstyle01"/>
          <w:rFonts w:hint="default"/>
          <w:sz w:val="24"/>
          <w:szCs w:val="24"/>
        </w:rPr>
        <w:t>。</w:t>
      </w:r>
      <w:r w:rsidR="0033511A">
        <w:rPr>
          <w:rStyle w:val="fontstyle01"/>
          <w:rFonts w:hint="default"/>
          <w:sz w:val="24"/>
          <w:szCs w:val="24"/>
        </w:rPr>
        <w:br/>
      </w:r>
      <w:r w:rsidRPr="0033511A">
        <w:rPr>
          <w:rStyle w:val="fontstyle01"/>
          <w:rFonts w:hint="default"/>
          <w:sz w:val="24"/>
          <w:szCs w:val="24"/>
        </w:rPr>
        <w:t>108 年 11 月至 109 年 3 月共二階段課程</w:t>
      </w:r>
      <w:r w:rsidRPr="0033511A">
        <w:rPr>
          <w:rFonts w:ascii="標楷體" w:eastAsia="標楷體" w:hAnsi="標楷體" w:hint="eastAsia"/>
          <w:color w:val="000000"/>
          <w:szCs w:val="24"/>
        </w:rPr>
        <w:br/>
      </w:r>
      <w:r w:rsidRPr="0033511A">
        <w:rPr>
          <w:rStyle w:val="fontstyle01"/>
          <w:rFonts w:hint="default"/>
          <w:sz w:val="24"/>
          <w:szCs w:val="24"/>
        </w:rPr>
        <w:t>(完成第一階段課程並通過測驗者，方可參加第二階段課程。)</w:t>
      </w:r>
      <w:r w:rsidR="0033511A" w:rsidRPr="0033511A">
        <w:rPr>
          <w:rStyle w:val="fontstyle01"/>
          <w:rFonts w:hint="default"/>
          <w:sz w:val="24"/>
          <w:szCs w:val="24"/>
        </w:rPr>
        <w:br/>
      </w:r>
      <w:r w:rsidRPr="0033511A">
        <w:rPr>
          <w:rStyle w:val="fontstyle01"/>
          <w:rFonts w:hint="default"/>
          <w:sz w:val="24"/>
          <w:szCs w:val="24"/>
        </w:rPr>
        <w:t>完成兩階段課程， 且請假次數未超過三次者，將頒發結業證書</w:t>
      </w:r>
      <w:r w:rsidR="0033511A">
        <w:rPr>
          <w:rStyle w:val="fontstyle01"/>
          <w:rFonts w:hint="default"/>
          <w:sz w:val="24"/>
          <w:szCs w:val="24"/>
        </w:rPr>
        <w:br/>
      </w:r>
      <w:r w:rsidRPr="0033511A">
        <w:rPr>
          <w:rStyle w:val="fontstyle01"/>
          <w:rFonts w:hint="default"/>
          <w:sz w:val="24"/>
          <w:szCs w:val="24"/>
        </w:rPr>
        <w:t>舉辦地點：桃園市立武陵高級中等學校</w:t>
      </w:r>
    </w:p>
    <w:p w:rsidR="003A0F57" w:rsidRPr="00BD7934" w:rsidRDefault="003A0F57" w:rsidP="0033511A">
      <w:pPr>
        <w:pStyle w:val="a3"/>
        <w:numPr>
          <w:ilvl w:val="0"/>
          <w:numId w:val="3"/>
        </w:numPr>
        <w:ind w:leftChars="0" w:left="426" w:hanging="426"/>
        <w:rPr>
          <w:rFonts w:ascii="標楷體" w:eastAsia="標楷體" w:hAnsi="標楷體"/>
          <w:color w:val="000000"/>
          <w:szCs w:val="24"/>
        </w:rPr>
      </w:pPr>
      <w:r w:rsidRPr="00BD7934">
        <w:rPr>
          <w:rStyle w:val="fontstyle01"/>
          <w:rFonts w:hint="default"/>
          <w:sz w:val="24"/>
          <w:szCs w:val="24"/>
        </w:rPr>
        <w:t>報名資格及錄取人數：本市國中通過資優鑑定之八年級學生，第一階段預計招收60 名，第二階段預計招收 30 名。</w:t>
      </w:r>
    </w:p>
    <w:p w:rsidR="0033511A" w:rsidRDefault="003A0F57" w:rsidP="0033511A">
      <w:pPr>
        <w:pStyle w:val="a3"/>
        <w:numPr>
          <w:ilvl w:val="0"/>
          <w:numId w:val="3"/>
        </w:numPr>
        <w:ind w:leftChars="0" w:left="426" w:hanging="426"/>
        <w:rPr>
          <w:rStyle w:val="fontstyle01"/>
          <w:rFonts w:hint="default"/>
          <w:b/>
          <w:sz w:val="24"/>
          <w:szCs w:val="24"/>
        </w:rPr>
      </w:pPr>
      <w:r w:rsidRPr="0033511A">
        <w:rPr>
          <w:rStyle w:val="fontstyle01"/>
          <w:rFonts w:hint="default"/>
          <w:b/>
          <w:sz w:val="24"/>
          <w:szCs w:val="24"/>
        </w:rPr>
        <w:t>報名相關證明文件：</w:t>
      </w:r>
    </w:p>
    <w:p w:rsidR="0033511A" w:rsidRDefault="003A0F57" w:rsidP="0033511A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b/>
          <w:color w:val="000000"/>
          <w:szCs w:val="24"/>
        </w:rPr>
      </w:pPr>
      <w:r w:rsidRPr="0033511A">
        <w:rPr>
          <w:rStyle w:val="fontstyle01"/>
          <w:rFonts w:hint="default"/>
          <w:b/>
          <w:sz w:val="24"/>
          <w:szCs w:val="24"/>
        </w:rPr>
        <w:t>資優鑑定通過證明單影本</w:t>
      </w:r>
      <w:r w:rsidR="00BD7934">
        <w:rPr>
          <w:rStyle w:val="fontstyle01"/>
          <w:rFonts w:hint="default"/>
          <w:b/>
          <w:sz w:val="24"/>
          <w:szCs w:val="24"/>
        </w:rPr>
        <w:br/>
      </w:r>
      <w:r w:rsidR="008950BB" w:rsidRPr="0033511A">
        <w:rPr>
          <w:rStyle w:val="fontstyle01"/>
          <w:rFonts w:hint="default"/>
          <w:b/>
          <w:sz w:val="24"/>
          <w:szCs w:val="24"/>
        </w:rPr>
        <w:t>(如遺失</w:t>
      </w:r>
      <w:r w:rsidR="00BD7934">
        <w:rPr>
          <w:rStyle w:val="fontstyle01"/>
          <w:rFonts w:hint="default"/>
          <w:b/>
          <w:sz w:val="24"/>
          <w:szCs w:val="24"/>
        </w:rPr>
        <w:t>，請找</w:t>
      </w:r>
      <w:r w:rsidR="00EB7A0C">
        <w:rPr>
          <w:rStyle w:val="fontstyle01"/>
          <w:b/>
          <w:sz w:val="24"/>
          <w:szCs w:val="24"/>
        </w:rPr>
        <w:t>輔導室</w:t>
      </w:r>
      <w:r w:rsidR="00BD7934">
        <w:rPr>
          <w:rStyle w:val="fontstyle01"/>
          <w:rFonts w:hint="default"/>
          <w:b/>
          <w:sz w:val="24"/>
          <w:szCs w:val="24"/>
        </w:rPr>
        <w:t>特教組</w:t>
      </w:r>
      <w:bookmarkStart w:id="0" w:name="_GoBack"/>
      <w:bookmarkEnd w:id="0"/>
      <w:r w:rsidR="00BD7934">
        <w:rPr>
          <w:rStyle w:val="fontstyle01"/>
          <w:rFonts w:hint="default"/>
          <w:b/>
          <w:sz w:val="24"/>
          <w:szCs w:val="24"/>
        </w:rPr>
        <w:t>開立證明文件</w:t>
      </w:r>
      <w:r w:rsidR="008950BB" w:rsidRPr="0033511A">
        <w:rPr>
          <w:rStyle w:val="fontstyle01"/>
          <w:rFonts w:hint="default"/>
          <w:b/>
          <w:sz w:val="24"/>
          <w:szCs w:val="24"/>
        </w:rPr>
        <w:t>)</w:t>
      </w:r>
    </w:p>
    <w:p w:rsidR="0033511A" w:rsidRDefault="003A0F57" w:rsidP="0033511A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b/>
          <w:color w:val="000000"/>
          <w:szCs w:val="24"/>
        </w:rPr>
      </w:pPr>
      <w:r w:rsidRPr="0033511A">
        <w:rPr>
          <w:rStyle w:val="fontstyle01"/>
          <w:rFonts w:hint="default"/>
          <w:b/>
          <w:sz w:val="24"/>
          <w:szCs w:val="24"/>
        </w:rPr>
        <w:t>七年級上、下學期成績單影本</w:t>
      </w:r>
      <w:r w:rsidR="00BD7934">
        <w:rPr>
          <w:rStyle w:val="fontstyle01"/>
          <w:rFonts w:hint="default"/>
          <w:b/>
          <w:sz w:val="24"/>
          <w:szCs w:val="24"/>
        </w:rPr>
        <w:br/>
      </w:r>
      <w:r w:rsidR="008950BB" w:rsidRPr="0033511A">
        <w:rPr>
          <w:rStyle w:val="fontstyle01"/>
          <w:rFonts w:hint="default"/>
          <w:b/>
          <w:sz w:val="24"/>
          <w:szCs w:val="24"/>
        </w:rPr>
        <w:t>(不需準備，</w:t>
      </w:r>
      <w:r w:rsidR="00BD7934">
        <w:rPr>
          <w:rStyle w:val="fontstyle01"/>
          <w:rFonts w:hint="default"/>
          <w:b/>
          <w:sz w:val="24"/>
          <w:szCs w:val="24"/>
        </w:rPr>
        <w:t>輔導室</w:t>
      </w:r>
      <w:r w:rsidR="0033511A">
        <w:rPr>
          <w:rStyle w:val="fontstyle01"/>
          <w:rFonts w:hint="default"/>
          <w:b/>
          <w:sz w:val="24"/>
          <w:szCs w:val="24"/>
        </w:rPr>
        <w:t>會</w:t>
      </w:r>
      <w:r w:rsidR="008950BB" w:rsidRPr="0033511A">
        <w:rPr>
          <w:rStyle w:val="fontstyle01"/>
          <w:rFonts w:hint="default"/>
          <w:b/>
          <w:sz w:val="24"/>
          <w:szCs w:val="24"/>
        </w:rPr>
        <w:t>向教務處</w:t>
      </w:r>
      <w:r w:rsidR="0033511A">
        <w:rPr>
          <w:rStyle w:val="fontstyle01"/>
          <w:rFonts w:hint="default"/>
          <w:b/>
          <w:sz w:val="24"/>
          <w:szCs w:val="24"/>
        </w:rPr>
        <w:t>調</w:t>
      </w:r>
      <w:r w:rsidR="00BD7934">
        <w:rPr>
          <w:rStyle w:val="fontstyle01"/>
          <w:rFonts w:hint="default"/>
          <w:b/>
          <w:sz w:val="24"/>
          <w:szCs w:val="24"/>
        </w:rPr>
        <w:t>閱成績</w:t>
      </w:r>
      <w:r w:rsidR="0033511A">
        <w:rPr>
          <w:rStyle w:val="fontstyle01"/>
          <w:rFonts w:hint="default"/>
          <w:b/>
          <w:sz w:val="24"/>
          <w:szCs w:val="24"/>
        </w:rPr>
        <w:t>資</w:t>
      </w:r>
      <w:r w:rsidR="00BD7934">
        <w:rPr>
          <w:rStyle w:val="fontstyle01"/>
          <w:rFonts w:hint="default"/>
          <w:b/>
          <w:sz w:val="24"/>
          <w:szCs w:val="24"/>
        </w:rPr>
        <w:t>料</w:t>
      </w:r>
      <w:r w:rsidR="008950BB" w:rsidRPr="0033511A">
        <w:rPr>
          <w:rStyle w:val="fontstyle01"/>
          <w:rFonts w:hint="default"/>
          <w:b/>
          <w:sz w:val="24"/>
          <w:szCs w:val="24"/>
        </w:rPr>
        <w:t>)</w:t>
      </w:r>
    </w:p>
    <w:p w:rsidR="003A0F57" w:rsidRPr="0033511A" w:rsidRDefault="003A0F57" w:rsidP="0033511A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b/>
          <w:color w:val="000000"/>
          <w:szCs w:val="24"/>
        </w:rPr>
      </w:pPr>
      <w:r w:rsidRPr="0033511A">
        <w:rPr>
          <w:rStyle w:val="fontstyle01"/>
          <w:rFonts w:hint="default"/>
          <w:b/>
          <w:sz w:val="24"/>
          <w:szCs w:val="24"/>
        </w:rPr>
        <w:t xml:space="preserve">個人國小五、六年級或國中階段縣市等級以上的數理相關競賽表現。 </w:t>
      </w:r>
      <w:r w:rsidR="00BD7934">
        <w:rPr>
          <w:rStyle w:val="fontstyle01"/>
          <w:rFonts w:hint="default"/>
          <w:b/>
          <w:sz w:val="24"/>
          <w:szCs w:val="24"/>
        </w:rPr>
        <w:br/>
      </w:r>
      <w:r w:rsidRPr="0033511A">
        <w:rPr>
          <w:rStyle w:val="fontstyle01"/>
          <w:rFonts w:hint="default"/>
          <w:b/>
          <w:sz w:val="24"/>
          <w:szCs w:val="24"/>
        </w:rPr>
        <w:t>(無則免附)</w:t>
      </w:r>
    </w:p>
    <w:p w:rsidR="003A0F57" w:rsidRPr="008950BB" w:rsidRDefault="003A0F57" w:rsidP="0033511A">
      <w:pPr>
        <w:pStyle w:val="a3"/>
        <w:numPr>
          <w:ilvl w:val="0"/>
          <w:numId w:val="3"/>
        </w:numPr>
        <w:ind w:leftChars="0" w:left="426" w:hanging="426"/>
        <w:rPr>
          <w:rStyle w:val="fontstyle01"/>
          <w:rFonts w:hint="default"/>
          <w:b/>
          <w:sz w:val="24"/>
          <w:szCs w:val="24"/>
        </w:rPr>
      </w:pPr>
      <w:r w:rsidRPr="008950BB">
        <w:rPr>
          <w:rStyle w:val="fontstyle01"/>
          <w:rFonts w:hint="default"/>
          <w:b/>
          <w:sz w:val="24"/>
          <w:szCs w:val="24"/>
        </w:rPr>
        <w:t>報名方式：請於10月30日放學前，將報名相關文件交</w:t>
      </w:r>
      <w:r w:rsidR="002F144D">
        <w:rPr>
          <w:rStyle w:val="fontstyle01"/>
          <w:rFonts w:hint="default"/>
          <w:b/>
          <w:sz w:val="24"/>
          <w:szCs w:val="24"/>
        </w:rPr>
        <w:t>給資優班老師</w:t>
      </w:r>
      <w:r w:rsidR="008950BB">
        <w:rPr>
          <w:rStyle w:val="fontstyle01"/>
          <w:rFonts w:hint="default"/>
          <w:b/>
          <w:sz w:val="24"/>
          <w:szCs w:val="24"/>
        </w:rPr>
        <w:t>，並於文件空白處留下學生緊急聯絡人姓名與電話</w:t>
      </w:r>
      <w:r w:rsidR="002F144D">
        <w:rPr>
          <w:rStyle w:val="fontstyle01"/>
          <w:rFonts w:hint="default"/>
          <w:b/>
          <w:sz w:val="24"/>
          <w:szCs w:val="24"/>
        </w:rPr>
        <w:t>，由學校</w:t>
      </w:r>
      <w:r w:rsidR="00BD7934">
        <w:rPr>
          <w:rStyle w:val="fontstyle01"/>
          <w:rFonts w:hint="default"/>
          <w:b/>
          <w:sz w:val="24"/>
          <w:szCs w:val="24"/>
        </w:rPr>
        <w:t>集體</w:t>
      </w:r>
      <w:r w:rsidR="002F144D">
        <w:rPr>
          <w:rStyle w:val="fontstyle01"/>
          <w:rFonts w:hint="default"/>
          <w:b/>
          <w:sz w:val="24"/>
          <w:szCs w:val="24"/>
        </w:rPr>
        <w:t>報名</w:t>
      </w:r>
      <w:r w:rsidR="008950BB">
        <w:rPr>
          <w:rStyle w:val="fontstyle01"/>
          <w:rFonts w:hint="default"/>
          <w:b/>
          <w:sz w:val="24"/>
          <w:szCs w:val="24"/>
        </w:rPr>
        <w:t>。</w:t>
      </w:r>
    </w:p>
    <w:p w:rsidR="003A0F57" w:rsidRDefault="003A0F57" w:rsidP="0033511A">
      <w:pPr>
        <w:pStyle w:val="a3"/>
        <w:numPr>
          <w:ilvl w:val="0"/>
          <w:numId w:val="3"/>
        </w:numPr>
        <w:ind w:leftChars="0" w:left="426" w:hanging="426"/>
        <w:rPr>
          <w:rStyle w:val="fontstyle01"/>
          <w:rFonts w:hint="default"/>
          <w:sz w:val="24"/>
          <w:szCs w:val="24"/>
        </w:rPr>
      </w:pPr>
      <w:r w:rsidRPr="003A0F57">
        <w:rPr>
          <w:rStyle w:val="fontstyle01"/>
          <w:rFonts w:hint="default"/>
          <w:sz w:val="24"/>
          <w:szCs w:val="24"/>
        </w:rPr>
        <w:t>活動費用：本課程全額免費，</w:t>
      </w:r>
      <w:r>
        <w:rPr>
          <w:rStyle w:val="fontstyle01"/>
          <w:rFonts w:hint="default"/>
          <w:sz w:val="24"/>
          <w:szCs w:val="24"/>
        </w:rPr>
        <w:t>但交通費、餐費自行負擔</w:t>
      </w:r>
    </w:p>
    <w:p w:rsidR="008950BB" w:rsidRDefault="003A0F57" w:rsidP="0033511A">
      <w:pPr>
        <w:pStyle w:val="a3"/>
        <w:numPr>
          <w:ilvl w:val="0"/>
          <w:numId w:val="3"/>
        </w:numPr>
        <w:ind w:leftChars="0" w:left="426" w:hanging="426"/>
        <w:rPr>
          <w:rFonts w:ascii="標楷體" w:eastAsia="標楷體" w:hAnsi="標楷體"/>
          <w:color w:val="000000"/>
          <w:szCs w:val="24"/>
        </w:rPr>
      </w:pPr>
      <w:r w:rsidRPr="003A0F57">
        <w:rPr>
          <w:rStyle w:val="fontstyle01"/>
          <w:rFonts w:hint="default"/>
          <w:sz w:val="24"/>
          <w:szCs w:val="24"/>
        </w:rPr>
        <w:t>錄取名單於 108 年 11 月 8 日公告在桃園市立武陵高中網站</w:t>
      </w:r>
      <w:r w:rsidR="00B363E6">
        <w:rPr>
          <w:rStyle w:val="fontstyle01"/>
          <w:rFonts w:hint="default"/>
          <w:sz w:val="24"/>
          <w:szCs w:val="24"/>
        </w:rPr>
        <w:t>。</w:t>
      </w:r>
    </w:p>
    <w:p w:rsidR="00976D90" w:rsidRPr="003A0F57" w:rsidRDefault="003A0F57" w:rsidP="0033511A">
      <w:pPr>
        <w:pStyle w:val="a3"/>
        <w:numPr>
          <w:ilvl w:val="0"/>
          <w:numId w:val="3"/>
        </w:numPr>
        <w:ind w:leftChars="0" w:left="426" w:hanging="426"/>
        <w:rPr>
          <w:rFonts w:ascii="標楷體" w:eastAsia="標楷體" w:hAnsi="標楷體"/>
          <w:color w:val="000000"/>
          <w:szCs w:val="24"/>
        </w:rPr>
      </w:pPr>
      <w:r w:rsidRPr="008950BB">
        <w:rPr>
          <w:rStyle w:val="fontstyle01"/>
          <w:rFonts w:hint="default"/>
          <w:sz w:val="24"/>
          <w:szCs w:val="24"/>
        </w:rPr>
        <w:t>洽詢電話：</w:t>
      </w:r>
      <w:r w:rsidR="008950BB">
        <w:rPr>
          <w:rStyle w:val="fontstyle01"/>
          <w:rFonts w:hint="default"/>
          <w:sz w:val="24"/>
          <w:szCs w:val="24"/>
        </w:rPr>
        <w:t>武陵高中</w:t>
      </w:r>
      <w:r w:rsidRPr="008950BB">
        <w:rPr>
          <w:rStyle w:val="fontstyle01"/>
          <w:rFonts w:hint="default"/>
          <w:sz w:val="24"/>
          <w:szCs w:val="24"/>
        </w:rPr>
        <w:t>369-8170</w:t>
      </w:r>
      <w:r w:rsidR="008950BB">
        <w:rPr>
          <w:rStyle w:val="fontstyle01"/>
          <w:rFonts w:hint="default"/>
          <w:sz w:val="24"/>
          <w:szCs w:val="24"/>
        </w:rPr>
        <w:t>#</w:t>
      </w:r>
      <w:r w:rsidRPr="008950BB">
        <w:rPr>
          <w:rStyle w:val="fontstyle01"/>
          <w:rFonts w:hint="default"/>
          <w:sz w:val="24"/>
          <w:szCs w:val="24"/>
        </w:rPr>
        <w:t>151</w:t>
      </w:r>
      <w:r w:rsidR="008950BB">
        <w:rPr>
          <w:rStyle w:val="fontstyle01"/>
          <w:rFonts w:hint="default"/>
          <w:sz w:val="24"/>
          <w:szCs w:val="24"/>
        </w:rPr>
        <w:t>、內壢國中輔導室4522494#614</w:t>
      </w:r>
    </w:p>
    <w:sectPr w:rsidR="00976D90" w:rsidRPr="003A0F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0D4B"/>
    <w:multiLevelType w:val="hybridMultilevel"/>
    <w:tmpl w:val="27D0C46E"/>
    <w:lvl w:ilvl="0" w:tplc="763445B2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2B3DE5"/>
    <w:multiLevelType w:val="hybridMultilevel"/>
    <w:tmpl w:val="06ECF69E"/>
    <w:lvl w:ilvl="0" w:tplc="0409000F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2A4AA35A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9C15FD"/>
    <w:multiLevelType w:val="hybridMultilevel"/>
    <w:tmpl w:val="7FD813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6E7CD0"/>
    <w:multiLevelType w:val="hybridMultilevel"/>
    <w:tmpl w:val="7CDC624C"/>
    <w:lvl w:ilvl="0" w:tplc="263C2236">
      <w:start w:val="1"/>
      <w:numFmt w:val="lowerLetter"/>
      <w:lvlText w:val="%1、"/>
      <w:lvlJc w:val="left"/>
      <w:pPr>
        <w:ind w:left="1680" w:hanging="600"/>
      </w:pPr>
      <w:rPr>
        <w:rFonts w:hint="default"/>
      </w:rPr>
    </w:lvl>
    <w:lvl w:ilvl="1" w:tplc="263C2236">
      <w:start w:val="1"/>
      <w:numFmt w:val="lowerLetter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57"/>
    <w:rsid w:val="00070ACA"/>
    <w:rsid w:val="002F144D"/>
    <w:rsid w:val="0033511A"/>
    <w:rsid w:val="003A0F57"/>
    <w:rsid w:val="008950BB"/>
    <w:rsid w:val="00976D90"/>
    <w:rsid w:val="00B363E6"/>
    <w:rsid w:val="00BD7934"/>
    <w:rsid w:val="00D970F0"/>
    <w:rsid w:val="00EB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8EAC4-2F96-4FA4-8EB9-D4C1FCCC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A0F57"/>
    <w:rPr>
      <w:rFonts w:ascii="標楷體" w:eastAsia="標楷體" w:hAnsi="標楷體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3A0F57"/>
    <w:rPr>
      <w:rFonts w:ascii="華康楷書體W3" w:eastAsia="華康楷書體W3" w:hint="eastAsia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3A0F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</cp:revision>
  <dcterms:created xsi:type="dcterms:W3CDTF">2019-10-17T05:32:00Z</dcterms:created>
  <dcterms:modified xsi:type="dcterms:W3CDTF">2019-10-18T00:36:00Z</dcterms:modified>
</cp:coreProperties>
</file>