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                  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附件一</w:t>
      </w:r>
    </w:p>
    <w:p w:rsidR="00A749E8" w:rsidRDefault="004102D3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>A.</w:t>
      </w:r>
      <w:r w:rsidR="00570658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="00570658"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4102D3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辦理時間</w:t>
      </w:r>
      <w:r w:rsidR="00F246F6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：</w:t>
      </w:r>
      <w:r w:rsidR="00AC0DC5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10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8</w:t>
      </w:r>
      <w:r w:rsidR="00AC0DC5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</w:t>
      </w:r>
      <w:r w:rsidR="00116D30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0</w:t>
      </w:r>
      <w:r w:rsidR="00AC0DC5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月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26</w:t>
      </w:r>
      <w:r w:rsidR="00AC0DC5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日</w:t>
      </w:r>
      <w:r w:rsidR="00A749E8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</w:t>
      </w:r>
      <w:r w:rsidR="00AC0DC5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星期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六</w:t>
      </w:r>
      <w:r w:rsidR="00A749E8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 w:rsidR="00BA0E06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8:</w:t>
      </w:r>
      <w:r w:rsidR="00A749E8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30</w:t>
      </w:r>
      <w:r w:rsidR="00116D30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-1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</w:t>
      </w:r>
      <w:r w:rsidR="0038401A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:</w:t>
      </w:r>
      <w:r w:rsidR="000B55F2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3</w:t>
      </w:r>
      <w:r w:rsidR="00BA0E06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0</w:t>
      </w:r>
      <w:r w:rsidR="0034790B"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。</w:t>
      </w:r>
    </w:p>
    <w:p w:rsidR="005C561C" w:rsidRPr="004102D3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  <w:bdr w:val="single" w:sz="4" w:space="0" w:color="auto"/>
        </w:rPr>
      </w:pPr>
      <w:r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報名截止時間：10</w:t>
      </w:r>
      <w:r w:rsidR="003A5ADE"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8</w:t>
      </w:r>
      <w:r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年1</w:t>
      </w:r>
      <w:r w:rsidR="004576B5"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0</w:t>
      </w:r>
      <w:r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月</w:t>
      </w:r>
      <w:r w:rsidR="004576B5"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18</w:t>
      </w:r>
      <w:r w:rsidR="00D02DB2"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4F1CC1" w:rsidRPr="00D354C5" w:rsidTr="00BF5090">
        <w:trPr>
          <w:jc w:val="center"/>
        </w:trPr>
        <w:tc>
          <w:tcPr>
            <w:tcW w:w="1553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料理鐵板王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彩虹壽司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手做達人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廚藝好好玩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「飲」領潮流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自走車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電動飄移車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</w:t>
            </w:r>
            <w:r w:rsidR="009F5D4C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拚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貼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  <w:r w:rsidR="00A1117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，傳說對決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時尚造型與時尚MV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蝶谷巴特寶盒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D97C0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馬克</w:t>
            </w:r>
            <w:r w:rsidR="00D97C0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杯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2C1333">
        <w:rPr>
          <w:rFonts w:ascii="微軟正黑體" w:eastAsia="微軟正黑體" w:hAnsi="微軟正黑體" w:hint="eastAsia"/>
          <w:szCs w:val="24"/>
        </w:rPr>
        <w:t xml:space="preserve">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附件二</w:t>
      </w:r>
    </w:p>
    <w:p w:rsidR="009D5FB2" w:rsidRDefault="004102D3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>B.</w:t>
      </w:r>
      <w:r w:rsidR="009D5FB2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4102D3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辦理時間：108年11月16日(星期六)8:30-11:30。</w:t>
      </w:r>
    </w:p>
    <w:p w:rsidR="009D5FB2" w:rsidRPr="004102D3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  <w:bdr w:val="single" w:sz="4" w:space="0" w:color="auto"/>
        </w:rPr>
      </w:pPr>
      <w:r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報名截止時間：108年11月8日（星期五）。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E374EA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踢到鐵板，美味很滿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來了</w:t>
            </w:r>
            <w:r w:rsidRPr="00E374EA">
              <w:rPr>
                <w:rFonts w:hint="eastAsia"/>
                <w:color w:val="000000"/>
                <w:szCs w:val="24"/>
              </w:rPr>
              <w:t>!</w:t>
            </w:r>
            <w:r w:rsidRPr="00E374EA">
              <w:rPr>
                <w:rFonts w:hint="eastAsia"/>
                <w:color w:val="000000"/>
                <w:szCs w:val="24"/>
              </w:rPr>
              <w:t>麵包超人來了</w:t>
            </w:r>
            <w:r w:rsidRPr="00E374EA">
              <w:rPr>
                <w:rFonts w:hint="eastAsia"/>
                <w:color w:val="000000"/>
                <w:szCs w:val="24"/>
              </w:rPr>
              <w:t>!!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法式點心屋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「刺」激你的「蝟」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機上情緣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輪型機器人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超重型機車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時尚美妍與時尚舞蹈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歕雞胿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藍晒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5872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2C1333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r w:rsidRPr="002C1333">
        <w:rPr>
          <w:rFonts w:ascii="微軟正黑體" w:eastAsia="微軟正黑體" w:hAnsi="微軟正黑體" w:hint="eastAsia"/>
          <w:b/>
          <w:szCs w:val="24"/>
        </w:rPr>
        <w:t>附件</w:t>
      </w:r>
      <w:r>
        <w:rPr>
          <w:rFonts w:ascii="微軟正黑體" w:eastAsia="微軟正黑體" w:hAnsi="微軟正黑體" w:hint="eastAsia"/>
          <w:b/>
          <w:szCs w:val="24"/>
        </w:rPr>
        <w:t>三</w:t>
      </w:r>
    </w:p>
    <w:p w:rsidR="009D5FB2" w:rsidRDefault="004102D3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>C.</w:t>
      </w:r>
      <w:r w:rsidR="009D5FB2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4102D3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4102D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辦理時間：108年12月07日(星期六)8:30-11:30。</w:t>
      </w:r>
      <w:bookmarkStart w:id="0" w:name="_GoBack"/>
      <w:bookmarkEnd w:id="0"/>
    </w:p>
    <w:p w:rsidR="009D5FB2" w:rsidRPr="004102D3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  <w:bdr w:val="single" w:sz="4" w:space="0" w:color="auto"/>
        </w:rPr>
      </w:pPr>
      <w:r w:rsidRPr="004102D3">
        <w:rPr>
          <w:rFonts w:ascii="微軟正黑體" w:eastAsia="微軟正黑體" w:hAnsi="微軟正黑體" w:hint="eastAsia"/>
          <w:szCs w:val="28"/>
          <w:bdr w:val="single" w:sz="4" w:space="0" w:color="auto"/>
        </w:rPr>
        <w:t>報名截止時間：108年11月29日（星期五）。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52A85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首座鐵板，勢在必「煎」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壽司の殿堂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甜心精品坊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御膳糕點，永平天下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超萌立體拉花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整體造型與舞蹈表演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魔幻舞台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6128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sectPr w:rsidR="009D5FB2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6B" w:rsidRDefault="00E9056B" w:rsidP="000C5768">
      <w:r>
        <w:separator/>
      </w:r>
    </w:p>
  </w:endnote>
  <w:endnote w:type="continuationSeparator" w:id="0">
    <w:p w:rsidR="00E9056B" w:rsidRDefault="00E9056B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6B" w:rsidRDefault="00E9056B" w:rsidP="000C5768">
      <w:r>
        <w:separator/>
      </w:r>
    </w:p>
  </w:footnote>
  <w:footnote w:type="continuationSeparator" w:id="0">
    <w:p w:rsidR="00E9056B" w:rsidRDefault="00E9056B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A5CB0"/>
    <w:rsid w:val="000B55F2"/>
    <w:rsid w:val="000C5768"/>
    <w:rsid w:val="00116D30"/>
    <w:rsid w:val="00125B47"/>
    <w:rsid w:val="001359C8"/>
    <w:rsid w:val="00152A85"/>
    <w:rsid w:val="00162BAE"/>
    <w:rsid w:val="001863A6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C1333"/>
    <w:rsid w:val="002E22E4"/>
    <w:rsid w:val="0033594C"/>
    <w:rsid w:val="003431F1"/>
    <w:rsid w:val="00344D7B"/>
    <w:rsid w:val="0034790B"/>
    <w:rsid w:val="00364DF5"/>
    <w:rsid w:val="00366F66"/>
    <w:rsid w:val="00381F39"/>
    <w:rsid w:val="0038401A"/>
    <w:rsid w:val="00385C9F"/>
    <w:rsid w:val="003A5ADE"/>
    <w:rsid w:val="003C374E"/>
    <w:rsid w:val="003F21BB"/>
    <w:rsid w:val="0040265C"/>
    <w:rsid w:val="004102D3"/>
    <w:rsid w:val="00430C90"/>
    <w:rsid w:val="0043444F"/>
    <w:rsid w:val="0043461F"/>
    <w:rsid w:val="0044509B"/>
    <w:rsid w:val="00453A30"/>
    <w:rsid w:val="004576B5"/>
    <w:rsid w:val="00462413"/>
    <w:rsid w:val="00462993"/>
    <w:rsid w:val="00465E64"/>
    <w:rsid w:val="00466985"/>
    <w:rsid w:val="004C0C4E"/>
    <w:rsid w:val="004D090F"/>
    <w:rsid w:val="004D4B08"/>
    <w:rsid w:val="004F1CC1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5F746A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53C6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C7358"/>
    <w:rsid w:val="009011D0"/>
    <w:rsid w:val="00922218"/>
    <w:rsid w:val="00941A78"/>
    <w:rsid w:val="009659A1"/>
    <w:rsid w:val="0099466D"/>
    <w:rsid w:val="009C6B4D"/>
    <w:rsid w:val="009D5FB2"/>
    <w:rsid w:val="009F4C4D"/>
    <w:rsid w:val="009F5D4C"/>
    <w:rsid w:val="00A07684"/>
    <w:rsid w:val="00A11175"/>
    <w:rsid w:val="00A749E8"/>
    <w:rsid w:val="00A91731"/>
    <w:rsid w:val="00A94859"/>
    <w:rsid w:val="00AA33D6"/>
    <w:rsid w:val="00AA495D"/>
    <w:rsid w:val="00AB74BE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09D"/>
    <w:rsid w:val="00C05ABB"/>
    <w:rsid w:val="00C10226"/>
    <w:rsid w:val="00C1250F"/>
    <w:rsid w:val="00C40F59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7C04"/>
    <w:rsid w:val="00DE3252"/>
    <w:rsid w:val="00E05F53"/>
    <w:rsid w:val="00E269F7"/>
    <w:rsid w:val="00E31A13"/>
    <w:rsid w:val="00E374EA"/>
    <w:rsid w:val="00E60853"/>
    <w:rsid w:val="00E9056B"/>
    <w:rsid w:val="00E9672D"/>
    <w:rsid w:val="00EC1BC7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2019-10-03T10:28:00Z</cp:lastPrinted>
  <dcterms:created xsi:type="dcterms:W3CDTF">2019-10-03T10:28:00Z</dcterms:created>
  <dcterms:modified xsi:type="dcterms:W3CDTF">2019-10-03T10:28:00Z</dcterms:modified>
</cp:coreProperties>
</file>