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85E23" w14:textId="77777777" w:rsidR="005C68D3" w:rsidRPr="004522EA" w:rsidRDefault="005C68D3" w:rsidP="005C68D3">
      <w:pPr>
        <w:snapToGrid w:val="0"/>
        <w:spacing w:beforeLines="50" w:before="180"/>
        <w:ind w:left="58"/>
        <w:rPr>
          <w:rFonts w:ascii="標楷體" w:eastAsia="標楷體" w:hAnsi="標楷體"/>
          <w:b/>
          <w:color w:val="000000"/>
          <w:sz w:val="28"/>
          <w:szCs w:val="28"/>
        </w:rPr>
      </w:pPr>
      <w:r w:rsidRPr="004522EA">
        <w:rPr>
          <w:rFonts w:ascii="標楷體" w:eastAsia="標楷體" w:hAnsi="標楷體" w:cs="新細明體"/>
          <w:color w:val="000000"/>
          <w:sz w:val="26"/>
          <w:szCs w:val="26"/>
        </w:rPr>
        <w:t>(</w:t>
      </w:r>
      <w:r w:rsidRPr="004522EA">
        <w:rPr>
          <w:rFonts w:ascii="標楷體" w:eastAsia="標楷體" w:hAnsi="標楷體" w:cs="新細明體" w:hint="eastAsia"/>
          <w:color w:val="000000"/>
          <w:sz w:val="26"/>
          <w:szCs w:val="26"/>
        </w:rPr>
        <w:t>附件一</w:t>
      </w:r>
      <w:r w:rsidRPr="004522EA">
        <w:rPr>
          <w:rFonts w:ascii="標楷體" w:eastAsia="標楷體" w:hAnsi="標楷體" w:cs="新細明體"/>
          <w:color w:val="000000"/>
          <w:sz w:val="26"/>
          <w:szCs w:val="26"/>
        </w:rPr>
        <w:t>)</w:t>
      </w:r>
    </w:p>
    <w:p w14:paraId="6950448C" w14:textId="77777777" w:rsidR="005C68D3" w:rsidRPr="004522EA" w:rsidRDefault="005C68D3" w:rsidP="005C68D3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522EA">
        <w:rPr>
          <w:rFonts w:ascii="標楷體" w:eastAsia="標楷體" w:hAnsi="標楷體"/>
          <w:b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4522EA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4522EA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14:paraId="476294FD" w14:textId="77777777" w:rsidR="005C68D3" w:rsidRPr="004522EA" w:rsidRDefault="005C68D3" w:rsidP="005C68D3">
      <w:pPr>
        <w:adjustRightInd w:val="0"/>
        <w:spacing w:line="360" w:lineRule="auto"/>
        <w:ind w:left="48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4522EA">
        <w:rPr>
          <w:rFonts w:ascii="標楷體" w:eastAsia="標楷體" w:hAnsi="標楷體"/>
          <w:bCs/>
          <w:color w:val="000000"/>
          <w:sz w:val="28"/>
          <w:szCs w:val="28"/>
        </w:rPr>
        <w:t>--</w:t>
      </w:r>
      <w:r w:rsidRPr="004522EA">
        <w:rPr>
          <w:rFonts w:ascii="標楷體" w:eastAsia="標楷體" w:hAnsi="標楷體" w:hint="eastAsia"/>
          <w:bCs/>
          <w:color w:val="000000"/>
          <w:sz w:val="28"/>
          <w:szCs w:val="28"/>
        </w:rPr>
        <w:t>績優學校環境教育執行經費概算表</w:t>
      </w:r>
    </w:p>
    <w:p w14:paraId="2BFA777E" w14:textId="77777777" w:rsidR="005C68D3" w:rsidRPr="004522EA" w:rsidRDefault="005C68D3" w:rsidP="005C68D3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  <w:u w:val="single"/>
        </w:rPr>
      </w:pPr>
      <w:r w:rsidRPr="004522EA">
        <w:rPr>
          <w:rFonts w:ascii="標楷體" w:eastAsia="標楷體" w:hAnsi="標楷體" w:hint="eastAsia"/>
          <w:bCs/>
          <w:color w:val="000000"/>
          <w:sz w:val="28"/>
          <w:szCs w:val="28"/>
        </w:rPr>
        <w:t>學校名稱：</w:t>
      </w:r>
      <w:r w:rsidRPr="004522EA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      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413"/>
      </w:tblGrid>
      <w:tr w:rsidR="005C68D3" w:rsidRPr="004522EA" w14:paraId="44255A0C" w14:textId="77777777" w:rsidTr="004F0652">
        <w:trPr>
          <w:trHeight w:val="438"/>
          <w:jc w:val="center"/>
        </w:trPr>
        <w:tc>
          <w:tcPr>
            <w:tcW w:w="960" w:type="dxa"/>
            <w:vAlign w:val="center"/>
          </w:tcPr>
          <w:p w14:paraId="42C6DE7C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14:paraId="62522059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14:paraId="03AFE65B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14:paraId="0E24D361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14:paraId="35CDEB0F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14:paraId="37BF687B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413" w:type="dxa"/>
            <w:vAlign w:val="center"/>
          </w:tcPr>
          <w:p w14:paraId="4517FBD8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5C68D3" w:rsidRPr="004522EA" w14:paraId="0290234D" w14:textId="77777777" w:rsidTr="004F0652">
        <w:trPr>
          <w:trHeight w:val="438"/>
          <w:jc w:val="center"/>
        </w:trPr>
        <w:tc>
          <w:tcPr>
            <w:tcW w:w="960" w:type="dxa"/>
            <w:vAlign w:val="center"/>
          </w:tcPr>
          <w:p w14:paraId="67FC4A42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4B9C641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14:paraId="75F78440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14:paraId="339986E2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14:paraId="23D85ADA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E22335D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14:paraId="41194C47" w14:textId="77777777" w:rsidR="005C68D3" w:rsidRPr="004522EA" w:rsidRDefault="005C68D3" w:rsidP="004F065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C68D3" w:rsidRPr="004522EA" w14:paraId="0975DE6A" w14:textId="77777777" w:rsidTr="004F0652">
        <w:trPr>
          <w:trHeight w:val="438"/>
          <w:jc w:val="center"/>
        </w:trPr>
        <w:tc>
          <w:tcPr>
            <w:tcW w:w="960" w:type="dxa"/>
            <w:vAlign w:val="center"/>
          </w:tcPr>
          <w:p w14:paraId="6EA6FCD6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73EA2F8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14:paraId="58FECCFF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14:paraId="420B48B9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14:paraId="45F1C53C" w14:textId="77777777" w:rsidR="005C68D3" w:rsidRPr="004522EA" w:rsidRDefault="005C68D3" w:rsidP="004F065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67287B71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14:paraId="1714866E" w14:textId="77777777" w:rsidR="005C68D3" w:rsidRPr="004522EA" w:rsidRDefault="005C68D3" w:rsidP="004F065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C68D3" w:rsidRPr="004522EA" w14:paraId="201BAB88" w14:textId="77777777" w:rsidTr="004F0652">
        <w:trPr>
          <w:trHeight w:val="439"/>
          <w:jc w:val="center"/>
        </w:trPr>
        <w:tc>
          <w:tcPr>
            <w:tcW w:w="960" w:type="dxa"/>
            <w:vAlign w:val="center"/>
          </w:tcPr>
          <w:p w14:paraId="09E241AF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7FE7A64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14:paraId="08AA216D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14:paraId="01D116F0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14:paraId="4D699B7A" w14:textId="77777777" w:rsidR="005C68D3" w:rsidRPr="004522EA" w:rsidRDefault="005C68D3" w:rsidP="004F065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677E6A31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14:paraId="77BCC698" w14:textId="77777777" w:rsidR="005C68D3" w:rsidRPr="004522EA" w:rsidRDefault="005C68D3" w:rsidP="004F065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C68D3" w:rsidRPr="004522EA" w14:paraId="62402D07" w14:textId="77777777" w:rsidTr="004F0652">
        <w:trPr>
          <w:trHeight w:val="438"/>
          <w:jc w:val="center"/>
        </w:trPr>
        <w:tc>
          <w:tcPr>
            <w:tcW w:w="960" w:type="dxa"/>
            <w:vAlign w:val="center"/>
          </w:tcPr>
          <w:p w14:paraId="6090530D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BCF00FA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14:paraId="6F6535D5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14:paraId="18CF235E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14:paraId="5D8C91B5" w14:textId="77777777" w:rsidR="005C68D3" w:rsidRPr="004522EA" w:rsidRDefault="005C68D3" w:rsidP="004F065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74BEAE4F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14:paraId="5231F992" w14:textId="77777777" w:rsidR="005C68D3" w:rsidRPr="004522EA" w:rsidRDefault="005C68D3" w:rsidP="004F065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C68D3" w:rsidRPr="004522EA" w14:paraId="2A89ECD1" w14:textId="77777777" w:rsidTr="004F0652">
        <w:trPr>
          <w:trHeight w:val="438"/>
          <w:jc w:val="center"/>
        </w:trPr>
        <w:tc>
          <w:tcPr>
            <w:tcW w:w="960" w:type="dxa"/>
            <w:vAlign w:val="center"/>
          </w:tcPr>
          <w:p w14:paraId="530C6153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1CFE89B1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14:paraId="6BF50B4A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14:paraId="32BEF45E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14:paraId="62B195EF" w14:textId="77777777" w:rsidR="005C68D3" w:rsidRPr="004522EA" w:rsidRDefault="005C68D3" w:rsidP="004F0652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51D1DF38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14:paraId="7B6D48AC" w14:textId="77777777" w:rsidR="005C68D3" w:rsidRPr="004522EA" w:rsidRDefault="005C68D3" w:rsidP="004F065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C68D3" w:rsidRPr="004522EA" w14:paraId="107109C2" w14:textId="77777777" w:rsidTr="004F0652">
        <w:trPr>
          <w:trHeight w:val="438"/>
          <w:jc w:val="center"/>
        </w:trPr>
        <w:tc>
          <w:tcPr>
            <w:tcW w:w="960" w:type="dxa"/>
            <w:vAlign w:val="center"/>
          </w:tcPr>
          <w:p w14:paraId="084ECAFF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51CE4D89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14:paraId="728163BF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14:paraId="68DC9490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14:paraId="713C5404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14:paraId="32701963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14:paraId="118AAF3A" w14:textId="77777777" w:rsidR="005C68D3" w:rsidRPr="004522EA" w:rsidRDefault="005C68D3" w:rsidP="004F065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C68D3" w:rsidRPr="004522EA" w14:paraId="22542AAA" w14:textId="77777777" w:rsidTr="004F0652">
        <w:trPr>
          <w:trHeight w:val="439"/>
          <w:jc w:val="center"/>
        </w:trPr>
        <w:tc>
          <w:tcPr>
            <w:tcW w:w="5760" w:type="dxa"/>
            <w:gridSpan w:val="5"/>
            <w:vAlign w:val="center"/>
          </w:tcPr>
          <w:p w14:paraId="5B90081B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14:paraId="3F93C93A" w14:textId="77777777" w:rsidR="005C68D3" w:rsidRPr="004522EA" w:rsidRDefault="005C68D3" w:rsidP="004F065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3" w:type="dxa"/>
            <w:vAlign w:val="center"/>
          </w:tcPr>
          <w:p w14:paraId="239B929C" w14:textId="77777777" w:rsidR="005C68D3" w:rsidRPr="004522EA" w:rsidRDefault="005C68D3" w:rsidP="004F065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C68D3" w:rsidRPr="004522EA" w14:paraId="49E96B90" w14:textId="77777777" w:rsidTr="004F0652">
        <w:trPr>
          <w:trHeight w:val="1721"/>
          <w:jc w:val="center"/>
        </w:trPr>
        <w:tc>
          <w:tcPr>
            <w:tcW w:w="9493" w:type="dxa"/>
            <w:gridSpan w:val="7"/>
            <w:vAlign w:val="center"/>
          </w:tcPr>
          <w:p w14:paraId="11F573E2" w14:textId="77777777" w:rsidR="005C68D3" w:rsidRPr="004522EA" w:rsidRDefault="005C68D3" w:rsidP="004F0652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14:paraId="106B5A74" w14:textId="77777777" w:rsidR="005C68D3" w:rsidRPr="004522EA" w:rsidRDefault="005C68D3" w:rsidP="004F0652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14:paraId="0179D435" w14:textId="77777777" w:rsidR="005C68D3" w:rsidRPr="004522EA" w:rsidRDefault="005C68D3" w:rsidP="004F0652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經費項目包含執行環境教育所須之教具教材費、研習費用、校外參訪費用、稿費（外聘）…等</w:t>
            </w:r>
            <w:r w:rsidRPr="004522EA">
              <w:rPr>
                <w:rFonts w:ascii="標楷體" w:eastAsia="標楷體" w:hAnsi="標楷體"/>
                <w:color w:val="000000"/>
              </w:rPr>
              <w:t>(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不得支用加班費、代課費、公教人員保險費</w:t>
            </w:r>
            <w:r w:rsidRPr="004522EA">
              <w:rPr>
                <w:rFonts w:ascii="標楷體" w:eastAsia="標楷體" w:hAnsi="標楷體"/>
                <w:color w:val="000000"/>
              </w:rPr>
              <w:t>)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9CEB458" w14:textId="77777777" w:rsidR="005C68D3" w:rsidRPr="004522EA" w:rsidRDefault="005C68D3" w:rsidP="004F0652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雜支請勿超過各項經費總額</w:t>
            </w:r>
            <w:r w:rsidRPr="004522EA">
              <w:rPr>
                <w:rFonts w:ascii="標楷體" w:eastAsia="標楷體" w:hAnsi="標楷體"/>
                <w:color w:val="000000"/>
              </w:rPr>
              <w:t>(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不含雜支</w:t>
            </w:r>
            <w:r w:rsidRPr="004522EA">
              <w:rPr>
                <w:rFonts w:ascii="標楷體" w:eastAsia="標楷體" w:hAnsi="標楷體"/>
                <w:color w:val="000000"/>
              </w:rPr>
              <w:t>)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之</w:t>
            </w:r>
            <w:r w:rsidRPr="004522EA">
              <w:rPr>
                <w:rFonts w:ascii="標楷體" w:eastAsia="標楷體" w:hAnsi="標楷體"/>
                <w:color w:val="000000"/>
              </w:rPr>
              <w:t>5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％。</w:t>
            </w:r>
          </w:p>
        </w:tc>
      </w:tr>
    </w:tbl>
    <w:p w14:paraId="1AD03F38" w14:textId="77777777" w:rsidR="005C68D3" w:rsidRPr="004522EA" w:rsidRDefault="005C68D3" w:rsidP="005C68D3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14:paraId="4215FAE5" w14:textId="77777777" w:rsidR="005C68D3" w:rsidRPr="004522EA" w:rsidRDefault="005C68D3" w:rsidP="005C68D3">
      <w:pPr>
        <w:rPr>
          <w:rFonts w:ascii="標楷體" w:eastAsia="標楷體" w:hAnsi="標楷體"/>
          <w:color w:val="000000"/>
          <w:sz w:val="28"/>
          <w:szCs w:val="28"/>
        </w:rPr>
      </w:pPr>
      <w:r w:rsidRPr="004522EA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22EA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Pr="004522EA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4522EA">
        <w:rPr>
          <w:rFonts w:ascii="標楷體" w:eastAsia="標楷體" w:hAnsi="標楷體" w:hint="eastAsia"/>
          <w:color w:val="000000"/>
          <w:sz w:val="28"/>
          <w:szCs w:val="28"/>
        </w:rPr>
        <w:t>單位主管：</w:t>
      </w:r>
      <w:r w:rsidRPr="004522EA"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4522EA">
        <w:rPr>
          <w:rFonts w:ascii="標楷體" w:eastAsia="標楷體" w:hAnsi="標楷體" w:hint="eastAsia"/>
          <w:color w:val="000000"/>
          <w:sz w:val="28"/>
          <w:szCs w:val="28"/>
        </w:rPr>
        <w:t>會計主任：</w:t>
      </w:r>
      <w:r w:rsidRPr="004522EA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Pr="004522EA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14:paraId="69EE192A" w14:textId="1E37EFA6" w:rsidR="005C68D3" w:rsidRDefault="005C68D3" w:rsidP="004403CE">
      <w:pPr>
        <w:adjustRightInd w:val="0"/>
        <w:spacing w:afterLines="100" w:after="360" w:line="360" w:lineRule="auto"/>
        <w:ind w:leftChars="-1" w:left="-2" w:firstLineChars="46" w:firstLine="166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62F181E7" w14:textId="66116983" w:rsidR="005C68D3" w:rsidRDefault="005C68D3" w:rsidP="004403CE">
      <w:pPr>
        <w:adjustRightInd w:val="0"/>
        <w:spacing w:afterLines="100" w:after="360" w:line="360" w:lineRule="auto"/>
        <w:ind w:leftChars="-1" w:left="-2" w:firstLineChars="46" w:firstLine="166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4509A453" w14:textId="1DF1E6E9" w:rsidR="005C68D3" w:rsidRDefault="005C68D3" w:rsidP="004403CE">
      <w:pPr>
        <w:adjustRightInd w:val="0"/>
        <w:spacing w:afterLines="100" w:after="360" w:line="360" w:lineRule="auto"/>
        <w:ind w:leftChars="-1" w:left="-2" w:firstLineChars="46" w:firstLine="166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64343B8E" w14:textId="42DD984B" w:rsidR="005C68D3" w:rsidRDefault="005C68D3" w:rsidP="004403CE">
      <w:pPr>
        <w:adjustRightInd w:val="0"/>
        <w:spacing w:afterLines="100" w:after="360" w:line="360" w:lineRule="auto"/>
        <w:ind w:leftChars="-1" w:left="-2" w:firstLineChars="46" w:firstLine="166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4A2849B1" w14:textId="069FD9FB" w:rsidR="005C68D3" w:rsidRDefault="005C68D3" w:rsidP="004403CE">
      <w:pPr>
        <w:adjustRightInd w:val="0"/>
        <w:spacing w:afterLines="100" w:after="360" w:line="360" w:lineRule="auto"/>
        <w:ind w:leftChars="-1" w:left="-2" w:firstLineChars="46" w:firstLine="166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3D7A1B05" w14:textId="62A46FD1" w:rsidR="005C68D3" w:rsidRPr="005C68D3" w:rsidRDefault="005C68D3" w:rsidP="005C68D3">
      <w:pPr>
        <w:snapToGrid w:val="0"/>
        <w:spacing w:beforeLines="50" w:before="180"/>
        <w:ind w:left="58"/>
        <w:rPr>
          <w:rFonts w:ascii="標楷體" w:eastAsia="標楷體" w:hAnsi="標楷體" w:hint="eastAsia"/>
          <w:color w:val="000000"/>
          <w:sz w:val="36"/>
          <w:szCs w:val="36"/>
        </w:rPr>
      </w:pPr>
      <w:r w:rsidRPr="004522EA">
        <w:rPr>
          <w:rFonts w:ascii="標楷體" w:eastAsia="標楷體" w:hAnsi="標楷體" w:cs="新細明體"/>
          <w:color w:val="000000"/>
          <w:sz w:val="26"/>
          <w:szCs w:val="26"/>
        </w:rPr>
        <w:lastRenderedPageBreak/>
        <w:t>(</w:t>
      </w:r>
      <w:r w:rsidRPr="004522EA">
        <w:rPr>
          <w:rFonts w:ascii="標楷體" w:eastAsia="標楷體" w:hAnsi="標楷體" w:cs="新細明體" w:hint="eastAsia"/>
          <w:color w:val="000000"/>
          <w:sz w:val="26"/>
          <w:szCs w:val="26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二</w:t>
      </w:r>
      <w:r w:rsidRPr="004522EA">
        <w:rPr>
          <w:rFonts w:ascii="標楷體" w:eastAsia="標楷體" w:hAnsi="標楷體" w:cs="新細明體"/>
          <w:color w:val="000000"/>
          <w:sz w:val="26"/>
          <w:szCs w:val="26"/>
        </w:rPr>
        <w:t>)</w:t>
      </w:r>
    </w:p>
    <w:p w14:paraId="590109A8" w14:textId="0CD88835" w:rsidR="00FC1100" w:rsidRPr="004522EA" w:rsidRDefault="00FC1100" w:rsidP="004403CE">
      <w:pPr>
        <w:adjustRightInd w:val="0"/>
        <w:spacing w:afterLines="100" w:after="360" w:line="360" w:lineRule="auto"/>
        <w:ind w:leftChars="-1" w:left="-2" w:firstLineChars="46" w:firstLine="166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522EA">
        <w:rPr>
          <w:rFonts w:ascii="標楷體" w:eastAsia="標楷體" w:hAnsi="標楷體" w:hint="eastAsia"/>
          <w:color w:val="000000"/>
          <w:sz w:val="36"/>
          <w:szCs w:val="36"/>
        </w:rPr>
        <w:t>桃園市政府教育局補助或委辦經費收支結算表</w:t>
      </w:r>
    </w:p>
    <w:p w14:paraId="17DC565D" w14:textId="77777777" w:rsidR="00FC1100" w:rsidRPr="004522EA" w:rsidRDefault="00FC1100" w:rsidP="00FC1100">
      <w:pPr>
        <w:rPr>
          <w:rFonts w:ascii="標楷體" w:eastAsia="標楷體" w:hAnsi="標楷體"/>
          <w:color w:val="000000"/>
        </w:rPr>
      </w:pPr>
      <w:r w:rsidRPr="004522EA">
        <w:rPr>
          <w:color w:val="000000"/>
        </w:rPr>
        <w:t xml:space="preserve">                                                                        </w:t>
      </w:r>
      <w:r w:rsidRPr="004522EA">
        <w:rPr>
          <w:rFonts w:ascii="標楷體" w:eastAsia="標楷體" w:hAnsi="標楷體" w:hint="eastAsia"/>
          <w:color w:val="000000"/>
        </w:rPr>
        <w:t>單位：元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05"/>
      </w:tblGrid>
      <w:tr w:rsidR="00FC1100" w:rsidRPr="004522EA" w14:paraId="3349CB6B" w14:textId="77777777" w:rsidTr="008A6BC8">
        <w:trPr>
          <w:jc w:val="center"/>
        </w:trPr>
        <w:tc>
          <w:tcPr>
            <w:tcW w:w="3888" w:type="dxa"/>
            <w:tcBorders>
              <w:right w:val="nil"/>
            </w:tcBorders>
          </w:tcPr>
          <w:p w14:paraId="7AE9E993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機關名稱：</w:t>
            </w:r>
          </w:p>
        </w:tc>
        <w:tc>
          <w:tcPr>
            <w:tcW w:w="5605" w:type="dxa"/>
            <w:tcBorders>
              <w:left w:val="nil"/>
            </w:tcBorders>
            <w:vAlign w:val="center"/>
          </w:tcPr>
          <w:p w14:paraId="7AB2AAA7" w14:textId="77777777" w:rsidR="00FC1100" w:rsidRPr="004522EA" w:rsidRDefault="00FC1100" w:rsidP="008A6BC8">
            <w:pPr>
              <w:jc w:val="both"/>
              <w:rPr>
                <w:color w:val="000000"/>
              </w:rPr>
            </w:pPr>
          </w:p>
        </w:tc>
      </w:tr>
      <w:tr w:rsidR="00FC1100" w:rsidRPr="004522EA" w14:paraId="5DC270BD" w14:textId="77777777" w:rsidTr="008A6BC8">
        <w:trPr>
          <w:jc w:val="center"/>
        </w:trPr>
        <w:tc>
          <w:tcPr>
            <w:tcW w:w="3888" w:type="dxa"/>
            <w:tcBorders>
              <w:right w:val="nil"/>
            </w:tcBorders>
          </w:tcPr>
          <w:p w14:paraId="310DA05D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計畫名稱：</w:t>
            </w:r>
          </w:p>
        </w:tc>
        <w:tc>
          <w:tcPr>
            <w:tcW w:w="5605" w:type="dxa"/>
            <w:tcBorders>
              <w:left w:val="nil"/>
            </w:tcBorders>
          </w:tcPr>
          <w:p w14:paraId="72CDD71D" w14:textId="3ADDF22B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="00E30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  <w:r w:rsidRPr="004522E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推展「教育部綠色學校夥伴網路」獎勵計畫</w:t>
            </w:r>
            <w:r w:rsidRPr="004522E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4522E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績優學校環境教育執行經費</w:t>
            </w:r>
            <w:r w:rsidRPr="004522EA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  <w:r w:rsidRPr="004522EA">
              <w:rPr>
                <w:color w:val="000000"/>
              </w:rPr>
              <w:t xml:space="preserve"> </w:t>
            </w:r>
          </w:p>
        </w:tc>
      </w:tr>
      <w:tr w:rsidR="00FC1100" w:rsidRPr="004522EA" w14:paraId="40860812" w14:textId="77777777" w:rsidTr="008A6BC8">
        <w:trPr>
          <w:jc w:val="center"/>
        </w:trPr>
        <w:tc>
          <w:tcPr>
            <w:tcW w:w="3888" w:type="dxa"/>
            <w:tcBorders>
              <w:right w:val="nil"/>
            </w:tcBorders>
          </w:tcPr>
          <w:p w14:paraId="076BF095" w14:textId="77777777" w:rsidR="00FC1100" w:rsidRPr="004522EA" w:rsidRDefault="00FC1100" w:rsidP="008A6BC8">
            <w:pPr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教育局核定函日期及文號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605" w:type="dxa"/>
            <w:tcBorders>
              <w:left w:val="nil"/>
            </w:tcBorders>
          </w:tcPr>
          <w:p w14:paraId="52F94983" w14:textId="386E43E9" w:rsidR="00FC1100" w:rsidRPr="005C68D3" w:rsidRDefault="00C56E9E" w:rsidP="005C68D3">
            <w:pPr>
              <w:spacing w:line="380" w:lineRule="exact"/>
              <w:rPr>
                <w:color w:val="000000" w:themeColor="text1"/>
                <w:sz w:val="28"/>
                <w:szCs w:val="28"/>
              </w:rPr>
            </w:pPr>
            <w:r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桃園市政府教育局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114.4.17桃教體字第</w:t>
            </w:r>
            <w:r w:rsidR="005C68D3" w:rsidRPr="005C68D3">
              <w:rPr>
                <w:rFonts w:ascii="標楷體" w:eastAsia="標楷體" w:hAnsi="標楷體" w:cs="TW-Kai-98_1"/>
                <w:color w:val="FF0000"/>
                <w:kern w:val="0"/>
                <w:sz w:val="28"/>
                <w:szCs w:val="28"/>
              </w:rPr>
              <w:t>1140033102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暨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114.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.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7桃教體字第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1140049190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FC1100" w:rsidRPr="004522EA" w14:paraId="1C332282" w14:textId="77777777" w:rsidTr="008A6BC8">
        <w:trPr>
          <w:trHeight w:val="1748"/>
          <w:jc w:val="center"/>
        </w:trPr>
        <w:tc>
          <w:tcPr>
            <w:tcW w:w="3888" w:type="dxa"/>
            <w:tcBorders>
              <w:right w:val="nil"/>
            </w:tcBorders>
          </w:tcPr>
          <w:p w14:paraId="70F08070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605" w:type="dxa"/>
            <w:tcBorders>
              <w:left w:val="nil"/>
            </w:tcBorders>
          </w:tcPr>
          <w:p w14:paraId="557C4A16" w14:textId="1BD4AC11" w:rsidR="00FC1100" w:rsidRPr="001D3D1A" w:rsidRDefault="00FC1100" w:rsidP="009522B3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52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教育局主管地方教育發展基金</w:t>
            </w:r>
            <w:r w:rsidR="009522B3" w:rsidRPr="009522B3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="00E30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9522B3" w:rsidRPr="00952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年度預算教育局分基金「體育及衛生教育計畫</w:t>
            </w:r>
            <w:r w:rsidR="009522B3" w:rsidRPr="009522B3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="009522B3" w:rsidRPr="00952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會費</w:t>
            </w:r>
            <w:r w:rsidR="009522B3" w:rsidRPr="009522B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9522B3" w:rsidRPr="00952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、捐助、補助、分攤、照護、救濟與交流活動費」</w:t>
            </w:r>
            <w:r w:rsidR="009522B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科目</w:t>
            </w:r>
            <w:r w:rsidR="009522B3" w:rsidRPr="005C68D3">
              <w:rPr>
                <w:rFonts w:ascii="標楷體" w:eastAsia="標楷體" w:hAnsi="標楷體"/>
                <w:color w:val="FF0000"/>
                <w:sz w:val="28"/>
                <w:szCs w:val="28"/>
              </w:rPr>
              <w:t>7- (</w:t>
            </w:r>
            <w:r w:rsidR="005C68D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33</w:t>
            </w:r>
            <w:r w:rsidR="009522B3" w:rsidRPr="005C68D3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="009522B3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項</w:t>
            </w:r>
            <w:r w:rsidR="009522B3" w:rsidRPr="00952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</w:t>
            </w:r>
            <w:r w:rsidRPr="009522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支應</w:t>
            </w:r>
          </w:p>
        </w:tc>
      </w:tr>
      <w:tr w:rsidR="00FC1100" w:rsidRPr="004522EA" w14:paraId="47F95305" w14:textId="77777777" w:rsidTr="008A6BC8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14:paraId="70BF9A02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計畫預定完成日期：</w:t>
            </w:r>
          </w:p>
        </w:tc>
        <w:tc>
          <w:tcPr>
            <w:tcW w:w="5605" w:type="dxa"/>
            <w:tcBorders>
              <w:left w:val="nil"/>
            </w:tcBorders>
          </w:tcPr>
          <w:p w14:paraId="01843531" w14:textId="77777777" w:rsidR="00FC1100" w:rsidRPr="004522EA" w:rsidRDefault="00FC1100" w:rsidP="008A6BC8">
            <w:pPr>
              <w:rPr>
                <w:color w:val="000000"/>
              </w:rPr>
            </w:pP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FC1100" w:rsidRPr="004522EA" w14:paraId="5EB42F73" w14:textId="77777777" w:rsidTr="008A6BC8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14:paraId="42F2C5D4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計畫實際完成日期：</w:t>
            </w:r>
          </w:p>
        </w:tc>
        <w:tc>
          <w:tcPr>
            <w:tcW w:w="5605" w:type="dxa"/>
            <w:tcBorders>
              <w:left w:val="nil"/>
            </w:tcBorders>
          </w:tcPr>
          <w:p w14:paraId="769C213E" w14:textId="77777777" w:rsidR="00FC1100" w:rsidRPr="004522EA" w:rsidRDefault="00FC1100" w:rsidP="008A6BC8">
            <w:pPr>
              <w:rPr>
                <w:color w:val="000000"/>
              </w:rPr>
            </w:pP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FC1100" w:rsidRPr="004522EA" w14:paraId="1FBADA6E" w14:textId="77777777" w:rsidTr="008A6BC8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14:paraId="418D2638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計畫概算金額：</w:t>
            </w:r>
          </w:p>
        </w:tc>
        <w:tc>
          <w:tcPr>
            <w:tcW w:w="5605" w:type="dxa"/>
            <w:tcBorders>
              <w:left w:val="nil"/>
            </w:tcBorders>
          </w:tcPr>
          <w:p w14:paraId="5F000B35" w14:textId="2131868F" w:rsidR="00FC1100" w:rsidRPr="004522EA" w:rsidRDefault="00FC1100" w:rsidP="008A6BC8">
            <w:pPr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新臺幣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="005E50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FC1100" w:rsidRPr="004522EA" w14:paraId="637A3A45" w14:textId="77777777" w:rsidTr="008A6BC8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14:paraId="5E5A7032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教育局核定補助金額：</w:t>
            </w:r>
          </w:p>
        </w:tc>
        <w:tc>
          <w:tcPr>
            <w:tcW w:w="5605" w:type="dxa"/>
            <w:tcBorders>
              <w:left w:val="nil"/>
            </w:tcBorders>
          </w:tcPr>
          <w:p w14:paraId="4E8F1DE2" w14:textId="169D78CB" w:rsidR="00FC1100" w:rsidRPr="004522EA" w:rsidRDefault="00FC1100" w:rsidP="008A6BC8">
            <w:pPr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新臺幣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="005E50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FC1100" w:rsidRPr="004522EA" w14:paraId="7767E642" w14:textId="77777777" w:rsidTr="008A6BC8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14:paraId="631A5ABB" w14:textId="77777777" w:rsidR="00FC1100" w:rsidRPr="004522EA" w:rsidRDefault="00FC1100" w:rsidP="008A6BC8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教育局實際撥付補助金額：</w:t>
            </w:r>
          </w:p>
        </w:tc>
        <w:tc>
          <w:tcPr>
            <w:tcW w:w="5605" w:type="dxa"/>
            <w:tcBorders>
              <w:left w:val="nil"/>
            </w:tcBorders>
          </w:tcPr>
          <w:p w14:paraId="0517A6D5" w14:textId="760B5BBF" w:rsidR="00FC1100" w:rsidRPr="004522EA" w:rsidRDefault="00FC1100" w:rsidP="008A6BC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新臺幣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="005E50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FC1100" w:rsidRPr="004522EA" w14:paraId="368B21C7" w14:textId="77777777" w:rsidTr="008A6BC8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14:paraId="67F96A9C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教育局補助實支金額：</w:t>
            </w:r>
          </w:p>
        </w:tc>
        <w:tc>
          <w:tcPr>
            <w:tcW w:w="5605" w:type="dxa"/>
            <w:tcBorders>
              <w:left w:val="nil"/>
            </w:tcBorders>
          </w:tcPr>
          <w:p w14:paraId="667BCD98" w14:textId="1436D531" w:rsidR="00FC1100" w:rsidRPr="004522EA" w:rsidRDefault="00FC1100" w:rsidP="008A6BC8">
            <w:pPr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新臺幣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="005E50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FC1100" w:rsidRPr="004522EA" w14:paraId="1551BAC8" w14:textId="77777777" w:rsidTr="008A6BC8">
        <w:trPr>
          <w:trHeight w:val="732"/>
          <w:jc w:val="center"/>
        </w:trPr>
        <w:tc>
          <w:tcPr>
            <w:tcW w:w="3888" w:type="dxa"/>
            <w:tcBorders>
              <w:right w:val="nil"/>
            </w:tcBorders>
          </w:tcPr>
          <w:p w14:paraId="129B95CE" w14:textId="77777777" w:rsidR="00FC1100" w:rsidRPr="004522EA" w:rsidRDefault="00FC1100" w:rsidP="008A6BC8">
            <w:pPr>
              <w:jc w:val="distribute"/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餘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款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05" w:type="dxa"/>
            <w:tcBorders>
              <w:left w:val="nil"/>
            </w:tcBorders>
          </w:tcPr>
          <w:p w14:paraId="75CEB063" w14:textId="56E1EEBC" w:rsidR="00FC1100" w:rsidRPr="004522EA" w:rsidRDefault="00FC1100" w:rsidP="008A6BC8">
            <w:pPr>
              <w:rPr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新臺幣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="005E50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</w:tr>
      <w:tr w:rsidR="00FC1100" w:rsidRPr="004522EA" w14:paraId="658494A8" w14:textId="77777777" w:rsidTr="008A6BC8">
        <w:trPr>
          <w:trHeight w:val="986"/>
          <w:jc w:val="center"/>
        </w:trPr>
        <w:tc>
          <w:tcPr>
            <w:tcW w:w="3888" w:type="dxa"/>
            <w:tcBorders>
              <w:right w:val="nil"/>
            </w:tcBorders>
          </w:tcPr>
          <w:p w14:paraId="7B774506" w14:textId="77777777" w:rsidR="00FC1100" w:rsidRPr="004522EA" w:rsidRDefault="00FC1100" w:rsidP="008A6BC8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結餘款繳回日期：</w:t>
            </w:r>
          </w:p>
          <w:p w14:paraId="299FE421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52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受補助單位勿填</w:t>
            </w:r>
            <w:r w:rsidRPr="004522EA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4522EA">
              <w:rPr>
                <w:color w:val="000000"/>
              </w:rPr>
              <w:t xml:space="preserve"> </w:t>
            </w:r>
          </w:p>
        </w:tc>
        <w:tc>
          <w:tcPr>
            <w:tcW w:w="5605" w:type="dxa"/>
            <w:tcBorders>
              <w:left w:val="nil"/>
            </w:tcBorders>
          </w:tcPr>
          <w:p w14:paraId="75FF7DA8" w14:textId="77777777" w:rsidR="00FC1100" w:rsidRPr="004522EA" w:rsidRDefault="00FC1100" w:rsidP="008A6BC8">
            <w:pPr>
              <w:spacing w:line="400" w:lineRule="exact"/>
              <w:rPr>
                <w:color w:val="000000"/>
              </w:rPr>
            </w:pPr>
          </w:p>
        </w:tc>
      </w:tr>
    </w:tbl>
    <w:p w14:paraId="2A47F056" w14:textId="77777777" w:rsidR="00FC1100" w:rsidRPr="004522EA" w:rsidRDefault="00FC1100" w:rsidP="00FC1100">
      <w:pPr>
        <w:rPr>
          <w:rFonts w:eastAsia="標楷體"/>
          <w:color w:val="000000"/>
          <w:sz w:val="22"/>
        </w:rPr>
      </w:pPr>
    </w:p>
    <w:p w14:paraId="24DBDE06" w14:textId="77777777" w:rsidR="00FC1100" w:rsidRPr="004522EA" w:rsidRDefault="00FC1100" w:rsidP="00FC1100">
      <w:pPr>
        <w:rPr>
          <w:rFonts w:eastAsia="標楷體"/>
          <w:color w:val="000000"/>
          <w:szCs w:val="20"/>
        </w:rPr>
      </w:pPr>
      <w:r w:rsidRPr="004522EA">
        <w:rPr>
          <w:rFonts w:eastAsia="標楷體"/>
          <w:color w:val="000000"/>
          <w:szCs w:val="20"/>
        </w:rPr>
        <w:t xml:space="preserve"> </w:t>
      </w:r>
    </w:p>
    <w:p w14:paraId="21E14A4C" w14:textId="77777777" w:rsidR="00FC1100" w:rsidRPr="004522EA" w:rsidRDefault="00FC1100" w:rsidP="00FC1100">
      <w:pPr>
        <w:rPr>
          <w:rFonts w:eastAsia="標楷體"/>
          <w:color w:val="000000"/>
          <w:szCs w:val="20"/>
        </w:rPr>
      </w:pPr>
      <w:r w:rsidRPr="004522EA">
        <w:rPr>
          <w:rFonts w:eastAsia="標楷體"/>
          <w:color w:val="000000"/>
          <w:szCs w:val="20"/>
        </w:rPr>
        <w:t xml:space="preserve">    </w:t>
      </w:r>
      <w:r w:rsidRPr="004522EA">
        <w:rPr>
          <w:rFonts w:eastAsia="標楷體" w:hint="eastAsia"/>
          <w:color w:val="000000"/>
          <w:szCs w:val="20"/>
        </w:rPr>
        <w:t>承辦人</w:t>
      </w:r>
      <w:r>
        <w:rPr>
          <w:rFonts w:eastAsia="標楷體" w:hint="eastAsia"/>
          <w:color w:val="000000"/>
          <w:szCs w:val="20"/>
        </w:rPr>
        <w:t>：</w:t>
      </w:r>
      <w:r w:rsidRPr="004522EA">
        <w:rPr>
          <w:rFonts w:eastAsia="標楷體"/>
          <w:color w:val="000000"/>
          <w:szCs w:val="20"/>
        </w:rPr>
        <w:t xml:space="preserve">           </w:t>
      </w:r>
      <w:r w:rsidRPr="004522EA">
        <w:rPr>
          <w:rFonts w:eastAsia="標楷體" w:hint="eastAsia"/>
          <w:color w:val="000000"/>
          <w:szCs w:val="20"/>
        </w:rPr>
        <w:t>業務單位主管</w:t>
      </w:r>
      <w:r>
        <w:rPr>
          <w:rFonts w:eastAsia="標楷體" w:hint="eastAsia"/>
          <w:color w:val="000000"/>
          <w:szCs w:val="20"/>
        </w:rPr>
        <w:t>：</w:t>
      </w:r>
      <w:r w:rsidRPr="004522EA">
        <w:rPr>
          <w:rFonts w:eastAsia="標楷體"/>
          <w:color w:val="000000"/>
          <w:szCs w:val="20"/>
        </w:rPr>
        <w:t xml:space="preserve">          </w:t>
      </w:r>
      <w:r w:rsidRPr="004522EA">
        <w:rPr>
          <w:rFonts w:eastAsia="標楷體" w:hint="eastAsia"/>
          <w:color w:val="000000"/>
          <w:szCs w:val="20"/>
        </w:rPr>
        <w:t>主辦會計</w:t>
      </w:r>
      <w:r>
        <w:rPr>
          <w:rFonts w:eastAsia="標楷體" w:hint="eastAsia"/>
          <w:color w:val="000000"/>
          <w:szCs w:val="20"/>
        </w:rPr>
        <w:t>：</w:t>
      </w:r>
      <w:r>
        <w:rPr>
          <w:rFonts w:eastAsia="標楷體"/>
          <w:color w:val="000000"/>
          <w:szCs w:val="20"/>
        </w:rPr>
        <w:t xml:space="preserve">           </w:t>
      </w:r>
      <w:r w:rsidRPr="004522EA">
        <w:rPr>
          <w:rFonts w:eastAsia="標楷體" w:hint="eastAsia"/>
          <w:color w:val="000000"/>
          <w:szCs w:val="20"/>
        </w:rPr>
        <w:t>機關首長</w:t>
      </w:r>
      <w:r>
        <w:rPr>
          <w:rFonts w:eastAsia="標楷體" w:hint="eastAsia"/>
          <w:color w:val="000000"/>
          <w:szCs w:val="20"/>
        </w:rPr>
        <w:t>：</w:t>
      </w:r>
    </w:p>
    <w:p w14:paraId="5AEC0F56" w14:textId="792E7936" w:rsidR="00FC1100" w:rsidRDefault="00FC1100" w:rsidP="00FC1100">
      <w:pPr>
        <w:rPr>
          <w:color w:val="000000"/>
        </w:rPr>
      </w:pPr>
    </w:p>
    <w:p w14:paraId="06ED106B" w14:textId="77777777" w:rsidR="00061510" w:rsidRPr="004522EA" w:rsidRDefault="00061510" w:rsidP="00FC1100">
      <w:pPr>
        <w:rPr>
          <w:color w:val="000000"/>
        </w:rPr>
      </w:pPr>
    </w:p>
    <w:p w14:paraId="1DE3D2B7" w14:textId="037E4148" w:rsidR="00061510" w:rsidRPr="00061510" w:rsidRDefault="00061510" w:rsidP="00061510">
      <w:pPr>
        <w:jc w:val="center"/>
        <w:rPr>
          <w:rFonts w:ascii="標楷體" w:eastAsia="標楷體" w:hAnsi="標楷體"/>
          <w:sz w:val="36"/>
        </w:rPr>
      </w:pPr>
      <w:r w:rsidRPr="00061510">
        <w:rPr>
          <w:rFonts w:ascii="標楷體" w:eastAsia="標楷體" w:hAnsi="標楷體" w:hint="eastAsia"/>
          <w:sz w:val="36"/>
        </w:rPr>
        <w:t>桃園市○○區</w:t>
      </w:r>
      <w:r w:rsidRPr="00061510">
        <w:rPr>
          <w:rFonts w:ascii="標楷體" w:eastAsia="標楷體" w:hAnsi="標楷體" w:cs="Arial" w:hint="eastAsia"/>
          <w:sz w:val="36"/>
        </w:rPr>
        <w:t>○○</w:t>
      </w:r>
      <w:r w:rsidRPr="00061510">
        <w:rPr>
          <w:rFonts w:ascii="標楷體" w:eastAsia="標楷體" w:hAnsi="標楷體" w:hint="eastAsia"/>
          <w:sz w:val="36"/>
        </w:rPr>
        <w:t>國民○學</w:t>
      </w:r>
    </w:p>
    <w:p w14:paraId="48176922" w14:textId="77777777" w:rsidR="00061510" w:rsidRPr="00061510" w:rsidRDefault="00061510" w:rsidP="00061510">
      <w:pPr>
        <w:jc w:val="center"/>
        <w:rPr>
          <w:rFonts w:ascii="標楷體" w:eastAsia="標楷體" w:hAnsi="標楷體"/>
          <w:sz w:val="32"/>
        </w:rPr>
      </w:pPr>
      <w:r w:rsidRPr="00061510">
        <w:rPr>
          <w:rFonts w:ascii="標楷體" w:eastAsia="標楷體" w:hAnsi="標楷體" w:hint="eastAsia"/>
          <w:sz w:val="36"/>
        </w:rPr>
        <w:t>接受桃園市政府補助經費支出憑證簿</w:t>
      </w:r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2"/>
      </w:tblGrid>
      <w:tr w:rsidR="00061510" w:rsidRPr="00061510" w14:paraId="53351270" w14:textId="77777777" w:rsidTr="00061510">
        <w:trPr>
          <w:trHeight w:val="800"/>
        </w:trPr>
        <w:tc>
          <w:tcPr>
            <w:tcW w:w="9872" w:type="dxa"/>
            <w:tcBorders>
              <w:top w:val="single" w:sz="18" w:space="0" w:color="auto"/>
            </w:tcBorders>
            <w:vAlign w:val="center"/>
          </w:tcPr>
          <w:p w14:paraId="45290F19" w14:textId="33E4A5F5" w:rsidR="00061510" w:rsidRPr="00061510" w:rsidRDefault="00061510" w:rsidP="00B851BB">
            <w:pPr>
              <w:ind w:right="-268"/>
              <w:rPr>
                <w:rFonts w:ascii="標楷體" w:eastAsia="標楷體" w:hAnsi="標楷體"/>
                <w:sz w:val="28"/>
              </w:rPr>
            </w:pPr>
            <w:r w:rsidRPr="00061510">
              <w:rPr>
                <w:rFonts w:ascii="標楷體" w:eastAsia="標楷體" w:hAnsi="標楷體" w:hint="eastAsia"/>
                <w:sz w:val="28"/>
              </w:rPr>
              <w:t>會計年度：11</w:t>
            </w:r>
            <w:r w:rsidR="00E30524">
              <w:rPr>
                <w:rFonts w:ascii="標楷體" w:eastAsia="標楷體" w:hAnsi="標楷體" w:hint="eastAsia"/>
                <w:sz w:val="28"/>
              </w:rPr>
              <w:t>4</w:t>
            </w:r>
            <w:r w:rsidRPr="00061510">
              <w:rPr>
                <w:rFonts w:ascii="標楷體" w:eastAsia="標楷體" w:hAnsi="標楷體" w:hint="eastAsia"/>
                <w:sz w:val="28"/>
              </w:rPr>
              <w:t>年度</w:t>
            </w:r>
          </w:p>
        </w:tc>
      </w:tr>
      <w:tr w:rsidR="00061510" w:rsidRPr="00061510" w14:paraId="69FA18D9" w14:textId="77777777" w:rsidTr="00061510">
        <w:trPr>
          <w:trHeight w:val="800"/>
        </w:trPr>
        <w:tc>
          <w:tcPr>
            <w:tcW w:w="9872" w:type="dxa"/>
            <w:vAlign w:val="center"/>
          </w:tcPr>
          <w:p w14:paraId="36114328" w14:textId="7B36378E" w:rsidR="00061510" w:rsidRPr="00061510" w:rsidRDefault="00061510" w:rsidP="00B851BB">
            <w:pPr>
              <w:spacing w:line="0" w:lineRule="atLeas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61510">
              <w:rPr>
                <w:rFonts w:ascii="標楷體" w:eastAsia="標楷體" w:hAnsi="標楷體" w:hint="eastAsia"/>
                <w:sz w:val="28"/>
              </w:rPr>
              <w:t>計劃項目：</w:t>
            </w:r>
            <w:r w:rsidRPr="00061510"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 w:rsidR="00E305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61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  <w:r w:rsidRPr="0006151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推展「教育部綠色學校夥伴網路」獎勵計畫</w:t>
            </w:r>
          </w:p>
          <w:p w14:paraId="4F4A21A8" w14:textId="77777777" w:rsidR="00061510" w:rsidRPr="00061510" w:rsidRDefault="00061510" w:rsidP="00B851BB">
            <w:pPr>
              <w:spacing w:line="0" w:lineRule="atLeast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     </w:t>
            </w:r>
            <w:r w:rsidRPr="0006151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06151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績優學校環境教育執行經費</w:t>
            </w:r>
            <w:r w:rsidRPr="0006151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61510" w:rsidRPr="00061510" w14:paraId="504BC013" w14:textId="77777777" w:rsidTr="00061510">
        <w:trPr>
          <w:trHeight w:val="800"/>
        </w:trPr>
        <w:tc>
          <w:tcPr>
            <w:tcW w:w="9872" w:type="dxa"/>
            <w:vAlign w:val="center"/>
          </w:tcPr>
          <w:p w14:paraId="3A982F79" w14:textId="77777777" w:rsidR="00061510" w:rsidRPr="005C68D3" w:rsidRDefault="00061510" w:rsidP="00B851BB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061510">
              <w:rPr>
                <w:rFonts w:ascii="標楷體" w:eastAsia="標楷體" w:hAnsi="標楷體" w:hint="eastAsia"/>
                <w:sz w:val="28"/>
              </w:rPr>
              <w:t>桃園市政府核准日期及文號：</w:t>
            </w:r>
            <w:r w:rsidRPr="005C68D3">
              <w:rPr>
                <w:rFonts w:ascii="標楷體" w:eastAsia="標楷體" w:hAnsi="標楷體" w:hint="eastAsia"/>
                <w:color w:val="FF0000"/>
                <w:sz w:val="28"/>
              </w:rPr>
              <w:t>桃園市政府教育局</w:t>
            </w:r>
          </w:p>
          <w:p w14:paraId="7DFBB174" w14:textId="77777777" w:rsidR="005C68D3" w:rsidRPr="005C68D3" w:rsidRDefault="00061510" w:rsidP="005C68D3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C68D3">
              <w:rPr>
                <w:rFonts w:ascii="標楷體" w:eastAsia="標楷體" w:hAnsi="標楷體" w:hint="eastAsia"/>
                <w:color w:val="FF0000"/>
                <w:sz w:val="28"/>
              </w:rPr>
              <w:t xml:space="preserve">                          </w:t>
            </w:r>
            <w:r w:rsidR="00E30524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114.4.17桃教體字第</w:t>
            </w:r>
            <w:r w:rsidR="00E30524" w:rsidRPr="005C68D3">
              <w:rPr>
                <w:rFonts w:ascii="標楷體" w:eastAsia="標楷體" w:hAnsi="標楷體" w:cs="TW-Kai-98_1"/>
                <w:color w:val="FF0000"/>
                <w:kern w:val="0"/>
                <w:sz w:val="28"/>
                <w:szCs w:val="28"/>
              </w:rPr>
              <w:t>1140033102</w:t>
            </w:r>
            <w:r w:rsidR="00E30524"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  <w:p w14:paraId="7B5A3FBA" w14:textId="6A3A1368" w:rsidR="00061510" w:rsidRPr="00061510" w:rsidRDefault="005C68D3" w:rsidP="005C68D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        </w:t>
            </w:r>
            <w:r w:rsidRPr="005C68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114.5.27桃教體字第1140049190號函</w:t>
            </w:r>
          </w:p>
        </w:tc>
      </w:tr>
      <w:tr w:rsidR="00061510" w:rsidRPr="00061510" w14:paraId="7DF2A423" w14:textId="77777777" w:rsidTr="00061510">
        <w:trPr>
          <w:trHeight w:val="800"/>
        </w:trPr>
        <w:tc>
          <w:tcPr>
            <w:tcW w:w="9872" w:type="dxa"/>
            <w:vAlign w:val="center"/>
          </w:tcPr>
          <w:p w14:paraId="05147C56" w14:textId="77777777" w:rsidR="00061510" w:rsidRPr="00061510" w:rsidRDefault="00061510" w:rsidP="00B851BB">
            <w:pPr>
              <w:ind w:left="1798" w:hangingChars="642" w:hanging="1798"/>
              <w:rPr>
                <w:rFonts w:ascii="標楷體" w:eastAsia="標楷體" w:hAnsi="標楷體"/>
                <w:sz w:val="28"/>
              </w:rPr>
            </w:pPr>
            <w:r w:rsidRPr="00061510">
              <w:rPr>
                <w:rFonts w:ascii="標楷體" w:eastAsia="標楷體" w:hAnsi="標楷體" w:hint="eastAsia"/>
                <w:sz w:val="28"/>
              </w:rPr>
              <w:t>補助經費新台幣（大寫）：參萬元整</w:t>
            </w:r>
          </w:p>
        </w:tc>
      </w:tr>
      <w:tr w:rsidR="00061510" w:rsidRPr="00061510" w14:paraId="09FA0358" w14:textId="77777777" w:rsidTr="00061510">
        <w:trPr>
          <w:trHeight w:val="800"/>
        </w:trPr>
        <w:tc>
          <w:tcPr>
            <w:tcW w:w="9872" w:type="dxa"/>
            <w:vAlign w:val="center"/>
          </w:tcPr>
          <w:p w14:paraId="608FDC0F" w14:textId="77777777" w:rsidR="00061510" w:rsidRPr="00061510" w:rsidRDefault="00061510" w:rsidP="00B851BB">
            <w:pPr>
              <w:rPr>
                <w:rFonts w:ascii="標楷體" w:eastAsia="標楷體" w:hAnsi="標楷體"/>
                <w:sz w:val="26"/>
              </w:rPr>
            </w:pPr>
            <w:r w:rsidRPr="00061510">
              <w:rPr>
                <w:rFonts w:ascii="標楷體" w:eastAsia="標楷體" w:hAnsi="標楷體" w:hint="eastAsia"/>
                <w:sz w:val="26"/>
              </w:rPr>
              <w:t>原始憑證共</w:t>
            </w:r>
            <w:r w:rsidRPr="00061510"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 w:rsidRPr="00061510">
              <w:rPr>
                <w:rFonts w:ascii="標楷體" w:eastAsia="標楷體" w:hAnsi="標楷體" w:hint="eastAsia"/>
                <w:sz w:val="26"/>
              </w:rPr>
              <w:t xml:space="preserve">張，計新台幣（大寫）：                  </w:t>
            </w:r>
            <w:r w:rsidRPr="00061510">
              <w:rPr>
                <w:rFonts w:ascii="標楷體" w:eastAsia="標楷體" w:hAnsi="標楷體" w:hint="eastAsia"/>
                <w:sz w:val="28"/>
              </w:rPr>
              <w:t>元整</w:t>
            </w:r>
          </w:p>
        </w:tc>
      </w:tr>
      <w:tr w:rsidR="00061510" w:rsidRPr="00061510" w14:paraId="721994D1" w14:textId="77777777" w:rsidTr="00061510">
        <w:trPr>
          <w:trHeight w:val="800"/>
        </w:trPr>
        <w:tc>
          <w:tcPr>
            <w:tcW w:w="9872" w:type="dxa"/>
            <w:tcBorders>
              <w:bottom w:val="single" w:sz="18" w:space="0" w:color="auto"/>
            </w:tcBorders>
            <w:vAlign w:val="center"/>
          </w:tcPr>
          <w:p w14:paraId="575EFCEB" w14:textId="77777777" w:rsidR="00061510" w:rsidRPr="00061510" w:rsidRDefault="00061510" w:rsidP="00B851BB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61510">
              <w:rPr>
                <w:rFonts w:ascii="標楷體" w:eastAsia="標楷體" w:hAnsi="標楷體" w:hint="eastAsia"/>
                <w:sz w:val="28"/>
              </w:rPr>
              <w:t>結餘款繳回桃園市平鎮區忠貞國民小學計新台幣（大寫）：           元整</w:t>
            </w:r>
          </w:p>
        </w:tc>
      </w:tr>
    </w:tbl>
    <w:tbl>
      <w:tblPr>
        <w:tblpPr w:leftFromText="180" w:rightFromText="180" w:vertAnchor="text" w:horzAnchor="margin" w:tblpY="2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831"/>
        <w:gridCol w:w="992"/>
        <w:gridCol w:w="992"/>
        <w:gridCol w:w="1985"/>
        <w:gridCol w:w="3260"/>
      </w:tblGrid>
      <w:tr w:rsidR="00061510" w:rsidRPr="00061510" w14:paraId="3DA426B0" w14:textId="77777777" w:rsidTr="00061510">
        <w:trPr>
          <w:cantSplit/>
          <w:trHeight w:val="740"/>
        </w:trPr>
        <w:tc>
          <w:tcPr>
            <w:tcW w:w="840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5A6F00C6" w14:textId="77777777" w:rsidR="00061510" w:rsidRPr="00061510" w:rsidRDefault="00061510" w:rsidP="00B851BB">
            <w:pPr>
              <w:ind w:left="113" w:right="113"/>
              <w:rPr>
                <w:rFonts w:ascii="標楷體" w:eastAsia="標楷體" w:hAnsi="標楷體"/>
                <w:sz w:val="28"/>
              </w:rPr>
            </w:pPr>
            <w:r w:rsidRPr="00061510">
              <w:rPr>
                <w:rFonts w:ascii="標楷體" w:eastAsia="標楷體" w:hAnsi="標楷體"/>
                <w:sz w:val="28"/>
              </w:rPr>
              <w:fldChar w:fldCharType="begin"/>
            </w:r>
            <w:r w:rsidRPr="00061510">
              <w:rPr>
                <w:rFonts w:ascii="標楷體" w:eastAsia="標楷體" w:hAnsi="標楷體"/>
                <w:sz w:val="28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  <w:sz w:val="28"/>
              </w:rPr>
              <w:instrText>各級機關（單位）審核簽章</w:instrText>
            </w:r>
            <w:r w:rsidRPr="00061510">
              <w:rPr>
                <w:rFonts w:ascii="標楷體" w:eastAsia="標楷體" w:hAnsi="標楷體"/>
                <w:sz w:val="28"/>
              </w:rPr>
              <w:instrText>,</w:instrText>
            </w:r>
            <w:r w:rsidRPr="00061510">
              <w:rPr>
                <w:rFonts w:ascii="標楷體" w:eastAsia="標楷體" w:hAnsi="標楷體" w:hint="eastAsia"/>
                <w:sz w:val="28"/>
              </w:rPr>
              <w:instrText xml:space="preserve">　　　　　　　　　　　　　　　　　　　　</w:instrText>
            </w:r>
            <w:r w:rsidRPr="00061510">
              <w:rPr>
                <w:rFonts w:ascii="標楷體" w:eastAsia="標楷體" w:hAnsi="標楷體"/>
                <w:sz w:val="28"/>
              </w:rPr>
              <w:instrText>)</w:instrText>
            </w:r>
            <w:r w:rsidRPr="00061510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9060" w:type="dxa"/>
            <w:gridSpan w:val="5"/>
            <w:tcBorders>
              <w:top w:val="single" w:sz="18" w:space="0" w:color="auto"/>
            </w:tcBorders>
            <w:vAlign w:val="center"/>
          </w:tcPr>
          <w:p w14:paraId="6F7D86AA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主管機關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　　　　　　　　　　　　　　　　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</w:tr>
      <w:tr w:rsidR="00061510" w:rsidRPr="00061510" w14:paraId="5958D913" w14:textId="77777777" w:rsidTr="00061510">
        <w:trPr>
          <w:cantSplit/>
          <w:trHeight w:val="760"/>
        </w:trPr>
        <w:tc>
          <w:tcPr>
            <w:tcW w:w="840" w:type="dxa"/>
            <w:vMerge/>
            <w:vAlign w:val="center"/>
          </w:tcPr>
          <w:p w14:paraId="5D6CFC63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gridSpan w:val="2"/>
            <w:vAlign w:val="center"/>
          </w:tcPr>
          <w:p w14:paraId="391B42A0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業務單位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14:paraId="65D7B3BD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主計單位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F173BAB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機關長官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</w:tr>
      <w:tr w:rsidR="00061510" w:rsidRPr="00061510" w14:paraId="3844E095" w14:textId="77777777" w:rsidTr="00061510">
        <w:trPr>
          <w:cantSplit/>
          <w:trHeight w:val="2118"/>
        </w:trPr>
        <w:tc>
          <w:tcPr>
            <w:tcW w:w="840" w:type="dxa"/>
            <w:vMerge/>
            <w:vAlign w:val="center"/>
          </w:tcPr>
          <w:p w14:paraId="408C9275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2823" w:type="dxa"/>
            <w:gridSpan w:val="2"/>
          </w:tcPr>
          <w:p w14:paraId="6BDB6333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14:paraId="5A798D6B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14:paraId="04331F50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</w:tr>
      <w:tr w:rsidR="00061510" w:rsidRPr="00061510" w14:paraId="3E1C89FF" w14:textId="77777777" w:rsidTr="00061510">
        <w:trPr>
          <w:cantSplit/>
          <w:trHeight w:val="656"/>
        </w:trPr>
        <w:tc>
          <w:tcPr>
            <w:tcW w:w="840" w:type="dxa"/>
            <w:vMerge/>
            <w:vAlign w:val="center"/>
          </w:tcPr>
          <w:p w14:paraId="45688786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9060" w:type="dxa"/>
            <w:gridSpan w:val="5"/>
            <w:vAlign w:val="center"/>
          </w:tcPr>
          <w:p w14:paraId="5623FFE3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接受補助單位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　　　　　　　　　　　　　　　　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</w:tr>
      <w:tr w:rsidR="00061510" w:rsidRPr="00061510" w14:paraId="00981AEF" w14:textId="77777777" w:rsidTr="00061510">
        <w:trPr>
          <w:cantSplit/>
          <w:trHeight w:val="460"/>
        </w:trPr>
        <w:tc>
          <w:tcPr>
            <w:tcW w:w="840" w:type="dxa"/>
            <w:vMerge/>
            <w:vAlign w:val="center"/>
          </w:tcPr>
          <w:p w14:paraId="67E6D001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14:paraId="1CC6A46F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承辦人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B9F09A6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出納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41D82E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會計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C0F435D" w14:textId="77777777" w:rsidR="00061510" w:rsidRPr="00061510" w:rsidRDefault="00061510" w:rsidP="00B851BB">
            <w:pPr>
              <w:jc w:val="center"/>
              <w:rPr>
                <w:rFonts w:ascii="標楷體" w:eastAsia="標楷體" w:hAnsi="標楷體"/>
              </w:rPr>
            </w:pPr>
            <w:r w:rsidRPr="00061510">
              <w:rPr>
                <w:rFonts w:ascii="標楷體" w:eastAsia="標楷體" w:hAnsi="標楷體"/>
              </w:rPr>
              <w:fldChar w:fldCharType="begin"/>
            </w:r>
            <w:r w:rsidRPr="00061510">
              <w:rPr>
                <w:rFonts w:ascii="標楷體" w:eastAsia="標楷體" w:hAnsi="標楷體"/>
              </w:rPr>
              <w:instrText xml:space="preserve"> eq \o\ad(</w:instrText>
            </w:r>
            <w:r w:rsidRPr="00061510">
              <w:rPr>
                <w:rFonts w:ascii="標楷體" w:eastAsia="標楷體" w:hAnsi="標楷體" w:hint="eastAsia"/>
              </w:rPr>
              <w:instrText>單位首長</w:instrText>
            </w:r>
            <w:r w:rsidRPr="00061510">
              <w:rPr>
                <w:rFonts w:ascii="標楷體" w:eastAsia="標楷體" w:hAnsi="標楷體"/>
              </w:rPr>
              <w:instrText>,</w:instrText>
            </w:r>
            <w:r w:rsidRPr="00061510">
              <w:rPr>
                <w:rFonts w:ascii="標楷體" w:eastAsia="標楷體" w:hAnsi="標楷體" w:hint="eastAsia"/>
              </w:rPr>
              <w:instrText xml:space="preserve">　　　　　　</w:instrText>
            </w:r>
            <w:r w:rsidRPr="00061510">
              <w:rPr>
                <w:rFonts w:ascii="標楷體" w:eastAsia="標楷體" w:hAnsi="標楷體"/>
              </w:rPr>
              <w:instrText>)</w:instrText>
            </w:r>
            <w:r w:rsidRPr="00061510">
              <w:rPr>
                <w:rFonts w:ascii="標楷體" w:eastAsia="標楷體" w:hAnsi="標楷體"/>
              </w:rPr>
              <w:fldChar w:fldCharType="end"/>
            </w:r>
          </w:p>
        </w:tc>
      </w:tr>
      <w:tr w:rsidR="00061510" w:rsidRPr="00061510" w14:paraId="36C31B28" w14:textId="77777777" w:rsidTr="00061510">
        <w:trPr>
          <w:cantSplit/>
          <w:trHeight w:val="2095"/>
        </w:trPr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14:paraId="664DF5A0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8" w:space="0" w:color="auto"/>
            </w:tcBorders>
          </w:tcPr>
          <w:p w14:paraId="57D4DACF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1BDB1AC8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3F9F2D7E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58A11583" w14:textId="77777777" w:rsidR="00061510" w:rsidRPr="00061510" w:rsidRDefault="00061510" w:rsidP="00B851BB">
            <w:pPr>
              <w:rPr>
                <w:rFonts w:ascii="標楷體" w:eastAsia="標楷體" w:hAnsi="標楷體"/>
              </w:rPr>
            </w:pPr>
          </w:p>
        </w:tc>
      </w:tr>
    </w:tbl>
    <w:p w14:paraId="43CD7493" w14:textId="77777777" w:rsidR="005C68D3" w:rsidRDefault="005C68D3" w:rsidP="00FC1100">
      <w:pPr>
        <w:rPr>
          <w:rFonts w:ascii="標楷體" w:eastAsia="標楷體" w:hAnsi="標楷體"/>
          <w:color w:val="000000"/>
          <w:sz w:val="26"/>
          <w:szCs w:val="26"/>
        </w:rPr>
      </w:pPr>
    </w:p>
    <w:p w14:paraId="251B36AD" w14:textId="1019AB4D" w:rsidR="00FC1100" w:rsidRPr="004522EA" w:rsidRDefault="00FC1100" w:rsidP="00FC1100">
      <w:pPr>
        <w:rPr>
          <w:rFonts w:ascii="標楷體" w:eastAsia="標楷體" w:hAnsi="標楷體"/>
          <w:color w:val="000000"/>
          <w:sz w:val="26"/>
          <w:szCs w:val="26"/>
        </w:rPr>
      </w:pPr>
      <w:bookmarkStart w:id="0" w:name="_GoBack"/>
      <w:bookmarkEnd w:id="0"/>
      <w:r w:rsidRPr="004522EA">
        <w:rPr>
          <w:rFonts w:ascii="標楷體" w:eastAsia="標楷體" w:hAnsi="標楷體" w:hint="eastAsia"/>
          <w:color w:val="000000"/>
          <w:sz w:val="26"/>
          <w:szCs w:val="26"/>
        </w:rPr>
        <w:t>（附件</w:t>
      </w:r>
      <w:r w:rsidR="00061510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4522EA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14:paraId="200D5541" w14:textId="003BDFB6" w:rsidR="00FC1100" w:rsidRPr="004522EA" w:rsidRDefault="00FC1100" w:rsidP="00FC1100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522EA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E30524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4522EA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4522EA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14:paraId="3A8C6040" w14:textId="2D0592DF" w:rsidR="00FC1100" w:rsidRPr="004522EA" w:rsidRDefault="00FC1100" w:rsidP="00FC110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4522EA">
        <w:rPr>
          <w:rFonts w:ascii="標楷體" w:eastAsia="標楷體" w:hAnsi="標楷體"/>
          <w:bCs/>
          <w:color w:val="000000"/>
          <w:sz w:val="28"/>
          <w:szCs w:val="28"/>
        </w:rPr>
        <w:t>--</w:t>
      </w:r>
      <w:r w:rsidRPr="004522EA">
        <w:rPr>
          <w:rFonts w:ascii="標楷體" w:eastAsia="標楷體" w:hAnsi="標楷體" w:hint="eastAsia"/>
          <w:bCs/>
          <w:color w:val="000000"/>
          <w:sz w:val="28"/>
          <w:szCs w:val="28"/>
        </w:rPr>
        <w:t>績優學校</w:t>
      </w:r>
      <w:r w:rsidR="00061510">
        <w:rPr>
          <w:rFonts w:ascii="標楷體" w:eastAsia="標楷體" w:hAnsi="標楷體" w:hint="eastAsia"/>
          <w:bCs/>
          <w:color w:val="000000"/>
          <w:sz w:val="28"/>
          <w:szCs w:val="28"/>
        </w:rPr>
        <w:t>（○○國○）</w:t>
      </w:r>
      <w:r w:rsidRPr="004522EA">
        <w:rPr>
          <w:rFonts w:ascii="標楷體" w:eastAsia="標楷體" w:hAnsi="標楷體" w:hint="eastAsia"/>
          <w:bCs/>
          <w:color w:val="000000"/>
          <w:sz w:val="28"/>
          <w:szCs w:val="28"/>
        </w:rPr>
        <w:t>環境教育執行成果</w:t>
      </w:r>
      <w:r w:rsidR="004403CE">
        <w:rPr>
          <w:rFonts w:ascii="標楷體" w:eastAsia="標楷體" w:hAnsi="標楷體" w:hint="eastAsia"/>
          <w:bCs/>
          <w:color w:val="000000"/>
          <w:sz w:val="28"/>
          <w:szCs w:val="28"/>
        </w:rPr>
        <w:t>報告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FC1100" w:rsidRPr="004522EA" w14:paraId="3D099538" w14:textId="77777777" w:rsidTr="008A6BC8">
        <w:trPr>
          <w:trHeight w:val="3542"/>
          <w:jc w:val="center"/>
        </w:trPr>
        <w:tc>
          <w:tcPr>
            <w:tcW w:w="4638" w:type="dxa"/>
            <w:vAlign w:val="center"/>
          </w:tcPr>
          <w:p w14:paraId="36555596" w14:textId="77777777" w:rsidR="00FC1100" w:rsidRPr="004522EA" w:rsidRDefault="00FC1100" w:rsidP="008A6B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代表性活動照片</w:t>
            </w:r>
            <w:r w:rsidRPr="004522EA">
              <w:rPr>
                <w:rFonts w:ascii="標楷體" w:eastAsia="標楷體" w:hAnsi="標楷體"/>
                <w:color w:val="000000"/>
              </w:rPr>
              <w:t>(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勿壓縮</w:t>
            </w:r>
            <w:r w:rsidRPr="004522EA">
              <w:rPr>
                <w:rFonts w:ascii="標楷體" w:eastAsia="標楷體" w:hAnsi="標楷體"/>
                <w:color w:val="000000"/>
              </w:rPr>
              <w:t>)</w:t>
            </w:r>
          </w:p>
          <w:p w14:paraId="02C12946" w14:textId="77777777" w:rsidR="00FC1100" w:rsidRPr="004522EA" w:rsidRDefault="00FC1100" w:rsidP="008A6B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（</w:t>
            </w:r>
            <w:r w:rsidR="001D3D1A">
              <w:rPr>
                <w:rFonts w:ascii="標楷體" w:eastAsia="標楷體" w:hAnsi="標楷體" w:hint="eastAsia"/>
                <w:color w:val="000000"/>
              </w:rPr>
              <w:t>6</w:t>
            </w:r>
            <w:r w:rsidRPr="004522EA">
              <w:rPr>
                <w:rFonts w:ascii="標楷體" w:eastAsia="標楷體" w:hAnsi="標楷體"/>
                <w:color w:val="000000"/>
              </w:rPr>
              <w:t>-12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張</w:t>
            </w:r>
            <w:r w:rsidRPr="004522EA">
              <w:rPr>
                <w:rFonts w:ascii="標楷體" w:eastAsia="標楷體" w:hAnsi="標楷體"/>
                <w:color w:val="000000"/>
              </w:rPr>
              <w:t>,</w:t>
            </w:r>
            <w:r w:rsidRPr="004522EA">
              <w:rPr>
                <w:rFonts w:ascii="標楷體" w:eastAsia="標楷體" w:hAnsi="標楷體" w:hint="eastAsia"/>
                <w:color w:val="000000"/>
              </w:rPr>
              <w:t>表格不足請自行增加）</w:t>
            </w:r>
          </w:p>
        </w:tc>
        <w:tc>
          <w:tcPr>
            <w:tcW w:w="4598" w:type="dxa"/>
            <w:vAlign w:val="center"/>
          </w:tcPr>
          <w:p w14:paraId="4759045F" w14:textId="77777777" w:rsidR="00FC1100" w:rsidRPr="004522EA" w:rsidRDefault="00FC1100" w:rsidP="008A6B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C1100" w:rsidRPr="004522EA" w14:paraId="584BA931" w14:textId="77777777" w:rsidTr="008A6BC8">
        <w:trPr>
          <w:trHeight w:val="486"/>
          <w:jc w:val="center"/>
        </w:trPr>
        <w:tc>
          <w:tcPr>
            <w:tcW w:w="4638" w:type="dxa"/>
            <w:vAlign w:val="center"/>
          </w:tcPr>
          <w:p w14:paraId="33AE549E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14:paraId="41F111FB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FC1100" w:rsidRPr="004522EA" w14:paraId="044FBDB6" w14:textId="77777777" w:rsidTr="008A6BC8">
        <w:trPr>
          <w:trHeight w:val="3457"/>
          <w:jc w:val="center"/>
        </w:trPr>
        <w:tc>
          <w:tcPr>
            <w:tcW w:w="4638" w:type="dxa"/>
            <w:vAlign w:val="center"/>
          </w:tcPr>
          <w:p w14:paraId="69A6A2ED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14:paraId="38C54E0B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C1100" w:rsidRPr="004522EA" w14:paraId="6C30B77D" w14:textId="77777777" w:rsidTr="008A6BC8">
        <w:trPr>
          <w:trHeight w:val="486"/>
          <w:jc w:val="center"/>
        </w:trPr>
        <w:tc>
          <w:tcPr>
            <w:tcW w:w="4638" w:type="dxa"/>
            <w:vAlign w:val="center"/>
          </w:tcPr>
          <w:p w14:paraId="022DAE10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14:paraId="2D7B3F1B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FC1100" w:rsidRPr="004522EA" w14:paraId="03E214D9" w14:textId="77777777" w:rsidTr="008A6BC8">
        <w:trPr>
          <w:trHeight w:val="3531"/>
          <w:jc w:val="center"/>
        </w:trPr>
        <w:tc>
          <w:tcPr>
            <w:tcW w:w="4638" w:type="dxa"/>
            <w:vAlign w:val="center"/>
          </w:tcPr>
          <w:p w14:paraId="23FC2E99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14:paraId="1C94648C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C1100" w:rsidRPr="004522EA" w14:paraId="1EEDD95E" w14:textId="77777777" w:rsidTr="008A6BC8">
        <w:trPr>
          <w:trHeight w:val="486"/>
          <w:jc w:val="center"/>
        </w:trPr>
        <w:tc>
          <w:tcPr>
            <w:tcW w:w="4638" w:type="dxa"/>
            <w:vAlign w:val="center"/>
          </w:tcPr>
          <w:p w14:paraId="13466EF9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14:paraId="101C0B65" w14:textId="77777777" w:rsidR="00FC1100" w:rsidRPr="004522EA" w:rsidRDefault="00FC1100" w:rsidP="008A6BC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522EA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14:paraId="25B89D0D" w14:textId="77777777" w:rsidR="00FC1100" w:rsidRPr="004522EA" w:rsidRDefault="00FC1100" w:rsidP="00FC1100">
      <w:pPr>
        <w:adjustRightInd w:val="0"/>
        <w:snapToGrid w:val="0"/>
        <w:spacing w:line="360" w:lineRule="auto"/>
        <w:rPr>
          <w:rFonts w:ascii="新細明體"/>
          <w:color w:val="000000"/>
        </w:rPr>
      </w:pPr>
      <w:r w:rsidRPr="004522EA">
        <w:rPr>
          <w:rFonts w:ascii="新細明體" w:hAnsi="新細明體"/>
          <w:color w:val="000000"/>
        </w:rPr>
        <w:t xml:space="preserve"> </w:t>
      </w:r>
    </w:p>
    <w:p w14:paraId="366DD483" w14:textId="77777777" w:rsidR="007A33CE" w:rsidRPr="00FC1100" w:rsidRDefault="00FC1100" w:rsidP="00FC1100">
      <w:pPr>
        <w:adjustRightInd w:val="0"/>
        <w:snapToGrid w:val="0"/>
        <w:spacing w:line="360" w:lineRule="auto"/>
        <w:rPr>
          <w:rFonts w:ascii="Arial" w:eastAsia="標楷體" w:hAnsi="Arial" w:cs="Arial"/>
          <w:color w:val="000000"/>
          <w:sz w:val="32"/>
          <w:szCs w:val="32"/>
        </w:rPr>
      </w:pPr>
      <w:r w:rsidRPr="004522EA">
        <w:rPr>
          <w:rFonts w:ascii="標楷體" w:eastAsia="標楷體" w:hAnsi="標楷體"/>
          <w:color w:val="000000"/>
        </w:rPr>
        <w:t xml:space="preserve">    </w:t>
      </w:r>
      <w:r w:rsidRPr="004522EA">
        <w:rPr>
          <w:rFonts w:ascii="標楷體" w:eastAsia="標楷體" w:hAnsi="標楷體" w:hint="eastAsia"/>
          <w:color w:val="000000"/>
        </w:rPr>
        <w:t>承辦人：</w:t>
      </w:r>
      <w:r w:rsidRPr="004522EA">
        <w:rPr>
          <w:rFonts w:ascii="標楷體" w:eastAsia="標楷體" w:hAnsi="標楷體"/>
          <w:color w:val="000000"/>
        </w:rPr>
        <w:t xml:space="preserve">                    </w:t>
      </w:r>
      <w:r w:rsidRPr="004522EA">
        <w:rPr>
          <w:rFonts w:ascii="標楷體" w:eastAsia="標楷體" w:hAnsi="標楷體" w:hint="eastAsia"/>
          <w:color w:val="000000"/>
        </w:rPr>
        <w:t>單位主管：</w:t>
      </w:r>
      <w:r w:rsidRPr="004522EA">
        <w:rPr>
          <w:rFonts w:ascii="標楷體" w:eastAsia="標楷體" w:hAnsi="標楷體"/>
          <w:color w:val="000000"/>
        </w:rPr>
        <w:t xml:space="preserve">                   </w:t>
      </w:r>
      <w:r w:rsidRPr="004522EA">
        <w:rPr>
          <w:rFonts w:ascii="標楷體" w:eastAsia="標楷體" w:hAnsi="標楷體" w:hint="eastAsia"/>
          <w:color w:val="000000"/>
        </w:rPr>
        <w:t>校長：</w:t>
      </w:r>
      <w:r w:rsidRPr="004522EA">
        <w:rPr>
          <w:rFonts w:ascii="Arial" w:eastAsia="標楷體" w:hAnsi="Arial" w:cs="Arial"/>
          <w:color w:val="000000"/>
          <w:sz w:val="32"/>
          <w:szCs w:val="32"/>
        </w:rPr>
        <w:t xml:space="preserve"> </w:t>
      </w:r>
    </w:p>
    <w:sectPr w:rsidR="007A33CE" w:rsidRPr="00FC1100" w:rsidSect="00FC110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A938" w14:textId="77777777" w:rsidR="002921D6" w:rsidRDefault="002921D6" w:rsidP="009522B3">
      <w:r>
        <w:separator/>
      </w:r>
    </w:p>
  </w:endnote>
  <w:endnote w:type="continuationSeparator" w:id="0">
    <w:p w14:paraId="55B49A78" w14:textId="77777777" w:rsidR="002921D6" w:rsidRDefault="002921D6" w:rsidP="0095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01010101" w:usb1="01010101" w:usb2="01010101" w:usb3="01010101" w:csb0="01010101" w:csb1="01010101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CC94" w14:textId="77777777" w:rsidR="002921D6" w:rsidRDefault="002921D6" w:rsidP="009522B3">
      <w:r>
        <w:separator/>
      </w:r>
    </w:p>
  </w:footnote>
  <w:footnote w:type="continuationSeparator" w:id="0">
    <w:p w14:paraId="5C29702A" w14:textId="77777777" w:rsidR="002921D6" w:rsidRDefault="002921D6" w:rsidP="0095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00"/>
    <w:rsid w:val="00061510"/>
    <w:rsid w:val="001D3D1A"/>
    <w:rsid w:val="002921D6"/>
    <w:rsid w:val="004403CE"/>
    <w:rsid w:val="005C68D3"/>
    <w:rsid w:val="005E50FF"/>
    <w:rsid w:val="007A33CE"/>
    <w:rsid w:val="008271EF"/>
    <w:rsid w:val="009522B3"/>
    <w:rsid w:val="009B3F8E"/>
    <w:rsid w:val="00C56E9E"/>
    <w:rsid w:val="00E30524"/>
    <w:rsid w:val="00F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3D89C"/>
  <w15:chartTrackingRefBased/>
  <w15:docId w15:val="{B84EC8A5-EB34-4D53-8E7B-C2D7247C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22B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2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22B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顏曉瑛</cp:lastModifiedBy>
  <cp:revision>4</cp:revision>
  <dcterms:created xsi:type="dcterms:W3CDTF">2024-05-14T02:13:00Z</dcterms:created>
  <dcterms:modified xsi:type="dcterms:W3CDTF">2025-05-27T03:33:00Z</dcterms:modified>
</cp:coreProperties>
</file>