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F3" w:rsidRPr="00BC418B" w:rsidRDefault="00BC418B" w:rsidP="0035673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桃園市立內壢國民</w:t>
      </w:r>
      <w:r w:rsidR="00B20C42">
        <w:rPr>
          <w:rFonts w:ascii="標楷體" w:eastAsia="標楷體" w:hAnsi="標楷體" w:hint="eastAsia"/>
          <w:b/>
          <w:sz w:val="32"/>
          <w:szCs w:val="32"/>
        </w:rPr>
        <w:t>中學</w:t>
      </w:r>
      <w:r w:rsidR="00093F84">
        <w:rPr>
          <w:rFonts w:ascii="標楷體" w:eastAsia="標楷體" w:hAnsi="標楷體" w:hint="eastAsia"/>
          <w:b/>
          <w:sz w:val="32"/>
          <w:szCs w:val="32"/>
        </w:rPr>
        <w:t>教師成績考核委員會設置</w:t>
      </w:r>
      <w:r w:rsidR="00840DF3" w:rsidRPr="00BC418B">
        <w:rPr>
          <w:rFonts w:ascii="標楷體" w:eastAsia="標楷體" w:hAnsi="標楷體" w:hint="eastAsia"/>
          <w:b/>
          <w:sz w:val="32"/>
          <w:szCs w:val="32"/>
        </w:rPr>
        <w:t>要點</w:t>
      </w:r>
      <w:r w:rsidR="00093F84">
        <w:rPr>
          <w:rFonts w:ascii="標楷體" w:eastAsia="標楷體" w:hAnsi="標楷體" w:hint="eastAsia"/>
          <w:b/>
          <w:sz w:val="32"/>
          <w:szCs w:val="32"/>
        </w:rPr>
        <w:t>立法</w:t>
      </w:r>
      <w:r w:rsidR="00840DF3" w:rsidRPr="00BC418B">
        <w:rPr>
          <w:rFonts w:ascii="標楷體" w:eastAsia="標楷體" w:hAnsi="標楷體" w:hint="eastAsia"/>
          <w:b/>
          <w:sz w:val="32"/>
          <w:szCs w:val="32"/>
        </w:rPr>
        <w:t>總說明</w:t>
      </w:r>
    </w:p>
    <w:p w:rsidR="00F50E7F" w:rsidRDefault="00A1489F" w:rsidP="0039571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A2C06">
        <w:rPr>
          <w:rFonts w:ascii="標楷體" w:eastAsia="標楷體" w:hAnsi="標楷體" w:hint="eastAsia"/>
          <w:sz w:val="28"/>
          <w:szCs w:val="28"/>
        </w:rPr>
        <w:t xml:space="preserve">  </w:t>
      </w:r>
      <w:r w:rsidR="00840DF3">
        <w:rPr>
          <w:rFonts w:ascii="標楷體" w:eastAsia="標楷體" w:hAnsi="標楷體" w:hint="eastAsia"/>
          <w:sz w:val="28"/>
          <w:szCs w:val="28"/>
        </w:rPr>
        <w:t>查</w:t>
      </w:r>
      <w:r w:rsidR="00093F84" w:rsidRPr="00093F84">
        <w:rPr>
          <w:rFonts w:ascii="標楷體" w:eastAsia="標楷體" w:hAnsi="標楷體" w:hint="eastAsia"/>
          <w:sz w:val="28"/>
          <w:szCs w:val="28"/>
        </w:rPr>
        <w:t>公立高級中等以下學校教師成績考核辦法</w:t>
      </w:r>
      <w:r w:rsidR="00093F84">
        <w:rPr>
          <w:rFonts w:ascii="標楷體" w:eastAsia="標楷體" w:hAnsi="標楷體" w:hint="eastAsia"/>
          <w:sz w:val="28"/>
          <w:szCs w:val="28"/>
        </w:rPr>
        <w:t>第9條</w:t>
      </w:r>
      <w:r w:rsidR="00395711">
        <w:rPr>
          <w:rFonts w:ascii="標楷體" w:eastAsia="標楷體" w:hAnsi="標楷體" w:hint="eastAsia"/>
          <w:sz w:val="28"/>
          <w:szCs w:val="28"/>
        </w:rPr>
        <w:t>第6項</w:t>
      </w:r>
      <w:r w:rsidR="00093F84">
        <w:rPr>
          <w:rFonts w:ascii="標楷體" w:eastAsia="標楷體" w:hAnsi="標楷體" w:hint="eastAsia"/>
          <w:sz w:val="28"/>
          <w:szCs w:val="28"/>
        </w:rPr>
        <w:t>規定</w:t>
      </w:r>
      <w:r w:rsidR="00395711">
        <w:rPr>
          <w:rFonts w:ascii="標楷體" w:eastAsia="標楷體" w:hAnsi="標楷體" w:hint="eastAsia"/>
          <w:sz w:val="28"/>
          <w:szCs w:val="28"/>
        </w:rPr>
        <w:t>：</w:t>
      </w:r>
      <w:r w:rsidR="007D6739">
        <w:rPr>
          <w:rFonts w:ascii="標楷體" w:eastAsia="標楷體" w:hAnsi="標楷體" w:hint="eastAsia"/>
          <w:sz w:val="28"/>
          <w:szCs w:val="28"/>
        </w:rPr>
        <w:t>「</w:t>
      </w:r>
      <w:r w:rsidR="00395711" w:rsidRPr="00395711">
        <w:rPr>
          <w:rFonts w:ascii="標楷體" w:eastAsia="標楷體" w:hAnsi="標楷體" w:hint="eastAsia"/>
          <w:sz w:val="28"/>
          <w:szCs w:val="28"/>
        </w:rPr>
        <w:t>委員之總數、選舉與被選舉資格、會議規範及相關事項規定，由學校擬訂，經校務會議通過後實施。</w:t>
      </w:r>
      <w:r w:rsidR="007D6739">
        <w:rPr>
          <w:rFonts w:ascii="標楷體" w:eastAsia="標楷體" w:hAnsi="標楷體" w:hint="eastAsia"/>
          <w:sz w:val="28"/>
          <w:szCs w:val="28"/>
        </w:rPr>
        <w:t>」</w:t>
      </w:r>
    </w:p>
    <w:p w:rsidR="009E37E4" w:rsidRDefault="00F50E7F" w:rsidP="0039571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D6739">
        <w:rPr>
          <w:rFonts w:ascii="標楷體" w:eastAsia="標楷體" w:hAnsi="標楷體" w:hint="eastAsia"/>
          <w:sz w:val="28"/>
          <w:szCs w:val="28"/>
        </w:rPr>
        <w:t>前開</w:t>
      </w:r>
      <w:r w:rsidR="00B20C42">
        <w:rPr>
          <w:rFonts w:ascii="標楷體" w:eastAsia="標楷體" w:hAnsi="標楷體" w:hint="eastAsia"/>
          <w:sz w:val="28"/>
          <w:szCs w:val="28"/>
        </w:rPr>
        <w:t>法條係</w:t>
      </w:r>
      <w:r w:rsidR="00093F84">
        <w:rPr>
          <w:rFonts w:ascii="標楷體" w:eastAsia="標楷體" w:hAnsi="標楷體" w:hint="eastAsia"/>
          <w:sz w:val="28"/>
          <w:szCs w:val="28"/>
        </w:rPr>
        <w:t>於110年7月28日</w:t>
      </w:r>
      <w:r w:rsidR="00093F84" w:rsidRPr="00093F84">
        <w:rPr>
          <w:rFonts w:ascii="標楷體" w:eastAsia="標楷體" w:hAnsi="標楷體" w:hint="eastAsia"/>
          <w:sz w:val="28"/>
          <w:szCs w:val="28"/>
        </w:rPr>
        <w:t>教育部</w:t>
      </w:r>
      <w:proofErr w:type="gramStart"/>
      <w:r w:rsidR="00093F84" w:rsidRPr="00093F8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93F84" w:rsidRPr="00093F84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="00093F84" w:rsidRPr="00093F84">
        <w:rPr>
          <w:rFonts w:ascii="標楷體" w:eastAsia="標楷體" w:hAnsi="標楷體" w:hint="eastAsia"/>
          <w:sz w:val="28"/>
          <w:szCs w:val="28"/>
        </w:rPr>
        <w:t>國部字</w:t>
      </w:r>
      <w:proofErr w:type="gramEnd"/>
      <w:r w:rsidR="00093F84" w:rsidRPr="00093F84">
        <w:rPr>
          <w:rFonts w:ascii="標楷體" w:eastAsia="標楷體" w:hAnsi="標楷體" w:hint="eastAsia"/>
          <w:sz w:val="28"/>
          <w:szCs w:val="28"/>
        </w:rPr>
        <w:t>第 1100088502B號令修正發布</w:t>
      </w:r>
      <w:r w:rsidR="00093F84">
        <w:rPr>
          <w:rFonts w:ascii="標楷體" w:eastAsia="標楷體" w:hAnsi="標楷體" w:hint="eastAsia"/>
          <w:sz w:val="28"/>
          <w:szCs w:val="28"/>
        </w:rPr>
        <w:t>，</w:t>
      </w:r>
      <w:r w:rsidR="00667FBA">
        <w:rPr>
          <w:rFonts w:ascii="標楷體" w:eastAsia="標楷體" w:hAnsi="標楷體" w:hint="eastAsia"/>
          <w:sz w:val="28"/>
          <w:szCs w:val="28"/>
        </w:rPr>
        <w:t>其修正條文對照表說明四：「</w:t>
      </w:r>
      <w:r w:rsidR="00C1208E" w:rsidRPr="00C1208E">
        <w:rPr>
          <w:rFonts w:ascii="標楷體" w:eastAsia="標楷體" w:hAnsi="標楷體" w:hint="eastAsia"/>
          <w:sz w:val="28"/>
          <w:szCs w:val="28"/>
        </w:rPr>
        <w:t>第</w:t>
      </w:r>
      <w:r w:rsidR="00667FBA">
        <w:rPr>
          <w:rFonts w:ascii="標楷體" w:eastAsia="標楷體" w:hAnsi="標楷體" w:hint="eastAsia"/>
          <w:sz w:val="28"/>
          <w:szCs w:val="28"/>
        </w:rPr>
        <w:t>6</w:t>
      </w:r>
      <w:r w:rsidR="00C1208E" w:rsidRPr="00C1208E">
        <w:rPr>
          <w:rFonts w:ascii="標楷體" w:eastAsia="標楷體" w:hAnsi="標楷體" w:hint="eastAsia"/>
          <w:sz w:val="28"/>
          <w:szCs w:val="28"/>
        </w:rPr>
        <w:t>項由</w:t>
      </w:r>
      <w:r w:rsidR="00667FBA">
        <w:rPr>
          <w:rFonts w:ascii="標楷體" w:eastAsia="標楷體" w:hAnsi="標楷體" w:hint="eastAsia"/>
          <w:sz w:val="28"/>
          <w:szCs w:val="28"/>
        </w:rPr>
        <w:t>現行</w:t>
      </w:r>
      <w:r w:rsidR="00C1208E" w:rsidRPr="00C1208E">
        <w:rPr>
          <w:rFonts w:ascii="標楷體" w:eastAsia="標楷體" w:hAnsi="標楷體" w:hint="eastAsia"/>
          <w:sz w:val="28"/>
          <w:szCs w:val="28"/>
        </w:rPr>
        <w:t>條文第</w:t>
      </w:r>
      <w:r w:rsidR="00667FBA">
        <w:rPr>
          <w:rFonts w:ascii="標楷體" w:eastAsia="標楷體" w:hAnsi="標楷體" w:hint="eastAsia"/>
          <w:sz w:val="28"/>
          <w:szCs w:val="28"/>
        </w:rPr>
        <w:t>5</w:t>
      </w:r>
      <w:r w:rsidR="00C1208E" w:rsidRPr="00C1208E">
        <w:rPr>
          <w:rFonts w:ascii="標楷體" w:eastAsia="標楷體" w:hAnsi="標楷體" w:hint="eastAsia"/>
          <w:sz w:val="28"/>
          <w:szCs w:val="28"/>
        </w:rPr>
        <w:t>項移列，查教育部</w:t>
      </w:r>
      <w:r w:rsidR="00667FBA">
        <w:rPr>
          <w:rFonts w:ascii="標楷體" w:eastAsia="標楷體" w:hAnsi="標楷體" w:hint="eastAsia"/>
          <w:sz w:val="28"/>
          <w:szCs w:val="28"/>
        </w:rPr>
        <w:t>110</w:t>
      </w:r>
      <w:r w:rsidR="00C1208E" w:rsidRPr="00C1208E">
        <w:rPr>
          <w:rFonts w:ascii="標楷體" w:eastAsia="標楷體" w:hAnsi="標楷體" w:hint="eastAsia"/>
          <w:sz w:val="28"/>
          <w:szCs w:val="28"/>
        </w:rPr>
        <w:t>年</w:t>
      </w:r>
      <w:r w:rsidR="00667FBA">
        <w:rPr>
          <w:rFonts w:ascii="標楷體" w:eastAsia="標楷體" w:hAnsi="標楷體" w:hint="eastAsia"/>
          <w:sz w:val="28"/>
          <w:szCs w:val="28"/>
        </w:rPr>
        <w:t>1</w:t>
      </w:r>
      <w:r w:rsidR="00C1208E" w:rsidRPr="00C1208E">
        <w:rPr>
          <w:rFonts w:ascii="標楷體" w:eastAsia="標楷體" w:hAnsi="標楷體" w:hint="eastAsia"/>
          <w:sz w:val="28"/>
          <w:szCs w:val="28"/>
        </w:rPr>
        <w:t>月</w:t>
      </w:r>
      <w:r w:rsidR="00667FBA">
        <w:rPr>
          <w:rFonts w:ascii="標楷體" w:eastAsia="標楷體" w:hAnsi="標楷體" w:hint="eastAsia"/>
          <w:sz w:val="28"/>
          <w:szCs w:val="28"/>
        </w:rPr>
        <w:t>13</w:t>
      </w:r>
      <w:r w:rsidR="00C1208E" w:rsidRPr="00C1208E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C1208E" w:rsidRPr="00C1208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1208E" w:rsidRPr="00C1208E">
        <w:rPr>
          <w:rFonts w:ascii="標楷體" w:eastAsia="標楷體" w:hAnsi="標楷體" w:hint="eastAsia"/>
          <w:sz w:val="28"/>
          <w:szCs w:val="28"/>
        </w:rPr>
        <w:t>教授國字第</w:t>
      </w:r>
      <w:r w:rsidR="00667FBA">
        <w:rPr>
          <w:rFonts w:ascii="標楷體" w:eastAsia="標楷體" w:hAnsi="標楷體" w:hint="eastAsia"/>
          <w:sz w:val="28"/>
          <w:szCs w:val="28"/>
        </w:rPr>
        <w:t>1090159341號</w:t>
      </w:r>
      <w:r w:rsidR="00C1208E" w:rsidRPr="00C1208E">
        <w:rPr>
          <w:rFonts w:ascii="標楷體" w:eastAsia="標楷體" w:hAnsi="標楷體" w:hint="eastAsia"/>
          <w:sz w:val="28"/>
          <w:szCs w:val="28"/>
        </w:rPr>
        <w:t>函以，教師於留職停薪（含兵役、侍親、育嬰、進修及借調等）、延長病假及公務借調等</w:t>
      </w:r>
      <w:proofErr w:type="gramStart"/>
      <w:r w:rsidR="00C1208E" w:rsidRPr="00C1208E">
        <w:rPr>
          <w:rFonts w:ascii="標楷體" w:eastAsia="標楷體" w:hAnsi="標楷體" w:hint="eastAsia"/>
          <w:sz w:val="28"/>
          <w:szCs w:val="28"/>
        </w:rPr>
        <w:t>期間</w:t>
      </w:r>
      <w:proofErr w:type="gramEnd"/>
      <w:r w:rsidR="00C1208E" w:rsidRPr="00C1208E">
        <w:rPr>
          <w:rFonts w:ascii="標楷體" w:eastAsia="標楷體" w:hAnsi="標楷體" w:hint="eastAsia"/>
          <w:sz w:val="28"/>
          <w:szCs w:val="28"/>
        </w:rPr>
        <w:t>，未實際在校任教、服務，其於考核會有無選舉權與被選舉權及選任後是否喪失委員資格，宜由校務會議議決；又其選舉或票選方式，亦由學校本公平、公正、公開及秘密投票等相關原則，由校務會議議決。</w:t>
      </w:r>
      <w:proofErr w:type="gramStart"/>
      <w:r w:rsidR="00C1208E" w:rsidRPr="00C1208E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C1208E" w:rsidRPr="00C1208E">
        <w:rPr>
          <w:rFonts w:ascii="標楷體" w:eastAsia="標楷體" w:hAnsi="標楷體" w:hint="eastAsia"/>
          <w:sz w:val="28"/>
          <w:szCs w:val="28"/>
        </w:rPr>
        <w:t>修正明定選舉與被選舉資格等事項，由學校擬訂，經校務會議通過後實施。</w:t>
      </w:r>
      <w:r w:rsidR="00667FBA">
        <w:rPr>
          <w:rFonts w:ascii="標楷體" w:eastAsia="標楷體" w:hAnsi="標楷體" w:hint="eastAsia"/>
          <w:sz w:val="28"/>
          <w:szCs w:val="28"/>
        </w:rPr>
        <w:t>」</w:t>
      </w:r>
    </w:p>
    <w:p w:rsidR="00AC6933" w:rsidRDefault="009E37E4" w:rsidP="00A1489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395711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B20C42">
        <w:rPr>
          <w:rFonts w:ascii="標楷體" w:eastAsia="標楷體" w:hAnsi="標楷體" w:hint="eastAsia"/>
          <w:sz w:val="28"/>
          <w:szCs w:val="28"/>
        </w:rPr>
        <w:t>本校為符合前開法</w:t>
      </w:r>
      <w:r w:rsidR="00E6789C">
        <w:rPr>
          <w:rFonts w:ascii="標楷體" w:eastAsia="標楷體" w:hAnsi="標楷體" w:hint="eastAsia"/>
          <w:sz w:val="28"/>
          <w:szCs w:val="28"/>
        </w:rPr>
        <w:t>令</w:t>
      </w:r>
      <w:bookmarkStart w:id="0" w:name="_GoBack"/>
      <w:bookmarkEnd w:id="0"/>
      <w:r w:rsidR="00B20C42">
        <w:rPr>
          <w:rFonts w:ascii="標楷體" w:eastAsia="標楷體" w:hAnsi="標楷體" w:hint="eastAsia"/>
          <w:sz w:val="28"/>
          <w:szCs w:val="28"/>
        </w:rPr>
        <w:t>規定授權，</w:t>
      </w:r>
      <w:r w:rsidR="004D569C">
        <w:rPr>
          <w:rFonts w:ascii="標楷體" w:eastAsia="標楷體" w:hAnsi="標楷體" w:hint="eastAsia"/>
          <w:sz w:val="28"/>
          <w:szCs w:val="28"/>
        </w:rPr>
        <w:t>及參考本校慣例，</w:t>
      </w:r>
      <w:r w:rsidR="00B20C42">
        <w:rPr>
          <w:rFonts w:ascii="標楷體" w:eastAsia="標楷體" w:hAnsi="標楷體" w:hint="eastAsia"/>
          <w:sz w:val="28"/>
          <w:szCs w:val="28"/>
        </w:rPr>
        <w:t>擬訂本校</w:t>
      </w:r>
      <w:r w:rsidR="00874A3C">
        <w:rPr>
          <w:rFonts w:ascii="標楷體" w:eastAsia="標楷體" w:hAnsi="標楷體" w:hint="eastAsia"/>
          <w:sz w:val="28"/>
          <w:szCs w:val="28"/>
        </w:rPr>
        <w:t>教師成績考核委員會設置要點共</w:t>
      </w:r>
      <w:r w:rsidR="00AE14F3">
        <w:rPr>
          <w:rFonts w:ascii="標楷體" w:eastAsia="標楷體" w:hAnsi="標楷體" w:hint="eastAsia"/>
          <w:sz w:val="28"/>
          <w:szCs w:val="28"/>
        </w:rPr>
        <w:t>計</w:t>
      </w:r>
      <w:r w:rsidR="00DD1FD8">
        <w:rPr>
          <w:rFonts w:ascii="標楷體" w:eastAsia="標楷體" w:hAnsi="標楷體" w:hint="eastAsia"/>
          <w:sz w:val="28"/>
          <w:szCs w:val="28"/>
        </w:rPr>
        <w:t>1</w:t>
      </w:r>
      <w:r w:rsidR="00F557C9">
        <w:rPr>
          <w:rFonts w:ascii="標楷體" w:eastAsia="標楷體" w:hAnsi="標楷體" w:hint="eastAsia"/>
          <w:sz w:val="28"/>
          <w:szCs w:val="28"/>
        </w:rPr>
        <w:t>3</w:t>
      </w:r>
      <w:r w:rsidR="006C7C87">
        <w:rPr>
          <w:rFonts w:ascii="標楷體" w:eastAsia="標楷體" w:hAnsi="標楷體" w:hint="eastAsia"/>
          <w:sz w:val="28"/>
          <w:szCs w:val="28"/>
        </w:rPr>
        <w:t>點</w:t>
      </w:r>
      <w:r w:rsidR="00AE14F3">
        <w:rPr>
          <w:rFonts w:ascii="標楷體" w:eastAsia="標楷體" w:hAnsi="標楷體" w:hint="eastAsia"/>
          <w:sz w:val="28"/>
          <w:szCs w:val="28"/>
        </w:rPr>
        <w:t>條文草案</w:t>
      </w:r>
      <w:r w:rsidR="00874A3C">
        <w:rPr>
          <w:rFonts w:ascii="標楷體" w:eastAsia="標楷體" w:hAnsi="標楷體" w:hint="eastAsia"/>
          <w:sz w:val="28"/>
          <w:szCs w:val="28"/>
        </w:rPr>
        <w:t>，提</w:t>
      </w:r>
      <w:r w:rsidR="00AE14F3">
        <w:rPr>
          <w:rFonts w:ascii="標楷體" w:eastAsia="標楷體" w:hAnsi="標楷體" w:hint="eastAsia"/>
          <w:sz w:val="28"/>
          <w:szCs w:val="28"/>
        </w:rPr>
        <w:t>交校務會議通過後施行</w:t>
      </w:r>
      <w:r w:rsidR="0058010D" w:rsidRPr="0058010D">
        <w:rPr>
          <w:rFonts w:ascii="標楷體" w:eastAsia="標楷體" w:hAnsi="標楷體" w:hint="eastAsia"/>
          <w:sz w:val="28"/>
          <w:szCs w:val="28"/>
        </w:rPr>
        <w:t>。</w:t>
      </w:r>
    </w:p>
    <w:p w:rsidR="007C592C" w:rsidRPr="00840DF3" w:rsidRDefault="00AC6933" w:rsidP="00352F6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7C592C" w:rsidRPr="00840DF3" w:rsidSect="00E14A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7C9" w:rsidRDefault="00F557C9" w:rsidP="00F557C9">
      <w:r>
        <w:separator/>
      </w:r>
    </w:p>
  </w:endnote>
  <w:endnote w:type="continuationSeparator" w:id="0">
    <w:p w:rsidR="00F557C9" w:rsidRDefault="00F557C9" w:rsidP="00F5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7C9" w:rsidRDefault="00F557C9" w:rsidP="00F557C9">
      <w:r>
        <w:separator/>
      </w:r>
    </w:p>
  </w:footnote>
  <w:footnote w:type="continuationSeparator" w:id="0">
    <w:p w:rsidR="00F557C9" w:rsidRDefault="00F557C9" w:rsidP="00F5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F3"/>
    <w:rsid w:val="00016155"/>
    <w:rsid w:val="000736C6"/>
    <w:rsid w:val="00093F84"/>
    <w:rsid w:val="001D01AD"/>
    <w:rsid w:val="002A13CC"/>
    <w:rsid w:val="00352F64"/>
    <w:rsid w:val="00356739"/>
    <w:rsid w:val="00395711"/>
    <w:rsid w:val="004D569C"/>
    <w:rsid w:val="0058010D"/>
    <w:rsid w:val="006548E9"/>
    <w:rsid w:val="00667FBA"/>
    <w:rsid w:val="006C7C87"/>
    <w:rsid w:val="006D16DC"/>
    <w:rsid w:val="007C592C"/>
    <w:rsid w:val="007D6739"/>
    <w:rsid w:val="00806859"/>
    <w:rsid w:val="00840DF3"/>
    <w:rsid w:val="00867FE7"/>
    <w:rsid w:val="00874A3C"/>
    <w:rsid w:val="009E37E4"/>
    <w:rsid w:val="00A1489F"/>
    <w:rsid w:val="00A55A71"/>
    <w:rsid w:val="00AC6933"/>
    <w:rsid w:val="00AE14F3"/>
    <w:rsid w:val="00B20C42"/>
    <w:rsid w:val="00BC418B"/>
    <w:rsid w:val="00C1208E"/>
    <w:rsid w:val="00C174D7"/>
    <w:rsid w:val="00CA2C06"/>
    <w:rsid w:val="00DD0100"/>
    <w:rsid w:val="00DD1FD8"/>
    <w:rsid w:val="00E14A74"/>
    <w:rsid w:val="00E6789C"/>
    <w:rsid w:val="00F134D0"/>
    <w:rsid w:val="00F50E7F"/>
    <w:rsid w:val="00F557C9"/>
    <w:rsid w:val="00FA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DDFA7C"/>
  <w15:chartTrackingRefBased/>
  <w15:docId w15:val="{5DB395D7-7E34-4523-8731-9F607BAB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7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7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2024-06-13T01:08:00Z</dcterms:created>
  <dcterms:modified xsi:type="dcterms:W3CDTF">2025-01-10T06:44:00Z</dcterms:modified>
</cp:coreProperties>
</file>