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846" w:rsidRPr="00125773" w:rsidRDefault="0069639D" w:rsidP="0069639D">
      <w:pPr>
        <w:pStyle w:val="a3"/>
        <w:spacing w:beforeLines="50" w:before="180" w:afterLines="50" w:after="180" w:line="500" w:lineRule="exact"/>
        <w:rPr>
          <w:rFonts w:ascii="Times New Roman" w:hAnsi="Times New Roman"/>
          <w:b/>
          <w:bCs/>
          <w:color w:val="000000" w:themeColor="text1"/>
          <w:sz w:val="36"/>
        </w:rPr>
      </w:pPr>
      <w:r w:rsidRPr="00125773">
        <w:rPr>
          <w:rFonts w:ascii="Times New Roman" w:hAnsi="Times New Roman" w:hint="eastAsia"/>
          <w:b/>
          <w:bCs/>
          <w:color w:val="000000" w:themeColor="text1"/>
          <w:sz w:val="36"/>
        </w:rPr>
        <w:t>教育部體育署</w:t>
      </w:r>
      <w:r w:rsidR="00B50846" w:rsidRPr="00125773">
        <w:rPr>
          <w:rFonts w:ascii="Times New Roman" w:hAnsi="Times New Roman" w:hint="eastAsia"/>
          <w:b/>
          <w:bCs/>
          <w:color w:val="000000" w:themeColor="text1"/>
          <w:sz w:val="36"/>
        </w:rPr>
        <w:t>、衛生福利部國民健康署</w:t>
      </w:r>
    </w:p>
    <w:p w:rsidR="003E4730" w:rsidRPr="00125773" w:rsidRDefault="00FE6A77" w:rsidP="0069639D">
      <w:pPr>
        <w:pStyle w:val="a3"/>
        <w:spacing w:beforeLines="50" w:before="180" w:afterLines="50" w:after="180" w:line="500" w:lineRule="exact"/>
        <w:rPr>
          <w:rFonts w:ascii="Times New Roman" w:hAnsi="Times New Roman"/>
          <w:b/>
          <w:bCs/>
          <w:color w:val="000000" w:themeColor="text1"/>
          <w:sz w:val="36"/>
        </w:rPr>
      </w:pPr>
      <w:bookmarkStart w:id="0" w:name="_GoBack"/>
      <w:r w:rsidRPr="00125773">
        <w:rPr>
          <w:rFonts w:ascii="Times New Roman" w:hAnsi="Times New Roman" w:hint="eastAsia"/>
          <w:b/>
          <w:bCs/>
          <w:color w:val="000000" w:themeColor="text1"/>
          <w:sz w:val="36"/>
        </w:rPr>
        <w:t>運動及</w:t>
      </w:r>
      <w:r w:rsidR="0069639D" w:rsidRPr="00125773">
        <w:rPr>
          <w:rFonts w:ascii="Times New Roman" w:hAnsi="Times New Roman" w:hint="eastAsia"/>
          <w:b/>
          <w:bCs/>
          <w:color w:val="000000" w:themeColor="text1"/>
          <w:sz w:val="36"/>
        </w:rPr>
        <w:t>身體活動優秀研究成果評選獎勵</w:t>
      </w:r>
      <w:r w:rsidR="006010F8" w:rsidRPr="00125773">
        <w:rPr>
          <w:rFonts w:ascii="Times New Roman" w:hAnsi="Times New Roman" w:hint="eastAsia"/>
          <w:b/>
          <w:bCs/>
          <w:color w:val="000000" w:themeColor="text1"/>
          <w:sz w:val="36"/>
        </w:rPr>
        <w:t>實施計畫</w:t>
      </w:r>
    </w:p>
    <w:bookmarkEnd w:id="0"/>
    <w:p w:rsidR="003C35CD" w:rsidRPr="00125773" w:rsidRDefault="00922EE2" w:rsidP="00EE5096">
      <w:pPr>
        <w:spacing w:beforeLines="50" w:before="180" w:afterLines="50" w:after="180" w:line="360" w:lineRule="exact"/>
        <w:ind w:left="1960" w:hangingChars="700" w:hanging="1960"/>
        <w:jc w:val="both"/>
        <w:rPr>
          <w:rFonts w:eastAsia="標楷體"/>
          <w:color w:val="000000" w:themeColor="text1"/>
          <w:sz w:val="28"/>
          <w:szCs w:val="28"/>
        </w:rPr>
      </w:pPr>
      <w:r w:rsidRPr="00125773">
        <w:rPr>
          <w:rFonts w:eastAsia="標楷體"/>
          <w:color w:val="000000" w:themeColor="text1"/>
          <w:sz w:val="28"/>
          <w:szCs w:val="28"/>
        </w:rPr>
        <w:t>壹、</w:t>
      </w:r>
      <w:r w:rsidR="0069639D" w:rsidRPr="00125773">
        <w:rPr>
          <w:rFonts w:eastAsia="標楷體"/>
          <w:color w:val="000000" w:themeColor="text1"/>
          <w:sz w:val="28"/>
          <w:szCs w:val="28"/>
        </w:rPr>
        <w:t>辦理</w:t>
      </w:r>
      <w:r w:rsidRPr="00125773">
        <w:rPr>
          <w:rFonts w:eastAsia="標楷體"/>
          <w:color w:val="000000" w:themeColor="text1"/>
          <w:sz w:val="28"/>
          <w:szCs w:val="28"/>
        </w:rPr>
        <w:t>目的</w:t>
      </w:r>
      <w:r w:rsidR="003E4730" w:rsidRPr="00125773">
        <w:rPr>
          <w:rFonts w:eastAsia="標楷體"/>
          <w:color w:val="000000" w:themeColor="text1"/>
          <w:sz w:val="28"/>
          <w:szCs w:val="28"/>
        </w:rPr>
        <w:t>：</w:t>
      </w:r>
    </w:p>
    <w:p w:rsidR="003C35CD" w:rsidRPr="00125773" w:rsidRDefault="0069639D" w:rsidP="00EE5096">
      <w:pPr>
        <w:spacing w:beforeLines="50" w:before="180" w:afterLines="50" w:after="180" w:line="360" w:lineRule="exact"/>
        <w:ind w:left="480"/>
        <w:jc w:val="both"/>
        <w:rPr>
          <w:rFonts w:eastAsia="標楷體"/>
          <w:color w:val="000000" w:themeColor="text1"/>
          <w:sz w:val="28"/>
          <w:szCs w:val="28"/>
        </w:rPr>
      </w:pPr>
      <w:r w:rsidRPr="00125773">
        <w:rPr>
          <w:rFonts w:eastAsia="標楷體"/>
          <w:color w:val="000000" w:themeColor="text1"/>
          <w:kern w:val="0"/>
          <w:sz w:val="28"/>
          <w:szCs w:val="28"/>
        </w:rPr>
        <w:t>為鼓勵國內研究者運用運動及健康現有數據及資料庫進行研究，提供具體、深入之</w:t>
      </w:r>
      <w:r w:rsidR="006010F8" w:rsidRPr="00125773">
        <w:rPr>
          <w:rFonts w:eastAsia="標楷體"/>
          <w:color w:val="000000" w:themeColor="text1"/>
          <w:kern w:val="0"/>
          <w:sz w:val="28"/>
          <w:szCs w:val="28"/>
        </w:rPr>
        <w:t>研究成果</w:t>
      </w:r>
      <w:r w:rsidR="006010F8" w:rsidRPr="00125773">
        <w:rPr>
          <w:rFonts w:eastAsia="標楷體" w:hint="eastAsia"/>
          <w:color w:val="000000" w:themeColor="text1"/>
          <w:kern w:val="0"/>
          <w:sz w:val="28"/>
          <w:szCs w:val="28"/>
        </w:rPr>
        <w:t>與</w:t>
      </w:r>
      <w:r w:rsidR="006010F8" w:rsidRPr="00125773">
        <w:rPr>
          <w:rFonts w:eastAsia="標楷體"/>
          <w:color w:val="000000" w:themeColor="text1"/>
          <w:kern w:val="0"/>
          <w:sz w:val="28"/>
          <w:szCs w:val="28"/>
        </w:rPr>
        <w:t>建議，</w:t>
      </w:r>
      <w:r w:rsidR="006010F8" w:rsidRPr="00125773">
        <w:rPr>
          <w:rFonts w:eastAsia="標楷體" w:hint="eastAsia"/>
          <w:color w:val="000000" w:themeColor="text1"/>
          <w:kern w:val="0"/>
          <w:sz w:val="28"/>
          <w:szCs w:val="28"/>
        </w:rPr>
        <w:t>藉以</w:t>
      </w:r>
      <w:r w:rsidR="006010F8" w:rsidRPr="00125773">
        <w:rPr>
          <w:rFonts w:eastAsia="標楷體"/>
          <w:color w:val="000000" w:themeColor="text1"/>
          <w:kern w:val="0"/>
          <w:sz w:val="28"/>
          <w:szCs w:val="28"/>
        </w:rPr>
        <w:t>促進對我國運動、健康推動之了解，並</w:t>
      </w:r>
      <w:r w:rsidR="006010F8" w:rsidRPr="00125773">
        <w:rPr>
          <w:rFonts w:eastAsia="標楷體" w:hint="eastAsia"/>
          <w:color w:val="000000" w:themeColor="text1"/>
          <w:kern w:val="0"/>
          <w:sz w:val="28"/>
          <w:szCs w:val="28"/>
        </w:rPr>
        <w:t>作為</w:t>
      </w:r>
      <w:r w:rsidRPr="00125773">
        <w:rPr>
          <w:rFonts w:eastAsia="標楷體"/>
          <w:color w:val="000000" w:themeColor="text1"/>
          <w:kern w:val="0"/>
          <w:sz w:val="28"/>
          <w:szCs w:val="28"/>
        </w:rPr>
        <w:t>教育部體育署、衛生福利部國民健康署及所屬各機關擬訂</w:t>
      </w:r>
      <w:r w:rsidR="006010F8" w:rsidRPr="00125773">
        <w:rPr>
          <w:rFonts w:eastAsia="標楷體"/>
          <w:color w:val="000000" w:themeColor="text1"/>
          <w:kern w:val="0"/>
          <w:sz w:val="28"/>
          <w:szCs w:val="28"/>
        </w:rPr>
        <w:t>政策及執行參考，特</w:t>
      </w:r>
      <w:r w:rsidR="006010F8" w:rsidRPr="00125773">
        <w:rPr>
          <w:rFonts w:eastAsia="標楷體" w:hint="eastAsia"/>
          <w:color w:val="000000" w:themeColor="text1"/>
          <w:kern w:val="0"/>
          <w:sz w:val="28"/>
          <w:szCs w:val="28"/>
        </w:rPr>
        <w:t>辦理</w:t>
      </w:r>
      <w:r w:rsidR="006010F8" w:rsidRPr="00125773">
        <w:rPr>
          <w:rFonts w:eastAsia="標楷體"/>
          <w:color w:val="000000" w:themeColor="text1"/>
          <w:kern w:val="0"/>
          <w:sz w:val="28"/>
          <w:szCs w:val="28"/>
        </w:rPr>
        <w:t>本</w:t>
      </w:r>
      <w:r w:rsidR="006010F8" w:rsidRPr="00125773">
        <w:rPr>
          <w:rFonts w:eastAsia="標楷體" w:hint="eastAsia"/>
          <w:color w:val="000000" w:themeColor="text1"/>
          <w:kern w:val="0"/>
          <w:sz w:val="28"/>
          <w:szCs w:val="28"/>
        </w:rPr>
        <w:t>獎勵實施計畫</w:t>
      </w:r>
      <w:r w:rsidRPr="00125773">
        <w:rPr>
          <w:rFonts w:eastAsia="標楷體"/>
          <w:color w:val="000000" w:themeColor="text1"/>
          <w:kern w:val="0"/>
          <w:sz w:val="28"/>
          <w:szCs w:val="28"/>
        </w:rPr>
        <w:t>。</w:t>
      </w:r>
    </w:p>
    <w:p w:rsidR="003E4730" w:rsidRPr="00125773" w:rsidRDefault="00B76B19" w:rsidP="00EE5096">
      <w:pPr>
        <w:spacing w:beforeLines="50" w:before="180" w:afterLines="50" w:after="180" w:line="360" w:lineRule="exact"/>
        <w:jc w:val="both"/>
        <w:rPr>
          <w:rFonts w:eastAsia="標楷體"/>
          <w:color w:val="000000" w:themeColor="text1"/>
          <w:sz w:val="28"/>
          <w:szCs w:val="28"/>
        </w:rPr>
      </w:pPr>
      <w:r w:rsidRPr="00125773">
        <w:rPr>
          <w:rFonts w:eastAsia="標楷體"/>
          <w:color w:val="000000" w:themeColor="text1"/>
          <w:sz w:val="28"/>
          <w:szCs w:val="28"/>
        </w:rPr>
        <w:t>貳</w:t>
      </w:r>
      <w:r w:rsidR="003E4730" w:rsidRPr="00125773">
        <w:rPr>
          <w:rFonts w:eastAsia="標楷體"/>
          <w:color w:val="000000" w:themeColor="text1"/>
          <w:sz w:val="28"/>
          <w:szCs w:val="28"/>
        </w:rPr>
        <w:t>、主辦單位：</w:t>
      </w:r>
      <w:r w:rsidRPr="00125773">
        <w:rPr>
          <w:rFonts w:eastAsia="標楷體"/>
          <w:color w:val="000000" w:themeColor="text1"/>
          <w:sz w:val="28"/>
          <w:szCs w:val="28"/>
        </w:rPr>
        <w:t>教育部</w:t>
      </w:r>
      <w:r w:rsidR="00170AAB" w:rsidRPr="00125773">
        <w:rPr>
          <w:rFonts w:eastAsia="標楷體"/>
          <w:color w:val="000000" w:themeColor="text1"/>
          <w:sz w:val="28"/>
          <w:szCs w:val="28"/>
        </w:rPr>
        <w:t>體育署</w:t>
      </w:r>
      <w:r w:rsidR="0069639D" w:rsidRPr="00125773">
        <w:rPr>
          <w:rFonts w:eastAsia="標楷體"/>
          <w:color w:val="000000" w:themeColor="text1"/>
          <w:kern w:val="0"/>
          <w:sz w:val="28"/>
          <w:szCs w:val="28"/>
        </w:rPr>
        <w:t>、</w:t>
      </w:r>
      <w:r w:rsidR="0069639D" w:rsidRPr="00125773">
        <w:rPr>
          <w:rFonts w:eastAsia="標楷體" w:hint="eastAsia"/>
          <w:color w:val="000000" w:themeColor="text1"/>
          <w:kern w:val="0"/>
          <w:sz w:val="28"/>
          <w:szCs w:val="28"/>
        </w:rPr>
        <w:t>衛生福利部國民健康署</w:t>
      </w:r>
    </w:p>
    <w:p w:rsidR="00DB51E0" w:rsidRPr="00125773" w:rsidRDefault="0001566B" w:rsidP="001A19A4">
      <w:pPr>
        <w:spacing w:beforeLines="50" w:before="180" w:afterLines="50" w:after="180" w:line="360" w:lineRule="exact"/>
        <w:ind w:left="1982" w:hangingChars="708" w:hanging="1982"/>
        <w:jc w:val="both"/>
        <w:rPr>
          <w:rFonts w:eastAsia="標楷體"/>
          <w:color w:val="000000" w:themeColor="text1"/>
          <w:sz w:val="28"/>
          <w:szCs w:val="28"/>
        </w:rPr>
      </w:pPr>
      <w:r>
        <w:rPr>
          <w:rFonts w:eastAsia="標楷體" w:hint="eastAsia"/>
          <w:color w:val="000000" w:themeColor="text1"/>
          <w:sz w:val="28"/>
          <w:szCs w:val="28"/>
        </w:rPr>
        <w:t>參</w:t>
      </w:r>
      <w:r w:rsidR="00DB51E0" w:rsidRPr="00125773">
        <w:rPr>
          <w:rFonts w:eastAsia="標楷體"/>
          <w:color w:val="000000" w:themeColor="text1"/>
          <w:sz w:val="28"/>
          <w:szCs w:val="28"/>
        </w:rPr>
        <w:t>、</w:t>
      </w:r>
      <w:r w:rsidR="0069639D" w:rsidRPr="00125773">
        <w:rPr>
          <w:rFonts w:eastAsia="標楷體"/>
          <w:color w:val="000000" w:themeColor="text1"/>
          <w:sz w:val="28"/>
          <w:szCs w:val="28"/>
        </w:rPr>
        <w:t>協辦</w:t>
      </w:r>
      <w:r w:rsidR="00DB51E0" w:rsidRPr="00125773">
        <w:rPr>
          <w:rFonts w:eastAsia="標楷體"/>
          <w:color w:val="000000" w:themeColor="text1"/>
          <w:sz w:val="28"/>
          <w:szCs w:val="28"/>
        </w:rPr>
        <w:t>單位：</w:t>
      </w:r>
      <w:r w:rsidR="006E17AE" w:rsidRPr="000853FB">
        <w:rPr>
          <w:rFonts w:eastAsia="標楷體" w:hint="eastAsia"/>
          <w:sz w:val="28"/>
          <w:szCs w:val="28"/>
        </w:rPr>
        <w:t>教育部體育署體育雲─全民運動資訊加值應用研究中心</w:t>
      </w:r>
      <w:r w:rsidR="006D1DB2" w:rsidRPr="006D1DB2">
        <w:rPr>
          <w:rFonts w:eastAsia="標楷體" w:hint="eastAsia"/>
          <w:color w:val="000000" w:themeColor="text1"/>
          <w:sz w:val="28"/>
          <w:szCs w:val="28"/>
        </w:rPr>
        <w:t>、衛生福利部衛生福利資料科學中心</w:t>
      </w:r>
    </w:p>
    <w:p w:rsidR="00A3371A" w:rsidRPr="00125773" w:rsidRDefault="0069639D" w:rsidP="00EE5096">
      <w:pPr>
        <w:spacing w:beforeLines="50" w:before="180" w:afterLines="50" w:after="180" w:line="360" w:lineRule="exact"/>
        <w:ind w:left="1960" w:hangingChars="700" w:hanging="1960"/>
        <w:jc w:val="both"/>
        <w:rPr>
          <w:rFonts w:eastAsia="標楷體"/>
          <w:color w:val="000000" w:themeColor="text1"/>
          <w:sz w:val="28"/>
          <w:szCs w:val="28"/>
        </w:rPr>
      </w:pPr>
      <w:r w:rsidRPr="00125773">
        <w:rPr>
          <w:rFonts w:eastAsia="標楷體"/>
          <w:color w:val="000000" w:themeColor="text1"/>
          <w:sz w:val="28"/>
          <w:szCs w:val="28"/>
        </w:rPr>
        <w:t>肆、承</w:t>
      </w:r>
      <w:r w:rsidR="003E4730" w:rsidRPr="00125773">
        <w:rPr>
          <w:rFonts w:eastAsia="標楷體"/>
          <w:color w:val="000000" w:themeColor="text1"/>
          <w:sz w:val="28"/>
          <w:szCs w:val="28"/>
        </w:rPr>
        <w:t>辦單位：</w:t>
      </w:r>
      <w:r w:rsidRPr="00125773">
        <w:rPr>
          <w:rFonts w:eastAsia="標楷體"/>
          <w:color w:val="000000" w:themeColor="text1"/>
          <w:sz w:val="28"/>
          <w:szCs w:val="28"/>
        </w:rPr>
        <w:t>國立臺灣師範大學</w:t>
      </w:r>
      <w:r w:rsidRPr="00125773">
        <w:rPr>
          <w:rFonts w:eastAsia="標楷體"/>
          <w:color w:val="000000" w:themeColor="text1"/>
          <w:sz w:val="28"/>
          <w:szCs w:val="28"/>
        </w:rPr>
        <w:t>108</w:t>
      </w:r>
      <w:r w:rsidRPr="00125773">
        <w:rPr>
          <w:rFonts w:eastAsia="標楷體"/>
          <w:color w:val="000000" w:themeColor="text1"/>
          <w:sz w:val="28"/>
          <w:szCs w:val="28"/>
        </w:rPr>
        <w:t>年運動</w:t>
      </w:r>
      <w:r w:rsidRPr="00125773">
        <w:rPr>
          <w:rFonts w:eastAsia="標楷體"/>
          <w:color w:val="000000" w:themeColor="text1"/>
          <w:sz w:val="28"/>
          <w:szCs w:val="28"/>
        </w:rPr>
        <w:t>i</w:t>
      </w:r>
      <w:r w:rsidRPr="00125773">
        <w:rPr>
          <w:rFonts w:eastAsia="標楷體"/>
          <w:color w:val="000000" w:themeColor="text1"/>
          <w:sz w:val="28"/>
          <w:szCs w:val="28"/>
        </w:rPr>
        <w:t>臺灣計畫執行中心</w:t>
      </w:r>
    </w:p>
    <w:p w:rsidR="00D03BC1" w:rsidRPr="00125773" w:rsidRDefault="00AD08E4" w:rsidP="00EE5096">
      <w:pPr>
        <w:spacing w:beforeLines="50" w:before="180" w:afterLines="50" w:after="180" w:line="360" w:lineRule="exact"/>
        <w:ind w:left="1960" w:hangingChars="700" w:hanging="1960"/>
        <w:jc w:val="both"/>
        <w:rPr>
          <w:rFonts w:eastAsia="標楷體"/>
          <w:color w:val="000000" w:themeColor="text1"/>
          <w:sz w:val="28"/>
          <w:szCs w:val="28"/>
        </w:rPr>
      </w:pPr>
      <w:r w:rsidRPr="00125773">
        <w:rPr>
          <w:rFonts w:eastAsia="標楷體"/>
          <w:color w:val="000000" w:themeColor="text1"/>
          <w:sz w:val="28"/>
          <w:szCs w:val="28"/>
        </w:rPr>
        <w:t>伍、</w:t>
      </w:r>
      <w:r w:rsidR="0069639D" w:rsidRPr="00125773">
        <w:rPr>
          <w:rFonts w:eastAsia="標楷體"/>
          <w:color w:val="000000" w:themeColor="text1"/>
          <w:sz w:val="28"/>
          <w:szCs w:val="28"/>
        </w:rPr>
        <w:t>參加</w:t>
      </w:r>
      <w:r w:rsidR="00466629" w:rsidRPr="00BD1612">
        <w:rPr>
          <w:rFonts w:eastAsia="標楷體" w:hint="eastAsia"/>
          <w:sz w:val="28"/>
          <w:szCs w:val="28"/>
        </w:rPr>
        <w:t>說明</w:t>
      </w:r>
      <w:r w:rsidR="002A1944" w:rsidRPr="00125773">
        <w:rPr>
          <w:rFonts w:eastAsia="標楷體"/>
          <w:color w:val="000000" w:themeColor="text1"/>
          <w:sz w:val="28"/>
          <w:szCs w:val="28"/>
        </w:rPr>
        <w:t>：</w:t>
      </w:r>
    </w:p>
    <w:p w:rsidR="006010F8" w:rsidRPr="00125773" w:rsidRDefault="0069639D"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參選研究成果</w:t>
      </w:r>
      <w:r w:rsidR="006010F8" w:rsidRPr="00125773">
        <w:rPr>
          <w:rFonts w:eastAsia="標楷體" w:hint="eastAsia"/>
          <w:color w:val="000000" w:themeColor="text1"/>
          <w:kern w:val="0"/>
          <w:sz w:val="28"/>
          <w:szCs w:val="28"/>
        </w:rPr>
        <w:t>須符合以下規範：</w:t>
      </w:r>
    </w:p>
    <w:p w:rsidR="00AB565B" w:rsidRPr="00125773" w:rsidRDefault="006010F8" w:rsidP="00EE5096">
      <w:pPr>
        <w:spacing w:beforeLines="50" w:before="180" w:afterLines="50" w:after="180" w:line="360" w:lineRule="exact"/>
        <w:ind w:leftChars="300" w:left="1224" w:hangingChars="180" w:hanging="504"/>
        <w:jc w:val="both"/>
        <w:rPr>
          <w:rFonts w:eastAsia="標楷體"/>
          <w:color w:val="000000" w:themeColor="text1"/>
          <w:kern w:val="0"/>
          <w:sz w:val="28"/>
          <w:szCs w:val="28"/>
        </w:rPr>
      </w:pPr>
      <w:r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一</w:t>
      </w:r>
      <w:r w:rsidRPr="00125773">
        <w:rPr>
          <w:rFonts w:eastAsia="標楷體" w:hint="eastAsia"/>
          <w:color w:val="000000" w:themeColor="text1"/>
          <w:kern w:val="0"/>
          <w:sz w:val="28"/>
          <w:szCs w:val="28"/>
        </w:rPr>
        <w:t>)</w:t>
      </w:r>
      <w:r w:rsidR="00AB565B" w:rsidRPr="00125773">
        <w:rPr>
          <w:rFonts w:eastAsia="標楷體" w:hint="eastAsia"/>
          <w:color w:val="000000" w:themeColor="text1"/>
          <w:kern w:val="0"/>
          <w:sz w:val="28"/>
          <w:szCs w:val="28"/>
        </w:rPr>
        <w:t>研究成果須能提出對</w:t>
      </w:r>
      <w:r w:rsidR="00125773">
        <w:rPr>
          <w:rFonts w:eastAsia="標楷體" w:hint="eastAsia"/>
          <w:color w:val="000000" w:themeColor="text1"/>
          <w:kern w:val="0"/>
          <w:sz w:val="28"/>
          <w:szCs w:val="28"/>
        </w:rPr>
        <w:t>現今</w:t>
      </w:r>
      <w:r w:rsidR="00AB565B" w:rsidRPr="00125773">
        <w:rPr>
          <w:rFonts w:eastAsia="標楷體" w:hint="eastAsia"/>
          <w:color w:val="000000" w:themeColor="text1"/>
          <w:kern w:val="0"/>
          <w:sz w:val="28"/>
          <w:szCs w:val="28"/>
        </w:rPr>
        <w:t>我國</w:t>
      </w:r>
      <w:r w:rsidR="00AB565B" w:rsidRPr="00125773">
        <w:rPr>
          <w:rFonts w:eastAsia="標楷體"/>
          <w:color w:val="000000" w:themeColor="text1"/>
          <w:kern w:val="0"/>
          <w:sz w:val="28"/>
          <w:szCs w:val="28"/>
        </w:rPr>
        <w:t>運動</w:t>
      </w:r>
      <w:r w:rsidR="00AB565B" w:rsidRPr="00125773">
        <w:rPr>
          <w:rFonts w:eastAsia="標楷體" w:hint="eastAsia"/>
          <w:color w:val="000000" w:themeColor="text1"/>
          <w:kern w:val="0"/>
          <w:sz w:val="28"/>
          <w:szCs w:val="28"/>
        </w:rPr>
        <w:t>或</w:t>
      </w:r>
      <w:r w:rsidR="00AB565B" w:rsidRPr="00125773">
        <w:rPr>
          <w:rFonts w:eastAsia="標楷體"/>
          <w:color w:val="000000" w:themeColor="text1"/>
          <w:kern w:val="0"/>
          <w:sz w:val="28"/>
          <w:szCs w:val="28"/>
        </w:rPr>
        <w:t>健康政策</w:t>
      </w:r>
      <w:r w:rsidR="00AB565B" w:rsidRPr="00125773">
        <w:rPr>
          <w:rFonts w:eastAsia="標楷體" w:hint="eastAsia"/>
          <w:color w:val="000000" w:themeColor="text1"/>
          <w:kern w:val="0"/>
          <w:sz w:val="28"/>
          <w:szCs w:val="28"/>
        </w:rPr>
        <w:t>與</w:t>
      </w:r>
      <w:r w:rsidR="00AB565B" w:rsidRPr="00125773">
        <w:rPr>
          <w:rFonts w:eastAsia="標楷體"/>
          <w:color w:val="000000" w:themeColor="text1"/>
          <w:kern w:val="0"/>
          <w:sz w:val="28"/>
          <w:szCs w:val="28"/>
        </w:rPr>
        <w:t>實務</w:t>
      </w:r>
      <w:r w:rsidR="00AB565B" w:rsidRPr="00125773">
        <w:rPr>
          <w:rFonts w:eastAsia="標楷體" w:hint="eastAsia"/>
          <w:color w:val="000000" w:themeColor="text1"/>
          <w:kern w:val="0"/>
          <w:sz w:val="28"/>
          <w:szCs w:val="28"/>
        </w:rPr>
        <w:t>推動之建議。</w:t>
      </w:r>
    </w:p>
    <w:p w:rsidR="00466629" w:rsidRDefault="00AB565B" w:rsidP="00466629">
      <w:pPr>
        <w:spacing w:beforeLines="50" w:before="180" w:afterLines="50" w:after="180" w:line="360" w:lineRule="exact"/>
        <w:ind w:leftChars="300" w:left="1224" w:hangingChars="180" w:hanging="504"/>
        <w:jc w:val="both"/>
        <w:rPr>
          <w:rFonts w:eastAsia="標楷體"/>
          <w:color w:val="000000" w:themeColor="text1"/>
          <w:kern w:val="0"/>
          <w:sz w:val="28"/>
          <w:szCs w:val="28"/>
        </w:rPr>
      </w:pPr>
      <w:r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二</w:t>
      </w:r>
      <w:r w:rsidRPr="00125773">
        <w:rPr>
          <w:rFonts w:eastAsia="標楷體" w:hint="eastAsia"/>
          <w:color w:val="000000" w:themeColor="text1"/>
          <w:kern w:val="0"/>
          <w:sz w:val="28"/>
          <w:szCs w:val="28"/>
        </w:rPr>
        <w:t>)</w:t>
      </w:r>
      <w:r w:rsidR="00466629" w:rsidRPr="00125773">
        <w:rPr>
          <w:rFonts w:eastAsia="標楷體" w:hint="eastAsia"/>
          <w:color w:val="000000" w:themeColor="text1"/>
          <w:kern w:val="0"/>
          <w:sz w:val="28"/>
          <w:szCs w:val="28"/>
        </w:rPr>
        <w:t>須</w:t>
      </w:r>
      <w:r w:rsidR="00466629" w:rsidRPr="00125773">
        <w:rPr>
          <w:rFonts w:eastAsia="標楷體"/>
          <w:color w:val="000000" w:themeColor="text1"/>
          <w:kern w:val="0"/>
          <w:sz w:val="28"/>
          <w:szCs w:val="28"/>
        </w:rPr>
        <w:t>運用</w:t>
      </w:r>
      <w:r w:rsidR="00F246D8" w:rsidRPr="00BD1612">
        <w:rPr>
          <w:rFonts w:eastAsia="標楷體" w:hint="eastAsia"/>
          <w:color w:val="000000" w:themeColor="text1"/>
          <w:kern w:val="0"/>
          <w:sz w:val="28"/>
          <w:szCs w:val="28"/>
          <w:u w:val="single"/>
        </w:rPr>
        <w:t>至少一項</w:t>
      </w:r>
      <w:r w:rsidR="009D3DDC" w:rsidRPr="00BD1612">
        <w:rPr>
          <w:rFonts w:eastAsia="標楷體" w:hint="eastAsia"/>
          <w:color w:val="000000" w:themeColor="text1"/>
          <w:kern w:val="0"/>
          <w:sz w:val="28"/>
          <w:szCs w:val="28"/>
          <w:u w:val="single"/>
        </w:rPr>
        <w:t>下</w:t>
      </w:r>
      <w:r w:rsidR="005705A6" w:rsidRPr="00BD1612">
        <w:rPr>
          <w:rFonts w:eastAsia="標楷體" w:hint="eastAsia"/>
          <w:color w:val="000000" w:themeColor="text1"/>
          <w:kern w:val="0"/>
          <w:sz w:val="28"/>
          <w:szCs w:val="28"/>
          <w:u w:val="single"/>
        </w:rPr>
        <w:t>列之</w:t>
      </w:r>
      <w:r w:rsidR="00466629" w:rsidRPr="00125773">
        <w:rPr>
          <w:rFonts w:eastAsia="標楷體"/>
          <w:color w:val="000000" w:themeColor="text1"/>
          <w:kern w:val="0"/>
          <w:sz w:val="28"/>
          <w:szCs w:val="28"/>
        </w:rPr>
        <w:t>運動及健康現有數據及資料庫進行</w:t>
      </w:r>
      <w:r w:rsidR="00466629" w:rsidRPr="00125773">
        <w:rPr>
          <w:rFonts w:eastAsia="標楷體" w:hint="eastAsia"/>
          <w:color w:val="000000" w:themeColor="text1"/>
          <w:kern w:val="0"/>
          <w:sz w:val="28"/>
          <w:szCs w:val="28"/>
        </w:rPr>
        <w:t>研究</w:t>
      </w:r>
      <w:r w:rsidR="00466629">
        <w:rPr>
          <w:rFonts w:eastAsia="標楷體" w:hint="eastAsia"/>
          <w:color w:val="000000" w:themeColor="text1"/>
          <w:kern w:val="0"/>
          <w:sz w:val="28"/>
          <w:szCs w:val="28"/>
        </w:rPr>
        <w:t>，如下</w:t>
      </w:r>
      <w:r w:rsidR="00466629">
        <w:rPr>
          <w:rFonts w:ascii="新細明體" w:hAnsi="新細明體" w:hint="eastAsia"/>
          <w:color w:val="000000" w:themeColor="text1"/>
          <w:kern w:val="0"/>
          <w:sz w:val="28"/>
          <w:szCs w:val="28"/>
        </w:rPr>
        <w:t>：</w:t>
      </w:r>
    </w:p>
    <w:p w:rsidR="00466629" w:rsidRPr="00BD1612" w:rsidRDefault="00466629" w:rsidP="00BD1612">
      <w:pPr>
        <w:kinsoku w:val="0"/>
        <w:overflowPunct w:val="0"/>
        <w:autoSpaceDE w:val="0"/>
        <w:autoSpaceDN w:val="0"/>
        <w:spacing w:beforeLines="50" w:before="180" w:afterLines="50" w:after="180" w:line="360" w:lineRule="exact"/>
        <w:ind w:leftChars="413" w:left="1221" w:hangingChars="82" w:hanging="230"/>
        <w:jc w:val="both"/>
        <w:rPr>
          <w:rFonts w:eastAsia="標楷體"/>
          <w:kern w:val="0"/>
          <w:sz w:val="28"/>
          <w:szCs w:val="28"/>
        </w:rPr>
      </w:pPr>
      <w:r w:rsidRPr="00BD1612">
        <w:rPr>
          <w:rFonts w:eastAsia="標楷體" w:hint="eastAsia"/>
          <w:kern w:val="0"/>
          <w:sz w:val="28"/>
          <w:szCs w:val="28"/>
        </w:rPr>
        <w:t>1.</w:t>
      </w:r>
      <w:r w:rsidRPr="00BD1612">
        <w:rPr>
          <w:rFonts w:eastAsia="標楷體" w:hint="eastAsia"/>
          <w:kern w:val="0"/>
          <w:sz w:val="28"/>
          <w:szCs w:val="28"/>
        </w:rPr>
        <w:t>運動資料庫</w:t>
      </w:r>
      <w:r w:rsidRPr="00BD1612">
        <w:rPr>
          <w:rFonts w:ascii="新細明體" w:hAnsi="新細明體" w:hint="eastAsia"/>
          <w:kern w:val="0"/>
          <w:sz w:val="28"/>
          <w:szCs w:val="28"/>
        </w:rPr>
        <w:t>：</w:t>
      </w:r>
      <w:r w:rsidRPr="00BD1612">
        <w:rPr>
          <w:rFonts w:eastAsia="標楷體"/>
          <w:kern w:val="0"/>
          <w:sz w:val="28"/>
          <w:szCs w:val="28"/>
        </w:rPr>
        <w:t>如教育部體育署體育雲</w:t>
      </w:r>
      <w:r w:rsidRPr="00BD1612">
        <w:rPr>
          <w:rFonts w:eastAsia="標楷體"/>
          <w:kern w:val="0"/>
          <w:sz w:val="28"/>
          <w:szCs w:val="28"/>
        </w:rPr>
        <w:t>─</w:t>
      </w:r>
      <w:r w:rsidRPr="00BD1612">
        <w:rPr>
          <w:rFonts w:eastAsia="標楷體"/>
          <w:kern w:val="0"/>
          <w:sz w:val="28"/>
          <w:szCs w:val="28"/>
        </w:rPr>
        <w:t>全民運動資訊加值應用研究中心</w:t>
      </w:r>
      <w:r w:rsidR="00176D70">
        <w:rPr>
          <w:rFonts w:eastAsia="標楷體"/>
          <w:kern w:val="0"/>
          <w:sz w:val="28"/>
          <w:szCs w:val="28"/>
        </w:rPr>
        <w:t>之運動現況調查、國民體適能檢測、運動消費支出調查</w:t>
      </w:r>
      <w:r w:rsidRPr="00BD1612">
        <w:rPr>
          <w:rFonts w:eastAsia="標楷體" w:hint="eastAsia"/>
          <w:kern w:val="0"/>
          <w:sz w:val="28"/>
          <w:szCs w:val="28"/>
        </w:rPr>
        <w:t>等。</w:t>
      </w:r>
    </w:p>
    <w:p w:rsidR="006010F8" w:rsidRPr="00BD1612" w:rsidRDefault="00466629" w:rsidP="00BD1612">
      <w:pPr>
        <w:kinsoku w:val="0"/>
        <w:overflowPunct w:val="0"/>
        <w:autoSpaceDE w:val="0"/>
        <w:autoSpaceDN w:val="0"/>
        <w:spacing w:beforeLines="50" w:before="180" w:afterLines="50" w:after="180" w:line="360" w:lineRule="exact"/>
        <w:ind w:leftChars="413" w:left="1221" w:hangingChars="82" w:hanging="230"/>
        <w:jc w:val="both"/>
        <w:rPr>
          <w:rFonts w:eastAsia="標楷體"/>
          <w:kern w:val="0"/>
          <w:sz w:val="28"/>
          <w:szCs w:val="28"/>
        </w:rPr>
      </w:pPr>
      <w:r w:rsidRPr="00BD1612">
        <w:rPr>
          <w:rFonts w:eastAsia="標楷體" w:hint="eastAsia"/>
          <w:kern w:val="0"/>
          <w:sz w:val="28"/>
          <w:szCs w:val="28"/>
        </w:rPr>
        <w:t>2.</w:t>
      </w:r>
      <w:r w:rsidRPr="00BD1612">
        <w:rPr>
          <w:rFonts w:eastAsia="標楷體" w:hint="eastAsia"/>
          <w:kern w:val="0"/>
          <w:sz w:val="28"/>
          <w:szCs w:val="28"/>
        </w:rPr>
        <w:t>健康資料庫</w:t>
      </w:r>
      <w:r w:rsidR="00BD1612" w:rsidRPr="00BD1612">
        <w:rPr>
          <w:rFonts w:ascii="新細明體" w:hAnsi="新細明體" w:hint="eastAsia"/>
          <w:kern w:val="0"/>
          <w:sz w:val="28"/>
          <w:szCs w:val="28"/>
        </w:rPr>
        <w:t>：</w:t>
      </w:r>
      <w:r w:rsidR="00986874" w:rsidRPr="00986874">
        <w:rPr>
          <w:rFonts w:eastAsia="標楷體" w:hint="eastAsia"/>
          <w:kern w:val="0"/>
          <w:sz w:val="28"/>
          <w:szCs w:val="28"/>
        </w:rPr>
        <w:t>國民營養健康狀況變遷調查</w:t>
      </w:r>
      <w:r w:rsidRPr="00BD1612">
        <w:rPr>
          <w:rFonts w:eastAsia="標楷體" w:hint="eastAsia"/>
          <w:kern w:val="0"/>
          <w:sz w:val="28"/>
          <w:szCs w:val="28"/>
        </w:rPr>
        <w:t>、國民健康訪問調查</w:t>
      </w:r>
      <w:r w:rsidRPr="00BD1612">
        <w:rPr>
          <w:rFonts w:eastAsia="標楷體"/>
          <w:kern w:val="0"/>
          <w:sz w:val="28"/>
          <w:szCs w:val="28"/>
        </w:rPr>
        <w:t>等</w:t>
      </w:r>
      <w:r w:rsidRPr="00BD1612">
        <w:rPr>
          <w:rFonts w:eastAsia="標楷體" w:hint="eastAsia"/>
          <w:kern w:val="0"/>
          <w:sz w:val="28"/>
          <w:szCs w:val="28"/>
        </w:rPr>
        <w:t>。</w:t>
      </w:r>
    </w:p>
    <w:p w:rsidR="0069639D" w:rsidRPr="00125773" w:rsidRDefault="006010F8" w:rsidP="00EE5096">
      <w:pPr>
        <w:spacing w:beforeLines="50" w:before="180" w:afterLines="50" w:after="180" w:line="360" w:lineRule="exact"/>
        <w:ind w:leftChars="300" w:left="1224" w:hangingChars="180" w:hanging="504"/>
        <w:jc w:val="both"/>
        <w:rPr>
          <w:rFonts w:eastAsia="標楷體"/>
          <w:color w:val="000000" w:themeColor="text1"/>
          <w:sz w:val="28"/>
          <w:szCs w:val="28"/>
        </w:rPr>
      </w:pPr>
      <w:r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三</w:t>
      </w:r>
      <w:r w:rsidRPr="00125773">
        <w:rPr>
          <w:rFonts w:eastAsia="標楷體" w:hint="eastAsia"/>
          <w:color w:val="000000" w:themeColor="text1"/>
          <w:kern w:val="0"/>
          <w:sz w:val="28"/>
          <w:szCs w:val="28"/>
        </w:rPr>
        <w:t>)</w:t>
      </w:r>
      <w:r w:rsidR="0069639D" w:rsidRPr="00125773">
        <w:rPr>
          <w:rFonts w:eastAsia="標楷體"/>
          <w:color w:val="000000" w:themeColor="text1"/>
          <w:kern w:val="0"/>
          <w:sz w:val="28"/>
          <w:szCs w:val="28"/>
        </w:rPr>
        <w:t>研究格式</w:t>
      </w:r>
      <w:r w:rsidRPr="00125773">
        <w:rPr>
          <w:rFonts w:eastAsia="標楷體" w:hint="eastAsia"/>
          <w:color w:val="000000" w:themeColor="text1"/>
          <w:kern w:val="0"/>
          <w:sz w:val="28"/>
          <w:szCs w:val="28"/>
        </w:rPr>
        <w:t>：</w:t>
      </w:r>
      <w:r w:rsidR="0069639D" w:rsidRPr="00125773">
        <w:rPr>
          <w:rFonts w:eastAsia="標楷體"/>
          <w:color w:val="000000" w:themeColor="text1"/>
          <w:kern w:val="0"/>
          <w:sz w:val="28"/>
          <w:szCs w:val="28"/>
        </w:rPr>
        <w:t>應遵守國民體育季刊投稿格式</w:t>
      </w:r>
      <w:r w:rsidR="0069639D" w:rsidRPr="003572D1">
        <w:rPr>
          <w:rFonts w:eastAsia="標楷體"/>
          <w:color w:val="000000" w:themeColor="text1"/>
          <w:kern w:val="0"/>
          <w:sz w:val="28"/>
          <w:szCs w:val="28"/>
        </w:rPr>
        <w:t>(</w:t>
      </w:r>
      <w:r w:rsidR="0069639D" w:rsidRPr="003572D1">
        <w:rPr>
          <w:rFonts w:eastAsia="標楷體"/>
          <w:color w:val="000000" w:themeColor="text1"/>
          <w:kern w:val="0"/>
          <w:sz w:val="28"/>
          <w:szCs w:val="28"/>
        </w:rPr>
        <w:t>附件一</w:t>
      </w:r>
      <w:r w:rsidR="0069639D" w:rsidRPr="003572D1">
        <w:rPr>
          <w:rFonts w:eastAsia="標楷體"/>
          <w:color w:val="000000" w:themeColor="text1"/>
          <w:kern w:val="0"/>
          <w:sz w:val="28"/>
          <w:szCs w:val="28"/>
        </w:rPr>
        <w:t>)</w:t>
      </w:r>
      <w:r w:rsidR="0069639D" w:rsidRPr="00125773">
        <w:rPr>
          <w:rFonts w:eastAsia="標楷體"/>
          <w:color w:val="000000" w:themeColor="text1"/>
          <w:kern w:val="0"/>
          <w:sz w:val="28"/>
          <w:szCs w:val="28"/>
        </w:rPr>
        <w:t>。</w:t>
      </w:r>
    </w:p>
    <w:p w:rsidR="00D23595" w:rsidRPr="00203CD3" w:rsidRDefault="00D23595"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Pr>
          <w:rFonts w:eastAsia="標楷體" w:hint="eastAsia"/>
          <w:color w:val="000000" w:themeColor="text1"/>
          <w:sz w:val="28"/>
          <w:szCs w:val="28"/>
        </w:rPr>
        <w:t>參加資格：作者須為本國人士，研究成果應符合本評選獎勵之辦理目的及評選依據，且應恪守學術倫理，得為未發表、審查中、已發表或已接受補助之研究論文。</w:t>
      </w:r>
    </w:p>
    <w:p w:rsidR="0069639D" w:rsidRPr="00125773" w:rsidRDefault="0069639D"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如參選作品為共同創作，申請人須取得該研究成果論文其他全部作者之書面授權同意書，始得申請。</w:t>
      </w:r>
    </w:p>
    <w:p w:rsidR="00E5732B" w:rsidRPr="00125773" w:rsidRDefault="0069639D"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hint="eastAsia"/>
          <w:color w:val="000000" w:themeColor="text1"/>
          <w:kern w:val="0"/>
          <w:sz w:val="28"/>
          <w:szCs w:val="28"/>
        </w:rPr>
        <w:t>獲獎之申請人須親自或指派合宜代表於指定之成果發表會</w:t>
      </w:r>
      <w:r w:rsidR="006010F8" w:rsidRPr="00125773">
        <w:rPr>
          <w:rFonts w:eastAsia="標楷體" w:hint="eastAsia"/>
          <w:color w:val="000000" w:themeColor="text1"/>
          <w:kern w:val="0"/>
          <w:sz w:val="28"/>
          <w:szCs w:val="28"/>
        </w:rPr>
        <w:t>活動現場</w:t>
      </w:r>
      <w:r w:rsidRPr="00125773">
        <w:rPr>
          <w:rFonts w:eastAsia="標楷體" w:hint="eastAsia"/>
          <w:color w:val="000000" w:themeColor="text1"/>
          <w:kern w:val="0"/>
          <w:sz w:val="28"/>
          <w:szCs w:val="28"/>
        </w:rPr>
        <w:t>進行發表，始得領取獎品及獎狀。</w:t>
      </w:r>
    </w:p>
    <w:p w:rsidR="005012E9" w:rsidRPr="00EE5096" w:rsidRDefault="00C21A39" w:rsidP="00EE5096">
      <w:pPr>
        <w:numPr>
          <w:ilvl w:val="0"/>
          <w:numId w:val="31"/>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請</w:t>
      </w:r>
      <w:r w:rsidR="006A29D4" w:rsidRPr="00125773">
        <w:rPr>
          <w:rFonts w:eastAsia="標楷體"/>
          <w:color w:val="000000" w:themeColor="text1"/>
          <w:kern w:val="0"/>
          <w:sz w:val="28"/>
          <w:szCs w:val="28"/>
        </w:rPr>
        <w:t>於</w:t>
      </w:r>
      <w:r w:rsidRPr="00125773">
        <w:rPr>
          <w:rFonts w:eastAsia="標楷體" w:hint="eastAsia"/>
          <w:color w:val="000000" w:themeColor="text1"/>
          <w:kern w:val="0"/>
          <w:sz w:val="28"/>
          <w:szCs w:val="28"/>
        </w:rPr>
        <w:t>108</w:t>
      </w:r>
      <w:r w:rsidRPr="00125773">
        <w:rPr>
          <w:rFonts w:eastAsia="標楷體" w:hint="eastAsia"/>
          <w:color w:val="000000" w:themeColor="text1"/>
          <w:kern w:val="0"/>
          <w:sz w:val="28"/>
          <w:szCs w:val="28"/>
        </w:rPr>
        <w:t>年</w:t>
      </w:r>
      <w:r w:rsidRPr="00125773">
        <w:rPr>
          <w:rFonts w:eastAsia="標楷體" w:hint="eastAsia"/>
          <w:color w:val="000000" w:themeColor="text1"/>
          <w:kern w:val="0"/>
          <w:sz w:val="28"/>
          <w:szCs w:val="28"/>
        </w:rPr>
        <w:t>7</w:t>
      </w:r>
      <w:r w:rsidRPr="00125773">
        <w:rPr>
          <w:rFonts w:eastAsia="標楷體" w:hint="eastAsia"/>
          <w:color w:val="000000" w:themeColor="text1"/>
          <w:kern w:val="0"/>
          <w:sz w:val="28"/>
          <w:szCs w:val="28"/>
        </w:rPr>
        <w:t>月</w:t>
      </w:r>
      <w:r w:rsidRPr="00125773">
        <w:rPr>
          <w:rFonts w:eastAsia="標楷體" w:hint="eastAsia"/>
          <w:color w:val="000000" w:themeColor="text1"/>
          <w:kern w:val="0"/>
          <w:sz w:val="28"/>
          <w:szCs w:val="28"/>
        </w:rPr>
        <w:t>1</w:t>
      </w:r>
      <w:r w:rsidRPr="00125773">
        <w:rPr>
          <w:rFonts w:eastAsia="標楷體" w:hint="eastAsia"/>
          <w:color w:val="000000" w:themeColor="text1"/>
          <w:kern w:val="0"/>
          <w:sz w:val="28"/>
          <w:szCs w:val="28"/>
        </w:rPr>
        <w:t>日</w:t>
      </w:r>
      <w:r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一</w:t>
      </w:r>
      <w:r w:rsidRPr="00125773">
        <w:rPr>
          <w:rFonts w:eastAsia="標楷體" w:hint="eastAsia"/>
          <w:color w:val="000000" w:themeColor="text1"/>
          <w:kern w:val="0"/>
          <w:sz w:val="28"/>
          <w:szCs w:val="28"/>
        </w:rPr>
        <w:t>)</w:t>
      </w:r>
      <w:r w:rsidR="005012E9" w:rsidRPr="00125773">
        <w:rPr>
          <w:rFonts w:eastAsia="標楷體" w:hint="eastAsia"/>
          <w:color w:val="000000" w:themeColor="text1"/>
          <w:kern w:val="0"/>
          <w:sz w:val="28"/>
          <w:szCs w:val="28"/>
        </w:rPr>
        <w:t>前填列線上</w:t>
      </w:r>
      <w:r w:rsidR="006A29D4" w:rsidRPr="00125773">
        <w:rPr>
          <w:rFonts w:eastAsia="標楷體"/>
          <w:color w:val="000000" w:themeColor="text1"/>
          <w:kern w:val="0"/>
          <w:sz w:val="28"/>
          <w:szCs w:val="28"/>
        </w:rPr>
        <w:t>報名</w:t>
      </w:r>
      <w:r w:rsidR="005012E9" w:rsidRPr="00125773">
        <w:rPr>
          <w:rFonts w:eastAsia="標楷體"/>
          <w:color w:val="000000" w:themeColor="text1"/>
          <w:kern w:val="0"/>
          <w:sz w:val="28"/>
          <w:szCs w:val="28"/>
        </w:rPr>
        <w:t>資料</w:t>
      </w:r>
      <w:r w:rsidR="006A29D4" w:rsidRPr="00125773">
        <w:rPr>
          <w:rFonts w:eastAsia="標楷體"/>
          <w:color w:val="000000" w:themeColor="text1"/>
          <w:kern w:val="0"/>
          <w:sz w:val="28"/>
          <w:szCs w:val="28"/>
        </w:rPr>
        <w:t>表單</w:t>
      </w:r>
      <w:r w:rsidR="005012E9" w:rsidRPr="00125773">
        <w:rPr>
          <w:rFonts w:eastAsia="標楷體" w:hint="eastAsia"/>
          <w:color w:val="000000" w:themeColor="text1"/>
          <w:kern w:val="0"/>
          <w:sz w:val="28"/>
          <w:szCs w:val="28"/>
        </w:rPr>
        <w:t>(</w:t>
      </w:r>
      <w:r w:rsidR="006A29D4" w:rsidRPr="00125773">
        <w:rPr>
          <w:rFonts w:eastAsia="標楷體"/>
          <w:color w:val="000000" w:themeColor="text1"/>
          <w:kern w:val="0"/>
          <w:sz w:val="28"/>
          <w:szCs w:val="28"/>
        </w:rPr>
        <w:t>連結網址</w:t>
      </w:r>
      <w:hyperlink r:id="rId8" w:history="1">
        <w:r w:rsidR="006A29D4" w:rsidRPr="00125773">
          <w:rPr>
            <w:rStyle w:val="a9"/>
            <w:rFonts w:eastAsia="標楷體"/>
            <w:color w:val="000000" w:themeColor="text1"/>
            <w:kern w:val="0"/>
            <w:sz w:val="28"/>
            <w:szCs w:val="28"/>
          </w:rPr>
          <w:t>https://goo.gl/forms/C9YxvPrEqbWr4jVh2</w:t>
        </w:r>
      </w:hyperlink>
      <w:r w:rsidR="005012E9" w:rsidRPr="00125773">
        <w:rPr>
          <w:rStyle w:val="a9"/>
          <w:rFonts w:eastAsia="標楷體" w:hint="eastAsia"/>
          <w:color w:val="000000" w:themeColor="text1"/>
          <w:kern w:val="0"/>
          <w:sz w:val="28"/>
          <w:szCs w:val="28"/>
        </w:rPr>
        <w:t>)</w:t>
      </w:r>
      <w:r w:rsidR="006A29D4" w:rsidRPr="00125773">
        <w:rPr>
          <w:rFonts w:eastAsia="標楷體"/>
          <w:color w:val="000000" w:themeColor="text1"/>
          <w:kern w:val="0"/>
          <w:sz w:val="28"/>
          <w:szCs w:val="28"/>
        </w:rPr>
        <w:t>，並於</w:t>
      </w:r>
      <w:r w:rsidR="006A29D4" w:rsidRPr="00125773">
        <w:rPr>
          <w:rFonts w:eastAsia="標楷體" w:hint="eastAsia"/>
          <w:color w:val="000000" w:themeColor="text1"/>
          <w:kern w:val="0"/>
          <w:sz w:val="28"/>
          <w:szCs w:val="28"/>
        </w:rPr>
        <w:t>108</w:t>
      </w:r>
      <w:r w:rsidR="006A29D4" w:rsidRPr="00125773">
        <w:rPr>
          <w:rFonts w:eastAsia="標楷體"/>
          <w:color w:val="000000" w:themeColor="text1"/>
          <w:kern w:val="0"/>
          <w:sz w:val="28"/>
          <w:szCs w:val="28"/>
        </w:rPr>
        <w:t>年</w:t>
      </w:r>
      <w:r w:rsidRPr="00125773">
        <w:rPr>
          <w:rFonts w:eastAsia="標楷體" w:hint="eastAsia"/>
          <w:color w:val="000000" w:themeColor="text1"/>
          <w:kern w:val="0"/>
          <w:sz w:val="28"/>
          <w:szCs w:val="28"/>
        </w:rPr>
        <w:t>8</w:t>
      </w:r>
      <w:r w:rsidR="006A29D4" w:rsidRPr="00125773">
        <w:rPr>
          <w:rFonts w:eastAsia="標楷體"/>
          <w:color w:val="000000" w:themeColor="text1"/>
          <w:kern w:val="0"/>
          <w:sz w:val="28"/>
          <w:szCs w:val="28"/>
        </w:rPr>
        <w:t>月</w:t>
      </w:r>
      <w:r w:rsidRPr="00125773">
        <w:rPr>
          <w:rFonts w:eastAsia="標楷體"/>
          <w:color w:val="000000" w:themeColor="text1"/>
          <w:kern w:val="0"/>
          <w:sz w:val="28"/>
          <w:szCs w:val="28"/>
        </w:rPr>
        <w:t>3</w:t>
      </w:r>
      <w:r w:rsidRPr="00125773">
        <w:rPr>
          <w:rFonts w:eastAsia="標楷體" w:hint="eastAsia"/>
          <w:color w:val="000000" w:themeColor="text1"/>
          <w:kern w:val="0"/>
          <w:sz w:val="28"/>
          <w:szCs w:val="28"/>
        </w:rPr>
        <w:t>0</w:t>
      </w:r>
      <w:r w:rsidR="006A29D4" w:rsidRPr="00125773">
        <w:rPr>
          <w:rFonts w:eastAsia="標楷體" w:hint="eastAsia"/>
          <w:color w:val="000000" w:themeColor="text1"/>
          <w:kern w:val="0"/>
          <w:sz w:val="28"/>
          <w:szCs w:val="28"/>
        </w:rPr>
        <w:t>日</w:t>
      </w:r>
      <w:r w:rsidR="006A29D4" w:rsidRPr="00125773">
        <w:rPr>
          <w:rFonts w:eastAsia="標楷體" w:hint="eastAsia"/>
          <w:color w:val="000000" w:themeColor="text1"/>
          <w:kern w:val="0"/>
          <w:sz w:val="28"/>
          <w:szCs w:val="28"/>
        </w:rPr>
        <w:t>(</w:t>
      </w:r>
      <w:r w:rsidRPr="00125773">
        <w:rPr>
          <w:rFonts w:eastAsia="標楷體" w:hint="eastAsia"/>
          <w:color w:val="000000" w:themeColor="text1"/>
          <w:kern w:val="0"/>
          <w:sz w:val="28"/>
          <w:szCs w:val="28"/>
        </w:rPr>
        <w:t>五</w:t>
      </w:r>
      <w:r w:rsidR="006A29D4" w:rsidRPr="00125773">
        <w:rPr>
          <w:rFonts w:eastAsia="標楷體" w:hint="eastAsia"/>
          <w:color w:val="000000" w:themeColor="text1"/>
          <w:kern w:val="0"/>
          <w:sz w:val="28"/>
          <w:szCs w:val="28"/>
        </w:rPr>
        <w:t>)</w:t>
      </w:r>
      <w:r w:rsidR="006A29D4" w:rsidRPr="00125773">
        <w:rPr>
          <w:rFonts w:eastAsia="標楷體" w:hint="eastAsia"/>
          <w:color w:val="000000" w:themeColor="text1"/>
          <w:kern w:val="0"/>
          <w:sz w:val="28"/>
          <w:szCs w:val="28"/>
        </w:rPr>
        <w:t>前將研究成果論文電子檔</w:t>
      </w:r>
      <w:r w:rsidR="006A29D4" w:rsidRPr="00125773">
        <w:rPr>
          <w:rFonts w:eastAsia="標楷體" w:hint="eastAsia"/>
          <w:color w:val="000000" w:themeColor="text1"/>
          <w:kern w:val="0"/>
          <w:sz w:val="28"/>
          <w:szCs w:val="28"/>
        </w:rPr>
        <w:t>(doc</w:t>
      </w:r>
      <w:r w:rsidR="006A29D4" w:rsidRPr="00125773">
        <w:rPr>
          <w:rFonts w:eastAsia="標楷體" w:hint="eastAsia"/>
          <w:color w:val="000000" w:themeColor="text1"/>
          <w:kern w:val="0"/>
          <w:sz w:val="28"/>
          <w:szCs w:val="28"/>
        </w:rPr>
        <w:t>檔</w:t>
      </w:r>
      <w:r w:rsidR="006A29D4" w:rsidRPr="00125773">
        <w:rPr>
          <w:rFonts w:eastAsia="標楷體" w:hint="eastAsia"/>
          <w:color w:val="000000" w:themeColor="text1"/>
          <w:kern w:val="0"/>
          <w:sz w:val="28"/>
          <w:szCs w:val="28"/>
        </w:rPr>
        <w:t>)</w:t>
      </w:r>
      <w:r w:rsidR="006A29D4" w:rsidRPr="00125773">
        <w:rPr>
          <w:rFonts w:eastAsia="標楷體" w:hint="eastAsia"/>
          <w:color w:val="000000" w:themeColor="text1"/>
          <w:kern w:val="0"/>
          <w:sz w:val="28"/>
          <w:szCs w:val="28"/>
        </w:rPr>
        <w:t>寄至</w:t>
      </w:r>
      <w:r w:rsidR="006A29D4" w:rsidRPr="00125773">
        <w:rPr>
          <w:rFonts w:eastAsia="標楷體" w:hint="eastAsia"/>
          <w:color w:val="000000" w:themeColor="text1"/>
          <w:kern w:val="0"/>
          <w:sz w:val="28"/>
          <w:szCs w:val="28"/>
        </w:rPr>
        <w:t xml:space="preserve"> </w:t>
      </w:r>
      <w:hyperlink r:id="rId9" w:history="1">
        <w:r w:rsidR="006A29D4" w:rsidRPr="00125773">
          <w:rPr>
            <w:rStyle w:val="a9"/>
            <w:rFonts w:eastAsia="標楷體" w:hint="eastAsia"/>
            <w:color w:val="000000" w:themeColor="text1"/>
            <w:kern w:val="0"/>
            <w:sz w:val="28"/>
            <w:szCs w:val="28"/>
          </w:rPr>
          <w:t>sportitaiwan@gmail.com</w:t>
        </w:r>
      </w:hyperlink>
      <w:r w:rsidR="006A29D4" w:rsidRPr="00125773">
        <w:rPr>
          <w:rFonts w:eastAsia="標楷體"/>
          <w:color w:val="000000" w:themeColor="text1"/>
          <w:kern w:val="0"/>
          <w:sz w:val="28"/>
          <w:szCs w:val="28"/>
        </w:rPr>
        <w:t>。檔案</w:t>
      </w:r>
      <w:r w:rsidR="006A29D4" w:rsidRPr="00125773">
        <w:rPr>
          <w:rFonts w:eastAsia="標楷體"/>
          <w:color w:val="000000" w:themeColor="text1"/>
          <w:kern w:val="0"/>
          <w:sz w:val="28"/>
          <w:szCs w:val="28"/>
        </w:rPr>
        <w:lastRenderedPageBreak/>
        <w:t>寄送後，如未收到執行中心確認收件通知，敬請來電確認：</w:t>
      </w:r>
      <w:r w:rsidR="006A29D4" w:rsidRPr="00125773">
        <w:rPr>
          <w:rFonts w:eastAsia="標楷體"/>
          <w:color w:val="000000" w:themeColor="text1"/>
          <w:kern w:val="0"/>
          <w:sz w:val="28"/>
          <w:szCs w:val="28"/>
        </w:rPr>
        <w:t>(02)7734-5401</w:t>
      </w:r>
      <w:r w:rsidR="006A29D4" w:rsidRPr="00125773">
        <w:rPr>
          <w:rFonts w:eastAsia="標楷體" w:hint="eastAsia"/>
          <w:color w:val="000000" w:themeColor="text1"/>
          <w:kern w:val="0"/>
          <w:sz w:val="28"/>
          <w:szCs w:val="28"/>
        </w:rPr>
        <w:t xml:space="preserve"> </w:t>
      </w:r>
      <w:r w:rsidR="006A29D4" w:rsidRPr="00125773">
        <w:rPr>
          <w:rFonts w:eastAsia="標楷體"/>
          <w:color w:val="000000" w:themeColor="text1"/>
          <w:kern w:val="0"/>
          <w:sz w:val="28"/>
          <w:szCs w:val="28"/>
        </w:rPr>
        <w:t>江小姐。</w:t>
      </w:r>
    </w:p>
    <w:p w:rsidR="00962792" w:rsidRPr="00125773" w:rsidRDefault="00AD08E4" w:rsidP="00EE5096">
      <w:pPr>
        <w:spacing w:beforeLines="50" w:before="180" w:afterLines="50" w:after="180" w:line="360" w:lineRule="exact"/>
        <w:ind w:left="1960" w:hangingChars="700" w:hanging="1960"/>
        <w:jc w:val="both"/>
        <w:rPr>
          <w:rFonts w:eastAsia="標楷體"/>
          <w:color w:val="000000" w:themeColor="text1"/>
          <w:sz w:val="28"/>
          <w:szCs w:val="28"/>
        </w:rPr>
      </w:pPr>
      <w:r w:rsidRPr="00125773">
        <w:rPr>
          <w:rFonts w:eastAsia="標楷體"/>
          <w:color w:val="000000" w:themeColor="text1"/>
          <w:sz w:val="28"/>
          <w:szCs w:val="28"/>
        </w:rPr>
        <w:t>陸、</w:t>
      </w:r>
      <w:r w:rsidR="0069639D" w:rsidRPr="00125773">
        <w:rPr>
          <w:rFonts w:eastAsia="標楷體" w:hint="eastAsia"/>
          <w:color w:val="000000" w:themeColor="text1"/>
          <w:sz w:val="28"/>
          <w:szCs w:val="28"/>
        </w:rPr>
        <w:t>評選程序</w:t>
      </w:r>
      <w:r w:rsidR="002A1944" w:rsidRPr="00125773">
        <w:rPr>
          <w:rFonts w:eastAsia="標楷體"/>
          <w:color w:val="000000" w:themeColor="text1"/>
          <w:sz w:val="28"/>
          <w:szCs w:val="28"/>
        </w:rPr>
        <w:t>：</w:t>
      </w:r>
    </w:p>
    <w:p w:rsidR="0069639D" w:rsidRPr="00125773" w:rsidRDefault="0069639D" w:rsidP="00EE5096">
      <w:pPr>
        <w:spacing w:beforeLines="50" w:before="180" w:afterLines="50" w:after="180" w:line="360" w:lineRule="exact"/>
        <w:ind w:left="480"/>
        <w:jc w:val="both"/>
        <w:rPr>
          <w:rFonts w:eastAsia="標楷體"/>
          <w:color w:val="000000" w:themeColor="text1"/>
          <w:sz w:val="28"/>
          <w:szCs w:val="28"/>
        </w:rPr>
      </w:pPr>
      <w:r w:rsidRPr="00125773">
        <w:rPr>
          <w:rFonts w:eastAsia="標楷體"/>
          <w:color w:val="000000" w:themeColor="text1"/>
          <w:kern w:val="0"/>
          <w:sz w:val="28"/>
          <w:szCs w:val="28"/>
        </w:rPr>
        <w:t>由執行中心聘任之學術審查評選委員召開評選會議評選，得獎名單將於</w:t>
      </w:r>
      <w:r w:rsidRPr="00125773">
        <w:rPr>
          <w:rFonts w:eastAsia="標楷體" w:hint="eastAsia"/>
          <w:color w:val="000000" w:themeColor="text1"/>
          <w:kern w:val="0"/>
          <w:sz w:val="28"/>
          <w:szCs w:val="28"/>
        </w:rPr>
        <w:t>教育部體育署</w:t>
      </w:r>
      <w:r w:rsidRPr="00125773">
        <w:rPr>
          <w:rFonts w:eastAsia="標楷體"/>
          <w:color w:val="000000" w:themeColor="text1"/>
          <w:kern w:val="0"/>
          <w:sz w:val="28"/>
          <w:szCs w:val="28"/>
        </w:rPr>
        <w:t>網站公告。</w:t>
      </w:r>
    </w:p>
    <w:p w:rsidR="002F3A60" w:rsidRPr="00125773" w:rsidRDefault="00AD08E4" w:rsidP="00EE5096">
      <w:pPr>
        <w:spacing w:beforeLines="50" w:before="180" w:afterLines="50" w:after="180" w:line="360" w:lineRule="exact"/>
        <w:ind w:left="1982" w:hangingChars="708" w:hanging="1982"/>
        <w:jc w:val="both"/>
        <w:rPr>
          <w:rFonts w:eastAsia="標楷體"/>
          <w:color w:val="000000" w:themeColor="text1"/>
          <w:sz w:val="28"/>
          <w:szCs w:val="28"/>
        </w:rPr>
      </w:pPr>
      <w:r w:rsidRPr="00125773">
        <w:rPr>
          <w:rFonts w:eastAsia="標楷體"/>
          <w:color w:val="000000" w:themeColor="text1"/>
          <w:sz w:val="28"/>
          <w:szCs w:val="28"/>
        </w:rPr>
        <w:t>柒、</w:t>
      </w:r>
      <w:r w:rsidR="0069639D" w:rsidRPr="00125773">
        <w:rPr>
          <w:rFonts w:eastAsia="標楷體" w:hint="eastAsia"/>
          <w:color w:val="000000" w:themeColor="text1"/>
          <w:sz w:val="28"/>
          <w:szCs w:val="28"/>
        </w:rPr>
        <w:t>評選依據</w:t>
      </w:r>
      <w:r w:rsidR="00F01A63" w:rsidRPr="00125773">
        <w:rPr>
          <w:rFonts w:eastAsia="標楷體"/>
          <w:color w:val="000000" w:themeColor="text1"/>
          <w:sz w:val="28"/>
          <w:szCs w:val="28"/>
        </w:rPr>
        <w:t>：</w:t>
      </w:r>
    </w:p>
    <w:p w:rsidR="003728C6" w:rsidRPr="00125773" w:rsidRDefault="003728C6" w:rsidP="00EE5096">
      <w:pPr>
        <w:spacing w:beforeLines="50" w:before="180" w:afterLines="50" w:after="180" w:line="360" w:lineRule="exact"/>
        <w:ind w:leftChars="233" w:left="1119" w:hangingChars="200" w:hanging="560"/>
        <w:rPr>
          <w:rFonts w:eastAsia="標楷體"/>
          <w:color w:val="000000" w:themeColor="text1"/>
          <w:sz w:val="28"/>
          <w:szCs w:val="28"/>
        </w:rPr>
      </w:pPr>
      <w:r w:rsidRPr="00125773">
        <w:rPr>
          <w:rFonts w:eastAsia="標楷體"/>
          <w:color w:val="000000" w:themeColor="text1"/>
          <w:sz w:val="28"/>
          <w:szCs w:val="28"/>
        </w:rPr>
        <w:t>一、</w:t>
      </w:r>
      <w:r w:rsidRPr="00125773">
        <w:rPr>
          <w:rFonts w:eastAsia="標楷體"/>
          <w:color w:val="000000" w:themeColor="text1"/>
          <w:kern w:val="0"/>
          <w:sz w:val="28"/>
          <w:szCs w:val="28"/>
        </w:rPr>
        <w:t>資料庫使用情形與應用程度</w:t>
      </w:r>
      <w:r w:rsidRPr="00125773">
        <w:rPr>
          <w:rFonts w:eastAsia="標楷體"/>
          <w:color w:val="000000" w:themeColor="text1"/>
          <w:kern w:val="0"/>
          <w:sz w:val="28"/>
          <w:szCs w:val="28"/>
        </w:rPr>
        <w:t>(</w:t>
      </w:r>
      <w:r w:rsidRPr="00125773">
        <w:rPr>
          <w:rFonts w:eastAsia="標楷體" w:hint="eastAsia"/>
          <w:color w:val="000000" w:themeColor="text1"/>
          <w:kern w:val="0"/>
          <w:sz w:val="28"/>
          <w:szCs w:val="28"/>
        </w:rPr>
        <w:t>30</w:t>
      </w:r>
      <w:r w:rsidRPr="00125773">
        <w:rPr>
          <w:rFonts w:eastAsia="標楷體"/>
          <w:color w:val="000000" w:themeColor="text1"/>
          <w:kern w:val="0"/>
          <w:sz w:val="28"/>
          <w:szCs w:val="28"/>
        </w:rPr>
        <w:t>%)</w:t>
      </w:r>
      <w:r w:rsidR="007054A1">
        <w:rPr>
          <w:rFonts w:eastAsia="標楷體" w:hint="eastAsia"/>
          <w:color w:val="000000" w:themeColor="text1"/>
          <w:kern w:val="0"/>
          <w:sz w:val="28"/>
          <w:szCs w:val="28"/>
        </w:rPr>
        <w:t>。</w:t>
      </w:r>
    </w:p>
    <w:p w:rsidR="003728C6" w:rsidRPr="00125773" w:rsidRDefault="003728C6" w:rsidP="00EE5096">
      <w:pPr>
        <w:spacing w:beforeLines="50" w:before="180" w:afterLines="50" w:after="180" w:line="360" w:lineRule="exact"/>
        <w:ind w:leftChars="233" w:left="1119" w:hangingChars="200" w:hanging="560"/>
        <w:rPr>
          <w:rFonts w:eastAsia="標楷體"/>
          <w:color w:val="000000" w:themeColor="text1"/>
          <w:sz w:val="28"/>
          <w:szCs w:val="28"/>
        </w:rPr>
      </w:pPr>
      <w:r w:rsidRPr="00125773">
        <w:rPr>
          <w:rFonts w:eastAsia="標楷體"/>
          <w:color w:val="000000" w:themeColor="text1"/>
          <w:sz w:val="28"/>
          <w:szCs w:val="28"/>
        </w:rPr>
        <w:t>二、</w:t>
      </w:r>
      <w:r w:rsidRPr="00125773">
        <w:rPr>
          <w:rFonts w:eastAsia="標楷體"/>
          <w:color w:val="000000" w:themeColor="text1"/>
          <w:kern w:val="0"/>
          <w:sz w:val="28"/>
          <w:szCs w:val="28"/>
        </w:rPr>
        <w:t>研究主題之關聯性</w:t>
      </w:r>
      <w:r w:rsidRPr="00125773">
        <w:rPr>
          <w:rFonts w:eastAsia="標楷體"/>
          <w:color w:val="000000" w:themeColor="text1"/>
          <w:kern w:val="0"/>
          <w:sz w:val="28"/>
          <w:szCs w:val="28"/>
        </w:rPr>
        <w:t>(</w:t>
      </w:r>
      <w:r w:rsidRPr="00125773">
        <w:rPr>
          <w:rFonts w:eastAsia="標楷體" w:hint="eastAsia"/>
          <w:color w:val="000000" w:themeColor="text1"/>
          <w:kern w:val="0"/>
          <w:sz w:val="28"/>
          <w:szCs w:val="28"/>
        </w:rPr>
        <w:t>15</w:t>
      </w:r>
      <w:r w:rsidRPr="00125773">
        <w:rPr>
          <w:rFonts w:eastAsia="標楷體"/>
          <w:color w:val="000000" w:themeColor="text1"/>
          <w:kern w:val="0"/>
          <w:sz w:val="28"/>
          <w:szCs w:val="28"/>
        </w:rPr>
        <w:t>%)</w:t>
      </w:r>
      <w:r w:rsidR="007054A1">
        <w:rPr>
          <w:rFonts w:eastAsia="標楷體"/>
          <w:color w:val="000000" w:themeColor="text1"/>
          <w:kern w:val="0"/>
          <w:sz w:val="28"/>
          <w:szCs w:val="28"/>
        </w:rPr>
        <w:t>。</w:t>
      </w:r>
    </w:p>
    <w:p w:rsidR="003728C6" w:rsidRPr="00125773" w:rsidRDefault="003728C6" w:rsidP="00EE5096">
      <w:pPr>
        <w:spacing w:beforeLines="50" w:before="180" w:afterLines="50" w:after="180" w:line="360" w:lineRule="exact"/>
        <w:ind w:leftChars="1" w:left="2" w:firstLineChars="200" w:firstLine="560"/>
        <w:rPr>
          <w:rFonts w:eastAsia="標楷體"/>
          <w:color w:val="000000" w:themeColor="text1"/>
          <w:sz w:val="28"/>
          <w:szCs w:val="28"/>
        </w:rPr>
      </w:pPr>
      <w:r w:rsidRPr="00125773">
        <w:rPr>
          <w:rFonts w:eastAsia="標楷體"/>
          <w:color w:val="000000" w:themeColor="text1"/>
          <w:sz w:val="28"/>
          <w:szCs w:val="28"/>
        </w:rPr>
        <w:t>三、</w:t>
      </w:r>
      <w:r w:rsidRPr="00125773">
        <w:rPr>
          <w:rFonts w:eastAsia="標楷體" w:hint="eastAsia"/>
          <w:color w:val="000000" w:themeColor="text1"/>
          <w:kern w:val="0"/>
          <w:sz w:val="28"/>
          <w:szCs w:val="28"/>
        </w:rPr>
        <w:t>文獻回顧與</w:t>
      </w:r>
      <w:r w:rsidRPr="00125773">
        <w:rPr>
          <w:rFonts w:eastAsia="標楷體"/>
          <w:color w:val="000000" w:themeColor="text1"/>
          <w:kern w:val="0"/>
          <w:sz w:val="28"/>
          <w:szCs w:val="28"/>
        </w:rPr>
        <w:t>研究方法之嚴謹度</w:t>
      </w:r>
      <w:r w:rsidRPr="00125773">
        <w:rPr>
          <w:rFonts w:eastAsia="標楷體"/>
          <w:color w:val="000000" w:themeColor="text1"/>
          <w:kern w:val="0"/>
          <w:sz w:val="28"/>
          <w:szCs w:val="28"/>
        </w:rPr>
        <w:t>(</w:t>
      </w:r>
      <w:r w:rsidRPr="00125773">
        <w:rPr>
          <w:rFonts w:eastAsia="標楷體" w:hint="eastAsia"/>
          <w:color w:val="000000" w:themeColor="text1"/>
          <w:kern w:val="0"/>
          <w:sz w:val="28"/>
          <w:szCs w:val="28"/>
        </w:rPr>
        <w:t>20</w:t>
      </w:r>
      <w:r w:rsidRPr="00125773">
        <w:rPr>
          <w:rFonts w:eastAsia="標楷體"/>
          <w:color w:val="000000" w:themeColor="text1"/>
          <w:kern w:val="0"/>
          <w:sz w:val="28"/>
          <w:szCs w:val="28"/>
        </w:rPr>
        <w:t>%)</w:t>
      </w:r>
      <w:r w:rsidR="007054A1">
        <w:rPr>
          <w:rFonts w:eastAsia="標楷體"/>
          <w:color w:val="000000" w:themeColor="text1"/>
          <w:kern w:val="0"/>
          <w:sz w:val="28"/>
          <w:szCs w:val="28"/>
        </w:rPr>
        <w:t>。</w:t>
      </w:r>
    </w:p>
    <w:p w:rsidR="003728C6" w:rsidRPr="00125773" w:rsidRDefault="003728C6" w:rsidP="00EE5096">
      <w:pPr>
        <w:spacing w:beforeLines="50" w:before="180" w:afterLines="50" w:after="180" w:line="360" w:lineRule="exact"/>
        <w:ind w:leftChars="1" w:left="2" w:firstLineChars="200" w:firstLine="560"/>
        <w:rPr>
          <w:rFonts w:eastAsia="標楷體"/>
          <w:color w:val="000000" w:themeColor="text1"/>
          <w:sz w:val="28"/>
          <w:szCs w:val="28"/>
        </w:rPr>
      </w:pPr>
      <w:r w:rsidRPr="00125773">
        <w:rPr>
          <w:rFonts w:eastAsia="標楷體"/>
          <w:color w:val="000000" w:themeColor="text1"/>
          <w:sz w:val="28"/>
          <w:szCs w:val="28"/>
        </w:rPr>
        <w:t>四、</w:t>
      </w:r>
      <w:r w:rsidRPr="00125773">
        <w:rPr>
          <w:rFonts w:eastAsia="標楷體"/>
          <w:color w:val="000000" w:themeColor="text1"/>
          <w:kern w:val="0"/>
          <w:sz w:val="28"/>
          <w:szCs w:val="28"/>
        </w:rPr>
        <w:t>研究結果對</w:t>
      </w:r>
      <w:r w:rsidR="00125773">
        <w:rPr>
          <w:rFonts w:eastAsia="標楷體" w:hint="eastAsia"/>
          <w:color w:val="000000" w:themeColor="text1"/>
          <w:kern w:val="0"/>
          <w:sz w:val="28"/>
          <w:szCs w:val="28"/>
        </w:rPr>
        <w:t>我國現今</w:t>
      </w:r>
      <w:r w:rsidRPr="00125773">
        <w:rPr>
          <w:rFonts w:eastAsia="標楷體"/>
          <w:color w:val="000000" w:themeColor="text1"/>
          <w:kern w:val="0"/>
          <w:sz w:val="28"/>
          <w:szCs w:val="28"/>
        </w:rPr>
        <w:t>運動、健康</w:t>
      </w:r>
      <w:r w:rsidR="00466629" w:rsidRPr="00BD1612">
        <w:rPr>
          <w:rFonts w:eastAsia="標楷體" w:hint="eastAsia"/>
          <w:kern w:val="0"/>
          <w:sz w:val="28"/>
          <w:szCs w:val="28"/>
        </w:rPr>
        <w:t>促進</w:t>
      </w:r>
      <w:r w:rsidRPr="00125773">
        <w:rPr>
          <w:rFonts w:eastAsia="標楷體"/>
          <w:color w:val="000000" w:themeColor="text1"/>
          <w:kern w:val="0"/>
          <w:sz w:val="28"/>
          <w:szCs w:val="28"/>
        </w:rPr>
        <w:t>政策及實務的具體貢獻度</w:t>
      </w:r>
      <w:r w:rsidRPr="00125773">
        <w:rPr>
          <w:rFonts w:eastAsia="標楷體"/>
          <w:color w:val="000000" w:themeColor="text1"/>
          <w:kern w:val="0"/>
          <w:sz w:val="28"/>
          <w:szCs w:val="28"/>
        </w:rPr>
        <w:t>(</w:t>
      </w:r>
      <w:r w:rsidRPr="00125773">
        <w:rPr>
          <w:rFonts w:eastAsia="標楷體" w:hint="eastAsia"/>
          <w:color w:val="000000" w:themeColor="text1"/>
          <w:kern w:val="0"/>
          <w:sz w:val="28"/>
          <w:szCs w:val="28"/>
        </w:rPr>
        <w:t>35</w:t>
      </w:r>
      <w:r w:rsidRPr="00125773">
        <w:rPr>
          <w:rFonts w:eastAsia="標楷體"/>
          <w:color w:val="000000" w:themeColor="text1"/>
          <w:kern w:val="0"/>
          <w:sz w:val="28"/>
          <w:szCs w:val="28"/>
        </w:rPr>
        <w:t>%)</w:t>
      </w:r>
      <w:r w:rsidR="007054A1">
        <w:rPr>
          <w:rFonts w:eastAsia="標楷體"/>
          <w:color w:val="000000" w:themeColor="text1"/>
          <w:kern w:val="0"/>
          <w:sz w:val="28"/>
          <w:szCs w:val="28"/>
        </w:rPr>
        <w:t>。</w:t>
      </w:r>
    </w:p>
    <w:p w:rsidR="00636E0D" w:rsidRPr="001E5DAE" w:rsidRDefault="003728C6" w:rsidP="001E5DAE">
      <w:pPr>
        <w:pStyle w:val="af0"/>
        <w:numPr>
          <w:ilvl w:val="0"/>
          <w:numId w:val="34"/>
        </w:numPr>
        <w:spacing w:beforeLines="50" w:before="180" w:afterLines="50" w:after="180" w:line="360" w:lineRule="exact"/>
        <w:ind w:leftChars="0"/>
        <w:rPr>
          <w:rFonts w:eastAsia="標楷體"/>
          <w:color w:val="000000" w:themeColor="text1"/>
          <w:sz w:val="28"/>
          <w:szCs w:val="28"/>
        </w:rPr>
      </w:pPr>
      <w:r w:rsidRPr="001E5DAE">
        <w:rPr>
          <w:rFonts w:eastAsia="標楷體" w:hint="eastAsia"/>
          <w:color w:val="000000" w:themeColor="text1"/>
          <w:sz w:val="28"/>
          <w:szCs w:val="28"/>
        </w:rPr>
        <w:t>獎勵辦法</w:t>
      </w:r>
      <w:r w:rsidR="00F27294" w:rsidRPr="001E5DAE">
        <w:rPr>
          <w:rFonts w:eastAsia="標楷體"/>
          <w:color w:val="000000" w:themeColor="text1"/>
          <w:sz w:val="28"/>
          <w:szCs w:val="28"/>
        </w:rPr>
        <w:t>：</w:t>
      </w:r>
    </w:p>
    <w:p w:rsidR="00320743" w:rsidRPr="001E5DAE" w:rsidRDefault="005012E9" w:rsidP="001E5DAE">
      <w:pPr>
        <w:numPr>
          <w:ilvl w:val="0"/>
          <w:numId w:val="33"/>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特選</w:t>
      </w:r>
      <w:r w:rsidR="00320743" w:rsidRPr="00125773">
        <w:rPr>
          <w:rFonts w:eastAsia="標楷體"/>
          <w:color w:val="000000" w:themeColor="text1"/>
          <w:kern w:val="0"/>
          <w:sz w:val="28"/>
          <w:szCs w:val="28"/>
        </w:rPr>
        <w:t>研究成果獎：</w:t>
      </w:r>
      <w:r w:rsidR="00320743" w:rsidRPr="00125773">
        <w:rPr>
          <w:rFonts w:eastAsia="標楷體"/>
          <w:color w:val="000000" w:themeColor="text1"/>
          <w:kern w:val="0"/>
          <w:sz w:val="28"/>
          <w:szCs w:val="28"/>
        </w:rPr>
        <w:t>1</w:t>
      </w:r>
      <w:r w:rsidR="00320743" w:rsidRPr="00125773">
        <w:rPr>
          <w:rFonts w:eastAsia="標楷體"/>
          <w:color w:val="000000" w:themeColor="text1"/>
          <w:kern w:val="0"/>
          <w:sz w:val="28"/>
          <w:szCs w:val="28"/>
        </w:rPr>
        <w:t>名，新臺幣</w:t>
      </w:r>
      <w:r w:rsidR="001E5DAE">
        <w:rPr>
          <w:rFonts w:eastAsia="標楷體" w:hint="eastAsia"/>
          <w:color w:val="000000" w:themeColor="text1"/>
          <w:kern w:val="0"/>
          <w:sz w:val="28"/>
          <w:szCs w:val="28"/>
        </w:rPr>
        <w:t>5</w:t>
      </w:r>
      <w:r w:rsidR="00320743" w:rsidRPr="00125773">
        <w:rPr>
          <w:rFonts w:eastAsia="標楷體"/>
          <w:color w:val="000000" w:themeColor="text1"/>
          <w:kern w:val="0"/>
          <w:sz w:val="28"/>
          <w:szCs w:val="28"/>
        </w:rPr>
        <w:t>萬元之</w:t>
      </w:r>
      <w:r w:rsidRPr="00125773">
        <w:rPr>
          <w:rFonts w:eastAsia="標楷體" w:hint="eastAsia"/>
          <w:color w:val="000000" w:themeColor="text1"/>
          <w:kern w:val="0"/>
          <w:sz w:val="28"/>
          <w:szCs w:val="28"/>
        </w:rPr>
        <w:t>郵政</w:t>
      </w:r>
      <w:r w:rsidR="00320743" w:rsidRPr="00125773">
        <w:rPr>
          <w:rFonts w:eastAsia="標楷體"/>
          <w:color w:val="000000" w:themeColor="text1"/>
          <w:kern w:val="0"/>
          <w:sz w:val="28"/>
          <w:szCs w:val="28"/>
        </w:rPr>
        <w:t>禮券</w:t>
      </w:r>
      <w:r w:rsidR="001E5DAE">
        <w:rPr>
          <w:rFonts w:eastAsia="標楷體"/>
          <w:color w:val="000000" w:themeColor="text1"/>
          <w:kern w:val="0"/>
          <w:sz w:val="28"/>
          <w:szCs w:val="28"/>
        </w:rPr>
        <w:t>、獎品乙份</w:t>
      </w:r>
      <w:r w:rsidR="00320743" w:rsidRPr="001E5DAE">
        <w:rPr>
          <w:rFonts w:eastAsia="標楷體"/>
          <w:color w:val="000000" w:themeColor="text1"/>
          <w:kern w:val="0"/>
          <w:sz w:val="28"/>
          <w:szCs w:val="28"/>
        </w:rPr>
        <w:t>及獎狀乙紙。</w:t>
      </w:r>
    </w:p>
    <w:p w:rsidR="00320743" w:rsidRPr="00125773" w:rsidRDefault="005012E9" w:rsidP="00EE5096">
      <w:pPr>
        <w:numPr>
          <w:ilvl w:val="0"/>
          <w:numId w:val="33"/>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hint="eastAsia"/>
          <w:color w:val="000000" w:themeColor="text1"/>
          <w:kern w:val="0"/>
          <w:sz w:val="28"/>
          <w:szCs w:val="28"/>
        </w:rPr>
        <w:t>優秀</w:t>
      </w:r>
      <w:r w:rsidR="00320743" w:rsidRPr="00125773">
        <w:rPr>
          <w:rFonts w:eastAsia="標楷體"/>
          <w:color w:val="000000" w:themeColor="text1"/>
          <w:kern w:val="0"/>
          <w:sz w:val="28"/>
          <w:szCs w:val="28"/>
        </w:rPr>
        <w:t>研究成果獎：</w:t>
      </w:r>
      <w:r w:rsidR="00320743" w:rsidRPr="00125773">
        <w:rPr>
          <w:rFonts w:eastAsia="標楷體"/>
          <w:color w:val="000000" w:themeColor="text1"/>
          <w:kern w:val="0"/>
          <w:sz w:val="28"/>
          <w:szCs w:val="28"/>
        </w:rPr>
        <w:t>1</w:t>
      </w:r>
      <w:r w:rsidR="00320743" w:rsidRPr="00125773">
        <w:rPr>
          <w:rFonts w:eastAsia="標楷體"/>
          <w:color w:val="000000" w:themeColor="text1"/>
          <w:kern w:val="0"/>
          <w:sz w:val="28"/>
          <w:szCs w:val="28"/>
        </w:rPr>
        <w:t>名，新臺幣</w:t>
      </w:r>
      <w:r w:rsidR="001E5DAE">
        <w:rPr>
          <w:rFonts w:eastAsia="標楷體" w:hint="eastAsia"/>
          <w:color w:val="000000" w:themeColor="text1"/>
          <w:kern w:val="0"/>
          <w:sz w:val="28"/>
          <w:szCs w:val="28"/>
        </w:rPr>
        <w:t>2</w:t>
      </w:r>
      <w:r w:rsidR="00320743" w:rsidRPr="00125773">
        <w:rPr>
          <w:rFonts w:eastAsia="標楷體"/>
          <w:color w:val="000000" w:themeColor="text1"/>
          <w:kern w:val="0"/>
          <w:sz w:val="28"/>
          <w:szCs w:val="28"/>
        </w:rPr>
        <w:t>萬元</w:t>
      </w:r>
      <w:r w:rsidRPr="00125773">
        <w:rPr>
          <w:rFonts w:eastAsia="標楷體"/>
          <w:color w:val="000000" w:themeColor="text1"/>
          <w:kern w:val="0"/>
          <w:sz w:val="28"/>
          <w:szCs w:val="28"/>
        </w:rPr>
        <w:t>之</w:t>
      </w:r>
      <w:r w:rsidRPr="00125773">
        <w:rPr>
          <w:rFonts w:eastAsia="標楷體" w:hint="eastAsia"/>
          <w:color w:val="000000" w:themeColor="text1"/>
          <w:kern w:val="0"/>
          <w:sz w:val="28"/>
          <w:szCs w:val="28"/>
        </w:rPr>
        <w:t>郵政</w:t>
      </w:r>
      <w:r w:rsidRPr="00125773">
        <w:rPr>
          <w:rFonts w:eastAsia="標楷體"/>
          <w:color w:val="000000" w:themeColor="text1"/>
          <w:kern w:val="0"/>
          <w:sz w:val="28"/>
          <w:szCs w:val="28"/>
        </w:rPr>
        <w:t>禮券</w:t>
      </w:r>
      <w:r w:rsidR="001E5DAE">
        <w:rPr>
          <w:rFonts w:eastAsia="標楷體"/>
          <w:color w:val="000000" w:themeColor="text1"/>
          <w:kern w:val="0"/>
          <w:sz w:val="28"/>
          <w:szCs w:val="28"/>
        </w:rPr>
        <w:t>、獎品乙份</w:t>
      </w:r>
      <w:r w:rsidR="00320743" w:rsidRPr="00125773">
        <w:rPr>
          <w:rFonts w:eastAsia="標楷體"/>
          <w:color w:val="000000" w:themeColor="text1"/>
          <w:kern w:val="0"/>
          <w:sz w:val="28"/>
          <w:szCs w:val="28"/>
        </w:rPr>
        <w:t>及獎狀乙紙。</w:t>
      </w:r>
    </w:p>
    <w:p w:rsidR="00320743" w:rsidRPr="00125773" w:rsidRDefault="00320743" w:rsidP="00EE5096">
      <w:pPr>
        <w:numPr>
          <w:ilvl w:val="0"/>
          <w:numId w:val="33"/>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佳作獎：</w:t>
      </w:r>
      <w:r w:rsidR="001E5DAE">
        <w:rPr>
          <w:rFonts w:eastAsia="標楷體" w:hint="eastAsia"/>
          <w:color w:val="000000" w:themeColor="text1"/>
          <w:kern w:val="0"/>
          <w:sz w:val="28"/>
          <w:szCs w:val="28"/>
        </w:rPr>
        <w:t>2</w:t>
      </w:r>
      <w:r w:rsidRPr="00125773">
        <w:rPr>
          <w:rFonts w:eastAsia="標楷體"/>
          <w:color w:val="000000" w:themeColor="text1"/>
          <w:kern w:val="0"/>
          <w:sz w:val="28"/>
          <w:szCs w:val="28"/>
        </w:rPr>
        <w:t>名，新臺幣</w:t>
      </w:r>
      <w:r w:rsidRPr="00125773">
        <w:rPr>
          <w:rFonts w:eastAsia="標楷體" w:hint="eastAsia"/>
          <w:color w:val="000000" w:themeColor="text1"/>
          <w:kern w:val="0"/>
          <w:sz w:val="28"/>
          <w:szCs w:val="28"/>
        </w:rPr>
        <w:t>1</w:t>
      </w:r>
      <w:r w:rsidRPr="00125773">
        <w:rPr>
          <w:rFonts w:eastAsia="標楷體"/>
          <w:color w:val="000000" w:themeColor="text1"/>
          <w:kern w:val="0"/>
          <w:sz w:val="28"/>
          <w:szCs w:val="28"/>
        </w:rPr>
        <w:t>萬元</w:t>
      </w:r>
      <w:r w:rsidR="001E5DAE" w:rsidRPr="00125773">
        <w:rPr>
          <w:rFonts w:eastAsia="標楷體"/>
          <w:color w:val="000000" w:themeColor="text1"/>
          <w:kern w:val="0"/>
          <w:sz w:val="28"/>
          <w:szCs w:val="28"/>
        </w:rPr>
        <w:t>之</w:t>
      </w:r>
      <w:r w:rsidR="001E5DAE" w:rsidRPr="00125773">
        <w:rPr>
          <w:rFonts w:eastAsia="標楷體" w:hint="eastAsia"/>
          <w:color w:val="000000" w:themeColor="text1"/>
          <w:kern w:val="0"/>
          <w:sz w:val="28"/>
          <w:szCs w:val="28"/>
        </w:rPr>
        <w:t>郵政</w:t>
      </w:r>
      <w:r w:rsidR="001E5DAE" w:rsidRPr="00125773">
        <w:rPr>
          <w:rFonts w:eastAsia="標楷體"/>
          <w:color w:val="000000" w:themeColor="text1"/>
          <w:kern w:val="0"/>
          <w:sz w:val="28"/>
          <w:szCs w:val="28"/>
        </w:rPr>
        <w:t>禮券</w:t>
      </w:r>
      <w:r w:rsidR="001E5DAE">
        <w:rPr>
          <w:rFonts w:eastAsia="標楷體"/>
          <w:color w:val="000000" w:themeColor="text1"/>
          <w:kern w:val="0"/>
          <w:sz w:val="28"/>
          <w:szCs w:val="28"/>
        </w:rPr>
        <w:t>、獎品乙份</w:t>
      </w:r>
      <w:r w:rsidRPr="00125773">
        <w:rPr>
          <w:rFonts w:eastAsia="標楷體"/>
          <w:color w:val="000000" w:themeColor="text1"/>
          <w:kern w:val="0"/>
          <w:sz w:val="28"/>
          <w:szCs w:val="28"/>
        </w:rPr>
        <w:t>及獎狀乙紙。</w:t>
      </w:r>
    </w:p>
    <w:p w:rsidR="00320743" w:rsidRPr="00125773" w:rsidRDefault="008A0537" w:rsidP="00EE5096">
      <w:pPr>
        <w:numPr>
          <w:ilvl w:val="0"/>
          <w:numId w:val="33"/>
        </w:numPr>
        <w:spacing w:beforeLines="50" w:before="180" w:line="360" w:lineRule="exact"/>
        <w:ind w:left="1134" w:hanging="567"/>
        <w:jc w:val="both"/>
        <w:rPr>
          <w:rFonts w:eastAsia="標楷體"/>
          <w:color w:val="000000" w:themeColor="text1"/>
          <w:sz w:val="28"/>
          <w:szCs w:val="28"/>
        </w:rPr>
      </w:pPr>
      <w:r w:rsidRPr="00125773">
        <w:rPr>
          <w:rFonts w:eastAsia="標楷體"/>
          <w:color w:val="000000" w:themeColor="text1"/>
          <w:kern w:val="0"/>
          <w:sz w:val="28"/>
          <w:szCs w:val="28"/>
        </w:rPr>
        <w:t>上述獲獎論文得優先推薦</w:t>
      </w:r>
      <w:r w:rsidRPr="00125773">
        <w:rPr>
          <w:rFonts w:eastAsia="標楷體" w:hint="eastAsia"/>
          <w:color w:val="000000" w:themeColor="text1"/>
          <w:kern w:val="0"/>
          <w:sz w:val="28"/>
          <w:szCs w:val="28"/>
        </w:rPr>
        <w:t>於體育署、健康署合作之新媒體</w:t>
      </w:r>
      <w:r w:rsidR="006010F8" w:rsidRPr="00125773">
        <w:rPr>
          <w:rFonts w:eastAsia="標楷體" w:hint="eastAsia"/>
          <w:color w:val="000000" w:themeColor="text1"/>
          <w:kern w:val="0"/>
          <w:sz w:val="28"/>
          <w:szCs w:val="28"/>
        </w:rPr>
        <w:t>平台</w:t>
      </w:r>
      <w:r w:rsidRPr="00125773">
        <w:rPr>
          <w:rFonts w:eastAsia="標楷體" w:hint="eastAsia"/>
          <w:color w:val="000000" w:themeColor="text1"/>
          <w:kern w:val="0"/>
          <w:sz w:val="28"/>
          <w:szCs w:val="28"/>
        </w:rPr>
        <w:t>宣傳露出。</w:t>
      </w:r>
    </w:p>
    <w:p w:rsidR="00082B56" w:rsidRPr="00125773" w:rsidRDefault="0095114D" w:rsidP="00EE5096">
      <w:pPr>
        <w:numPr>
          <w:ilvl w:val="0"/>
          <w:numId w:val="33"/>
        </w:numPr>
        <w:spacing w:beforeLines="50" w:before="180" w:line="360" w:lineRule="exact"/>
        <w:ind w:left="1134" w:hanging="567"/>
        <w:jc w:val="both"/>
        <w:rPr>
          <w:rFonts w:eastAsia="標楷體"/>
          <w:color w:val="000000" w:themeColor="text1"/>
          <w:sz w:val="28"/>
          <w:szCs w:val="28"/>
        </w:rPr>
      </w:pPr>
      <w:r w:rsidRPr="00125773">
        <w:rPr>
          <w:rFonts w:eastAsia="標楷體"/>
          <w:color w:val="000000" w:themeColor="text1"/>
          <w:kern w:val="0"/>
          <w:sz w:val="28"/>
          <w:szCs w:val="28"/>
        </w:rPr>
        <w:t>以上獎項依據參選研究成果論文品質得從缺。</w:t>
      </w:r>
    </w:p>
    <w:p w:rsidR="003E4730" w:rsidRPr="00125773" w:rsidRDefault="0095114D" w:rsidP="00EE5096">
      <w:pPr>
        <w:pStyle w:val="af0"/>
        <w:numPr>
          <w:ilvl w:val="0"/>
          <w:numId w:val="32"/>
        </w:numPr>
        <w:spacing w:beforeLines="50" w:before="180" w:afterLines="50" w:after="180" w:line="360" w:lineRule="exact"/>
        <w:ind w:leftChars="0"/>
        <w:jc w:val="both"/>
        <w:rPr>
          <w:rFonts w:eastAsia="標楷體"/>
          <w:color w:val="000000" w:themeColor="text1"/>
          <w:sz w:val="28"/>
          <w:szCs w:val="28"/>
        </w:rPr>
      </w:pPr>
      <w:r w:rsidRPr="00125773">
        <w:rPr>
          <w:rFonts w:eastAsia="標楷體" w:hint="eastAsia"/>
          <w:color w:val="000000" w:themeColor="text1"/>
          <w:sz w:val="28"/>
          <w:szCs w:val="28"/>
        </w:rPr>
        <w:t>注意事項</w:t>
      </w:r>
      <w:r w:rsidR="0042316E" w:rsidRPr="00125773">
        <w:rPr>
          <w:rFonts w:eastAsia="標楷體"/>
          <w:color w:val="000000" w:themeColor="text1"/>
          <w:sz w:val="28"/>
          <w:szCs w:val="28"/>
        </w:rPr>
        <w:t>：</w:t>
      </w:r>
    </w:p>
    <w:p w:rsidR="0031331E" w:rsidRPr="00125773" w:rsidRDefault="0095114D"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參選研究成果論文申請後，不得變更作者順序及名單。</w:t>
      </w:r>
    </w:p>
    <w:p w:rsidR="00E5732B" w:rsidRPr="00125773" w:rsidRDefault="0095114D"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如獲獎之申請人無法</w:t>
      </w:r>
      <w:r w:rsidRPr="00125773">
        <w:rPr>
          <w:rFonts w:eastAsia="標楷體" w:hint="eastAsia"/>
          <w:color w:val="000000" w:themeColor="text1"/>
          <w:kern w:val="0"/>
          <w:sz w:val="28"/>
          <w:szCs w:val="28"/>
        </w:rPr>
        <w:t>親自或指派合宜代表</w:t>
      </w:r>
      <w:r w:rsidRPr="00125773">
        <w:rPr>
          <w:rFonts w:eastAsia="標楷體"/>
          <w:color w:val="000000" w:themeColor="text1"/>
          <w:kern w:val="0"/>
          <w:sz w:val="28"/>
          <w:szCs w:val="28"/>
        </w:rPr>
        <w:t>參加發表，則取消其獲獎資格。</w:t>
      </w:r>
    </w:p>
    <w:p w:rsidR="0095114D" w:rsidRPr="00125773" w:rsidRDefault="001E5DAE"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Pr>
          <w:rFonts w:eastAsia="標楷體"/>
          <w:color w:val="000000" w:themeColor="text1"/>
          <w:kern w:val="0"/>
          <w:sz w:val="28"/>
          <w:szCs w:val="28"/>
        </w:rPr>
        <w:t>為避免糾紛，</w:t>
      </w:r>
      <w:r w:rsidR="0095114D" w:rsidRPr="00125773">
        <w:rPr>
          <w:rFonts w:eastAsia="標楷體"/>
          <w:color w:val="000000" w:themeColor="text1"/>
          <w:kern w:val="0"/>
          <w:sz w:val="28"/>
          <w:szCs w:val="28"/>
        </w:rPr>
        <w:t>申請人</w:t>
      </w:r>
      <w:r>
        <w:rPr>
          <w:rFonts w:eastAsia="標楷體"/>
          <w:color w:val="000000" w:themeColor="text1"/>
          <w:kern w:val="0"/>
          <w:sz w:val="28"/>
          <w:szCs w:val="28"/>
        </w:rPr>
        <w:t>須</w:t>
      </w:r>
      <w:r w:rsidR="0095114D" w:rsidRPr="00125773">
        <w:rPr>
          <w:rFonts w:eastAsia="標楷體"/>
          <w:color w:val="000000" w:themeColor="text1"/>
          <w:kern w:val="0"/>
          <w:sz w:val="28"/>
          <w:szCs w:val="28"/>
        </w:rPr>
        <w:t>親自領獎，不得由他人代領。</w:t>
      </w:r>
    </w:p>
    <w:p w:rsidR="0095114D" w:rsidRPr="00125773" w:rsidRDefault="008372B6"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得獎人所獲禮券</w:t>
      </w:r>
      <w:r w:rsidR="0095114D" w:rsidRPr="00125773">
        <w:rPr>
          <w:rFonts w:eastAsia="標楷體"/>
          <w:color w:val="000000" w:themeColor="text1"/>
          <w:kern w:val="0"/>
          <w:sz w:val="28"/>
          <w:szCs w:val="28"/>
        </w:rPr>
        <w:t>，應依稅法相關規定，由扣繳義務人代扣繳稅額後發給。</w:t>
      </w:r>
    </w:p>
    <w:p w:rsidR="00D516DC" w:rsidRPr="00125773" w:rsidRDefault="00D516DC" w:rsidP="00EE5096">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獲獎人之著作，若涉有違反學術倫理情事者，將取消其獲獎資格，並追回獎勵及獎狀，並保有法律追訴權。</w:t>
      </w:r>
    </w:p>
    <w:p w:rsidR="00466629" w:rsidRPr="00125773" w:rsidRDefault="00466629" w:rsidP="00466629">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本</w:t>
      </w:r>
      <w:r w:rsidRPr="00BD1612">
        <w:rPr>
          <w:rFonts w:eastAsia="標楷體" w:hint="eastAsia"/>
          <w:kern w:val="0"/>
          <w:sz w:val="28"/>
          <w:szCs w:val="28"/>
        </w:rPr>
        <w:t>實施計畫</w:t>
      </w:r>
      <w:r w:rsidRPr="00125773">
        <w:rPr>
          <w:rFonts w:eastAsia="標楷體"/>
          <w:color w:val="000000" w:themeColor="text1"/>
          <w:kern w:val="0"/>
          <w:sz w:val="28"/>
          <w:szCs w:val="28"/>
        </w:rPr>
        <w:t>之內容，如有未盡事宜，得隨時修正，另行公佈。</w:t>
      </w:r>
    </w:p>
    <w:p w:rsidR="001A19A4" w:rsidRPr="001A19A4" w:rsidRDefault="00D516DC" w:rsidP="001A19A4">
      <w:pPr>
        <w:numPr>
          <w:ilvl w:val="0"/>
          <w:numId w:val="25"/>
        </w:numPr>
        <w:spacing w:beforeLines="50" w:before="180" w:afterLines="50" w:after="180" w:line="360" w:lineRule="exact"/>
        <w:ind w:left="1134" w:hanging="565"/>
        <w:jc w:val="both"/>
        <w:rPr>
          <w:rFonts w:eastAsia="標楷體"/>
          <w:color w:val="000000" w:themeColor="text1"/>
          <w:sz w:val="28"/>
          <w:szCs w:val="28"/>
        </w:rPr>
      </w:pPr>
      <w:r w:rsidRPr="00125773">
        <w:rPr>
          <w:rFonts w:eastAsia="標楷體"/>
          <w:color w:val="000000" w:themeColor="text1"/>
          <w:kern w:val="0"/>
          <w:sz w:val="28"/>
          <w:szCs w:val="28"/>
        </w:rPr>
        <w:t>欲報名本評選，除原創研究論文外</w:t>
      </w:r>
      <w:r w:rsidR="006A29D4" w:rsidRPr="00125773">
        <w:rPr>
          <w:rFonts w:eastAsia="標楷體"/>
          <w:color w:val="000000" w:themeColor="text1"/>
          <w:kern w:val="0"/>
          <w:sz w:val="28"/>
          <w:szCs w:val="28"/>
        </w:rPr>
        <w:t>，須</w:t>
      </w:r>
      <w:r w:rsidRPr="00125773">
        <w:rPr>
          <w:rFonts w:eastAsia="標楷體"/>
          <w:color w:val="000000" w:themeColor="text1"/>
          <w:kern w:val="0"/>
          <w:sz w:val="28"/>
          <w:szCs w:val="28"/>
        </w:rPr>
        <w:t>填妥以下相關表件：著作授權同意書</w:t>
      </w:r>
      <w:r w:rsidRPr="006543E6">
        <w:rPr>
          <w:rFonts w:eastAsia="標楷體"/>
          <w:color w:val="000000" w:themeColor="text1"/>
          <w:kern w:val="0"/>
          <w:sz w:val="28"/>
          <w:szCs w:val="28"/>
        </w:rPr>
        <w:t>(</w:t>
      </w:r>
      <w:r w:rsidRPr="006543E6">
        <w:rPr>
          <w:rFonts w:eastAsia="標楷體"/>
          <w:color w:val="000000" w:themeColor="text1"/>
          <w:kern w:val="0"/>
          <w:sz w:val="28"/>
          <w:szCs w:val="28"/>
        </w:rPr>
        <w:t>附件二</w:t>
      </w:r>
      <w:r w:rsidRPr="006543E6">
        <w:rPr>
          <w:rFonts w:eastAsia="標楷體"/>
          <w:color w:val="000000" w:themeColor="text1"/>
          <w:kern w:val="0"/>
          <w:sz w:val="28"/>
          <w:szCs w:val="28"/>
        </w:rPr>
        <w:t>)</w:t>
      </w:r>
      <w:r w:rsidRPr="00125773">
        <w:rPr>
          <w:rFonts w:eastAsia="標楷體"/>
          <w:color w:val="000000" w:themeColor="text1"/>
          <w:kern w:val="0"/>
          <w:sz w:val="28"/>
          <w:szCs w:val="28"/>
        </w:rPr>
        <w:t>、聲明書</w:t>
      </w:r>
      <w:r w:rsidRPr="006543E6">
        <w:rPr>
          <w:rFonts w:eastAsia="標楷體"/>
          <w:color w:val="000000" w:themeColor="text1"/>
          <w:kern w:val="0"/>
          <w:sz w:val="28"/>
          <w:szCs w:val="28"/>
        </w:rPr>
        <w:t>(</w:t>
      </w:r>
      <w:r w:rsidRPr="006543E6">
        <w:rPr>
          <w:rFonts w:eastAsia="標楷體"/>
          <w:color w:val="000000" w:themeColor="text1"/>
          <w:kern w:val="0"/>
          <w:sz w:val="28"/>
          <w:szCs w:val="28"/>
        </w:rPr>
        <w:t>附件三</w:t>
      </w:r>
      <w:r w:rsidRPr="006543E6">
        <w:rPr>
          <w:rFonts w:eastAsia="標楷體"/>
          <w:color w:val="000000" w:themeColor="text1"/>
          <w:kern w:val="0"/>
          <w:sz w:val="28"/>
          <w:szCs w:val="28"/>
        </w:rPr>
        <w:t>)</w:t>
      </w:r>
      <w:r w:rsidRPr="00125773">
        <w:rPr>
          <w:rFonts w:eastAsia="標楷體"/>
          <w:color w:val="000000" w:themeColor="text1"/>
          <w:kern w:val="0"/>
          <w:sz w:val="28"/>
          <w:szCs w:val="28"/>
        </w:rPr>
        <w:t>，以利檢視後續相關作業。</w:t>
      </w:r>
    </w:p>
    <w:p w:rsidR="001A19A4" w:rsidRPr="001A19A4" w:rsidRDefault="001A19A4" w:rsidP="001A19A4">
      <w:pPr>
        <w:pStyle w:val="af0"/>
        <w:numPr>
          <w:ilvl w:val="0"/>
          <w:numId w:val="32"/>
        </w:numPr>
        <w:spacing w:beforeLines="50" w:before="180" w:afterLines="50" w:after="180" w:line="360" w:lineRule="exact"/>
        <w:ind w:leftChars="0"/>
        <w:jc w:val="both"/>
        <w:rPr>
          <w:rFonts w:eastAsia="標楷體"/>
          <w:color w:val="000000" w:themeColor="text1"/>
          <w:sz w:val="28"/>
          <w:szCs w:val="28"/>
        </w:rPr>
      </w:pPr>
      <w:r>
        <w:rPr>
          <w:rFonts w:eastAsia="標楷體" w:hint="eastAsia"/>
          <w:color w:val="000000" w:themeColor="text1"/>
          <w:sz w:val="28"/>
          <w:szCs w:val="28"/>
        </w:rPr>
        <w:t>資料庫簡介</w:t>
      </w:r>
      <w:r w:rsidRPr="00125773">
        <w:rPr>
          <w:rFonts w:eastAsia="標楷體"/>
          <w:color w:val="000000" w:themeColor="text1"/>
          <w:sz w:val="28"/>
          <w:szCs w:val="28"/>
        </w:rPr>
        <w:t>：</w:t>
      </w:r>
    </w:p>
    <w:p w:rsidR="001A19A4" w:rsidRPr="00125773" w:rsidRDefault="001A19A4" w:rsidP="001A19A4">
      <w:pPr>
        <w:numPr>
          <w:ilvl w:val="0"/>
          <w:numId w:val="36"/>
        </w:numPr>
        <w:spacing w:beforeLines="50" w:before="180" w:afterLines="50" w:after="180" w:line="360" w:lineRule="exact"/>
        <w:ind w:left="1134" w:hanging="565"/>
        <w:jc w:val="both"/>
        <w:rPr>
          <w:rFonts w:eastAsia="標楷體"/>
          <w:color w:val="000000" w:themeColor="text1"/>
          <w:sz w:val="28"/>
          <w:szCs w:val="28"/>
        </w:rPr>
      </w:pPr>
      <w:r w:rsidRPr="000853FB">
        <w:rPr>
          <w:rFonts w:eastAsia="標楷體" w:hint="eastAsia"/>
          <w:sz w:val="28"/>
          <w:szCs w:val="28"/>
        </w:rPr>
        <w:t>教育部體育署體育雲─全民運動資訊加值應用研究中心</w:t>
      </w:r>
      <w:r>
        <w:rPr>
          <w:rFonts w:eastAsia="標楷體" w:hint="eastAsia"/>
          <w:sz w:val="28"/>
          <w:szCs w:val="28"/>
        </w:rPr>
        <w:t>：詳見附件四</w:t>
      </w:r>
    </w:p>
    <w:p w:rsidR="001A19A4" w:rsidRDefault="001A19A4" w:rsidP="001A19A4">
      <w:pPr>
        <w:numPr>
          <w:ilvl w:val="0"/>
          <w:numId w:val="36"/>
        </w:numPr>
        <w:spacing w:beforeLines="50" w:before="180" w:afterLines="50" w:after="180" w:line="360" w:lineRule="exact"/>
        <w:ind w:left="1134" w:hanging="565"/>
        <w:jc w:val="both"/>
        <w:rPr>
          <w:rFonts w:eastAsia="標楷體"/>
          <w:color w:val="000000" w:themeColor="text1"/>
          <w:sz w:val="28"/>
          <w:szCs w:val="28"/>
        </w:rPr>
      </w:pPr>
      <w:r w:rsidRPr="006D1DB2">
        <w:rPr>
          <w:rFonts w:eastAsia="標楷體" w:hint="eastAsia"/>
          <w:color w:val="000000" w:themeColor="text1"/>
          <w:sz w:val="28"/>
          <w:szCs w:val="28"/>
        </w:rPr>
        <w:t>衛生福利部衛生福利資料科學中心</w:t>
      </w:r>
      <w:r>
        <w:rPr>
          <w:rFonts w:eastAsia="標楷體" w:hint="eastAsia"/>
          <w:color w:val="000000" w:themeColor="text1"/>
          <w:sz w:val="28"/>
          <w:szCs w:val="28"/>
        </w:rPr>
        <w:t>：</w:t>
      </w:r>
    </w:p>
    <w:p w:rsidR="001A19A4" w:rsidRPr="001A19A4" w:rsidRDefault="00F05D37" w:rsidP="00F05D37">
      <w:pPr>
        <w:spacing w:beforeLines="50" w:before="180" w:afterLines="50" w:after="180" w:line="360" w:lineRule="exact"/>
        <w:ind w:left="1134"/>
        <w:jc w:val="both"/>
        <w:rPr>
          <w:rFonts w:eastAsia="標楷體"/>
          <w:color w:val="000000" w:themeColor="text1"/>
          <w:sz w:val="28"/>
          <w:szCs w:val="28"/>
        </w:rPr>
      </w:pPr>
      <w:r w:rsidRPr="00F05D37">
        <w:rPr>
          <w:rFonts w:eastAsia="標楷體"/>
          <w:color w:val="000000" w:themeColor="text1"/>
          <w:sz w:val="28"/>
          <w:szCs w:val="28"/>
        </w:rPr>
        <w:t>https://dep.mohw.gov.tw/DOS/np-2497-113.html</w:t>
      </w:r>
    </w:p>
    <w:p w:rsidR="00D60826" w:rsidRDefault="00F05D37" w:rsidP="00EE5096">
      <w:pPr>
        <w:spacing w:beforeLines="50" w:before="180" w:afterLines="50" w:after="180" w:line="360" w:lineRule="exact"/>
        <w:jc w:val="both"/>
        <w:rPr>
          <w:rFonts w:eastAsia="標楷體"/>
          <w:color w:val="000000" w:themeColor="text1"/>
          <w:sz w:val="28"/>
          <w:szCs w:val="28"/>
        </w:rPr>
      </w:pPr>
      <w:r>
        <w:rPr>
          <w:rFonts w:eastAsia="標楷體"/>
          <w:color w:val="000000" w:themeColor="text1"/>
          <w:sz w:val="28"/>
          <w:szCs w:val="28"/>
        </w:rPr>
        <w:t>壹</w:t>
      </w:r>
      <w:r w:rsidR="00AD08E4" w:rsidRPr="00125773">
        <w:rPr>
          <w:rFonts w:eastAsia="標楷體"/>
          <w:color w:val="000000" w:themeColor="text1"/>
          <w:sz w:val="28"/>
          <w:szCs w:val="28"/>
        </w:rPr>
        <w:t>拾</w:t>
      </w:r>
      <w:r w:rsidR="001A19A4">
        <w:rPr>
          <w:rFonts w:eastAsia="標楷體"/>
          <w:color w:val="000000" w:themeColor="text1"/>
          <w:sz w:val="28"/>
          <w:szCs w:val="28"/>
        </w:rPr>
        <w:t>壹</w:t>
      </w:r>
      <w:r w:rsidR="00AD08E4" w:rsidRPr="00125773">
        <w:rPr>
          <w:rFonts w:eastAsia="標楷體"/>
          <w:color w:val="000000" w:themeColor="text1"/>
          <w:sz w:val="28"/>
          <w:szCs w:val="28"/>
        </w:rPr>
        <w:t>、</w:t>
      </w:r>
      <w:r w:rsidR="00466629" w:rsidRPr="00125773">
        <w:rPr>
          <w:rFonts w:eastAsia="標楷體" w:hint="eastAsia"/>
          <w:color w:val="000000" w:themeColor="text1"/>
          <w:sz w:val="28"/>
          <w:szCs w:val="28"/>
        </w:rPr>
        <w:t>本</w:t>
      </w:r>
      <w:r w:rsidR="00466629" w:rsidRPr="00BD1612">
        <w:rPr>
          <w:rFonts w:eastAsia="標楷體" w:hint="eastAsia"/>
          <w:sz w:val="28"/>
          <w:szCs w:val="28"/>
        </w:rPr>
        <w:t>實施計畫</w:t>
      </w:r>
      <w:r w:rsidR="00466629" w:rsidRPr="00125773">
        <w:rPr>
          <w:rFonts w:eastAsia="標楷體" w:hint="eastAsia"/>
          <w:color w:val="000000" w:themeColor="text1"/>
          <w:sz w:val="28"/>
          <w:szCs w:val="28"/>
        </w:rPr>
        <w:t>自發布日實施。</w:t>
      </w:r>
    </w:p>
    <w:p w:rsidR="001D013D" w:rsidRDefault="001D013D">
      <w:pPr>
        <w:widowControl/>
        <w:rPr>
          <w:rFonts w:eastAsia="標楷體"/>
          <w:color w:val="000000" w:themeColor="text1"/>
          <w:sz w:val="28"/>
          <w:szCs w:val="28"/>
        </w:rPr>
      </w:pPr>
      <w:r>
        <w:rPr>
          <w:rFonts w:eastAsia="標楷體"/>
          <w:color w:val="000000" w:themeColor="text1"/>
          <w:sz w:val="28"/>
          <w:szCs w:val="28"/>
        </w:rPr>
        <w:br w:type="page"/>
      </w:r>
    </w:p>
    <w:p w:rsidR="001D013D" w:rsidRPr="00BB25E6" w:rsidRDefault="001D013D" w:rsidP="001D013D">
      <w:pPr>
        <w:jc w:val="center"/>
        <w:rPr>
          <w:rFonts w:eastAsia="標楷體"/>
          <w:sz w:val="36"/>
        </w:rPr>
      </w:pPr>
      <w:r>
        <w:rPr>
          <w:rFonts w:eastAsia="標楷體" w:hint="eastAsia"/>
          <w:noProof/>
          <w:sz w:val="36"/>
        </w:rPr>
        <mc:AlternateContent>
          <mc:Choice Requires="wps">
            <w:drawing>
              <wp:anchor distT="0" distB="0" distL="114300" distR="114300" simplePos="0" relativeHeight="251659264" behindDoc="0" locked="0" layoutInCell="1" allowOverlap="1" wp14:anchorId="53DF6934" wp14:editId="3CD3E454">
                <wp:simplePos x="0" y="0"/>
                <wp:positionH relativeFrom="column">
                  <wp:posOffset>-383540</wp:posOffset>
                </wp:positionH>
                <wp:positionV relativeFrom="paragraph">
                  <wp:posOffset>-739140</wp:posOffset>
                </wp:positionV>
                <wp:extent cx="693420" cy="365760"/>
                <wp:effectExtent l="0" t="0" r="11430" b="15240"/>
                <wp:wrapNone/>
                <wp:docPr id="1" name="矩形 1"/>
                <wp:cNvGraphicFramePr/>
                <a:graphic xmlns:a="http://schemas.openxmlformats.org/drawingml/2006/main">
                  <a:graphicData uri="http://schemas.microsoft.com/office/word/2010/wordprocessingShape">
                    <wps:wsp>
                      <wps:cNvSpPr/>
                      <wps:spPr>
                        <a:xfrm>
                          <a:off x="0" y="0"/>
                          <a:ext cx="693420" cy="36576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D013D" w:rsidRPr="001D013D" w:rsidRDefault="001D013D" w:rsidP="001D013D">
                            <w:pPr>
                              <w:rPr>
                                <w:rFonts w:ascii="標楷體" w:eastAsia="標楷體" w:hAnsi="標楷體"/>
                                <w:color w:val="000000" w:themeColor="text1"/>
                              </w:rPr>
                            </w:pPr>
                            <w:r w:rsidRPr="001D013D">
                              <w:rPr>
                                <w:rFonts w:ascii="標楷體" w:eastAsia="標楷體" w:hAnsi="標楷體" w:hint="eastAsia"/>
                                <w:color w:val="000000" w:themeColor="text1"/>
                              </w:rPr>
                              <w:t>附件一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DF6934" id="矩形 1" o:spid="_x0000_s1026" style="position:absolute;left:0;text-align:left;margin-left:-30.2pt;margin-top:-58.2pt;width:54.6pt;height:2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" fillcolor="white [3212]" strokecolor="#1f4d78 [1604]" strokeweight="1pt">
                <v:fill opacity="0"/>
                <v:textbox>
                  <w:txbxContent>
                    <w:p w:rsidR="001D013D" w:rsidRPr="001D013D" w:rsidRDefault="001D013D" w:rsidP="001D013D">
                      <w:pPr>
                        <w:rPr>
                          <w:rFonts w:ascii="標楷體" w:eastAsia="標楷體" w:hAnsi="標楷體"/>
                          <w:color w:val="000000" w:themeColor="text1"/>
                        </w:rPr>
                      </w:pPr>
                      <w:r w:rsidRPr="001D013D">
                        <w:rPr>
                          <w:rFonts w:ascii="標楷體" w:eastAsia="標楷體" w:hAnsi="標楷體" w:hint="eastAsia"/>
                          <w:color w:val="000000" w:themeColor="text1"/>
                        </w:rPr>
                        <w:t>附件一</w:t>
                      </w:r>
                    </w:p>
                  </w:txbxContent>
                </v:textbox>
              </v:rect>
            </w:pict>
          </mc:Fallback>
        </mc:AlternateContent>
      </w:r>
      <w:r w:rsidRPr="00BB25E6">
        <w:rPr>
          <w:rFonts w:eastAsia="標楷體" w:hint="eastAsia"/>
          <w:sz w:val="36"/>
        </w:rPr>
        <w:t>教育部體育署、衛生福利部國民健康署</w:t>
      </w:r>
    </w:p>
    <w:p w:rsidR="001D013D" w:rsidRPr="00D25ABE" w:rsidRDefault="001D013D" w:rsidP="001D013D">
      <w:pPr>
        <w:jc w:val="center"/>
        <w:rPr>
          <w:rFonts w:eastAsia="標楷體"/>
          <w:sz w:val="36"/>
        </w:rPr>
      </w:pPr>
      <w:r w:rsidRPr="00BB25E6">
        <w:rPr>
          <w:rFonts w:eastAsia="標楷體" w:hint="eastAsia"/>
          <w:sz w:val="36"/>
        </w:rPr>
        <w:t>運動及身體活動優秀研究成果評選獎勵</w:t>
      </w:r>
      <w:r>
        <w:rPr>
          <w:rFonts w:eastAsia="標楷體" w:hint="eastAsia"/>
          <w:sz w:val="36"/>
        </w:rPr>
        <w:t>投稿格式</w:t>
      </w:r>
    </w:p>
    <w:p w:rsidR="001D013D" w:rsidRPr="00494D84" w:rsidRDefault="001D013D" w:rsidP="00203CD3">
      <w:pPr>
        <w:pStyle w:val="af0"/>
        <w:spacing w:line="360" w:lineRule="auto"/>
        <w:ind w:leftChars="0" w:left="720"/>
        <w:rPr>
          <w:rFonts w:eastAsia="標楷體"/>
        </w:rPr>
      </w:pPr>
    </w:p>
    <w:p w:rsidR="001D013D" w:rsidRPr="00494D84" w:rsidRDefault="001D013D" w:rsidP="001D013D">
      <w:pPr>
        <w:pStyle w:val="af0"/>
        <w:numPr>
          <w:ilvl w:val="0"/>
          <w:numId w:val="38"/>
        </w:numPr>
        <w:spacing w:line="360" w:lineRule="auto"/>
        <w:ind w:leftChars="0"/>
        <w:rPr>
          <w:rFonts w:eastAsia="標楷體"/>
        </w:rPr>
      </w:pPr>
      <w:r w:rsidRPr="00494D84">
        <w:rPr>
          <w:rFonts w:eastAsia="標楷體" w:hint="eastAsia"/>
        </w:rPr>
        <w:t>版面採</w:t>
      </w:r>
      <w:r w:rsidRPr="00494D84">
        <w:rPr>
          <w:rFonts w:eastAsia="標楷體" w:hint="eastAsia"/>
        </w:rPr>
        <w:t>A4</w:t>
      </w:r>
      <w:r w:rsidRPr="00494D84">
        <w:rPr>
          <w:rFonts w:eastAsia="標楷體" w:hint="eastAsia"/>
        </w:rPr>
        <w:t>直式，四邊界各</w:t>
      </w:r>
      <w:r w:rsidRPr="00494D84">
        <w:rPr>
          <w:rFonts w:eastAsia="標楷體" w:hint="eastAsia"/>
        </w:rPr>
        <w:t>2.5</w:t>
      </w:r>
      <w:r w:rsidRPr="00494D84">
        <w:rPr>
          <w:rFonts w:eastAsia="標楷體" w:hint="eastAsia"/>
        </w:rPr>
        <w:t>公分，文稿由左至右橫向，並於中間下方註明頁碼。分段寫作，段首空二字，段落之間不空行，設定為</w:t>
      </w:r>
      <w:r w:rsidRPr="00494D84">
        <w:rPr>
          <w:rFonts w:eastAsia="標楷體" w:hint="eastAsia"/>
        </w:rPr>
        <w:t>1.5</w:t>
      </w:r>
      <w:r w:rsidRPr="00494D84">
        <w:rPr>
          <w:rFonts w:eastAsia="標楷體" w:hint="eastAsia"/>
        </w:rPr>
        <w:t>倍行高，左右對齊。</w:t>
      </w:r>
    </w:p>
    <w:p w:rsidR="001D013D" w:rsidRDefault="001D013D" w:rsidP="001D013D">
      <w:pPr>
        <w:pStyle w:val="af0"/>
        <w:numPr>
          <w:ilvl w:val="0"/>
          <w:numId w:val="38"/>
        </w:numPr>
        <w:spacing w:line="360" w:lineRule="auto"/>
        <w:ind w:leftChars="0"/>
        <w:rPr>
          <w:rFonts w:eastAsia="標楷體"/>
        </w:rPr>
      </w:pPr>
      <w:r w:rsidRPr="00494D84">
        <w:rPr>
          <w:rFonts w:eastAsia="標楷體" w:hint="eastAsia"/>
        </w:rPr>
        <w:t>中文標楷體</w:t>
      </w:r>
      <w:r w:rsidRPr="00494D84">
        <w:rPr>
          <w:rFonts w:eastAsia="標楷體" w:hint="eastAsia"/>
        </w:rPr>
        <w:t>14</w:t>
      </w:r>
      <w:r w:rsidRPr="00494D84">
        <w:rPr>
          <w:rFonts w:eastAsia="標楷體" w:hint="eastAsia"/>
        </w:rPr>
        <w:t>號字，全形標點符號；英文</w:t>
      </w:r>
      <w:r w:rsidRPr="00494D84">
        <w:rPr>
          <w:rFonts w:eastAsia="標楷體" w:hint="eastAsia"/>
        </w:rPr>
        <w:t>Times New Roman 14</w:t>
      </w:r>
      <w:r w:rsidRPr="00494D84">
        <w:rPr>
          <w:rFonts w:eastAsia="標楷體" w:hint="eastAsia"/>
        </w:rPr>
        <w:t>號字，半形標點符號。</w:t>
      </w:r>
    </w:p>
    <w:p w:rsidR="001D013D" w:rsidRDefault="001D013D" w:rsidP="001D013D">
      <w:pPr>
        <w:pStyle w:val="af0"/>
        <w:numPr>
          <w:ilvl w:val="0"/>
          <w:numId w:val="38"/>
        </w:numPr>
        <w:spacing w:line="360" w:lineRule="auto"/>
        <w:ind w:leftChars="0"/>
        <w:rPr>
          <w:rFonts w:eastAsia="標楷體"/>
        </w:rPr>
      </w:pPr>
      <w:r w:rsidRPr="00FC0747">
        <w:rPr>
          <w:rFonts w:eastAsia="標楷體" w:hint="eastAsia"/>
        </w:rPr>
        <w:t>各章節內必要時可細分，採一、（一）、</w:t>
      </w:r>
      <w:r w:rsidRPr="00FC0747">
        <w:rPr>
          <w:rFonts w:eastAsia="標楷體" w:hint="eastAsia"/>
        </w:rPr>
        <w:t>1.</w:t>
      </w:r>
      <w:r w:rsidRPr="00FC0747">
        <w:rPr>
          <w:rFonts w:eastAsia="標楷體" w:hint="eastAsia"/>
        </w:rPr>
        <w:t>、（</w:t>
      </w:r>
      <w:r w:rsidRPr="00FC0747">
        <w:rPr>
          <w:rFonts w:eastAsia="標楷體" w:hint="eastAsia"/>
        </w:rPr>
        <w:t>1</w:t>
      </w:r>
      <w:r w:rsidRPr="00FC0747">
        <w:rPr>
          <w:rFonts w:eastAsia="標楷體" w:hint="eastAsia"/>
        </w:rPr>
        <w:t>）、</w:t>
      </w:r>
      <w:r w:rsidRPr="00FC0747">
        <w:rPr>
          <w:rFonts w:eastAsia="標楷體" w:hint="eastAsia"/>
        </w:rPr>
        <w:t>a.</w:t>
      </w:r>
      <w:r w:rsidRPr="00FC0747">
        <w:rPr>
          <w:rFonts w:eastAsia="標楷體" w:hint="eastAsia"/>
        </w:rPr>
        <w:t>、（</w:t>
      </w:r>
      <w:r w:rsidRPr="00FC0747">
        <w:rPr>
          <w:rFonts w:eastAsia="標楷體" w:hint="eastAsia"/>
        </w:rPr>
        <w:t>a</w:t>
      </w:r>
      <w:r w:rsidRPr="00FC0747">
        <w:rPr>
          <w:rFonts w:eastAsia="標楷體" w:hint="eastAsia"/>
        </w:rPr>
        <w:t>）之順序。</w:t>
      </w:r>
    </w:p>
    <w:p w:rsidR="001D013D" w:rsidRDefault="001D013D" w:rsidP="001D013D">
      <w:pPr>
        <w:pStyle w:val="af0"/>
        <w:numPr>
          <w:ilvl w:val="0"/>
          <w:numId w:val="38"/>
        </w:numPr>
        <w:spacing w:line="360" w:lineRule="auto"/>
        <w:ind w:leftChars="0"/>
        <w:rPr>
          <w:rFonts w:eastAsia="標楷體"/>
        </w:rPr>
      </w:pPr>
      <w:r w:rsidRPr="009F4376">
        <w:rPr>
          <w:rFonts w:eastAsia="標楷體" w:hint="eastAsia"/>
        </w:rPr>
        <w:t>參考文獻：</w:t>
      </w:r>
    </w:p>
    <w:p w:rsidR="001D013D" w:rsidRPr="009F4376" w:rsidRDefault="001D013D" w:rsidP="001D013D">
      <w:pPr>
        <w:pStyle w:val="af0"/>
        <w:numPr>
          <w:ilvl w:val="0"/>
          <w:numId w:val="39"/>
        </w:numPr>
        <w:spacing w:line="360" w:lineRule="auto"/>
        <w:ind w:leftChars="0"/>
        <w:rPr>
          <w:rFonts w:eastAsia="標楷體"/>
        </w:rPr>
      </w:pPr>
      <w:r>
        <w:rPr>
          <w:rFonts w:eastAsia="標楷體" w:hint="eastAsia"/>
        </w:rPr>
        <w:t>中文書籍：</w:t>
      </w:r>
      <w:r w:rsidRPr="009F4376">
        <w:rPr>
          <w:rFonts w:eastAsia="標楷體" w:hint="eastAsia"/>
        </w:rPr>
        <w:t>作者（年代）。書名（版別／編號）。出版地點：出版商。</w:t>
      </w:r>
    </w:p>
    <w:p w:rsidR="001D013D" w:rsidRDefault="001D013D" w:rsidP="001D013D">
      <w:pPr>
        <w:pStyle w:val="af0"/>
        <w:numPr>
          <w:ilvl w:val="0"/>
          <w:numId w:val="39"/>
        </w:numPr>
        <w:spacing w:line="360" w:lineRule="auto"/>
        <w:ind w:leftChars="0"/>
        <w:rPr>
          <w:kern w:val="0"/>
        </w:rPr>
      </w:pPr>
      <w:r w:rsidRPr="009F4376">
        <w:rPr>
          <w:rFonts w:ascii="標楷體" w:eastAsia="標楷體" w:hAnsi="標楷體"/>
          <w:kern w:val="0"/>
        </w:rPr>
        <w:t>英文書籍：</w:t>
      </w:r>
      <w:r w:rsidRPr="00023029">
        <w:rPr>
          <w:kern w:val="0"/>
        </w:rPr>
        <w:t xml:space="preserve">Author, A. A. (year). </w:t>
      </w:r>
      <w:r w:rsidRPr="00023029">
        <w:rPr>
          <w:i/>
          <w:kern w:val="0"/>
        </w:rPr>
        <w:t xml:space="preserve">Book title. </w:t>
      </w:r>
      <w:r w:rsidRPr="00023029">
        <w:rPr>
          <w:kern w:val="0"/>
        </w:rPr>
        <w:t>(1</w:t>
      </w:r>
      <w:r w:rsidRPr="00023029">
        <w:rPr>
          <w:kern w:val="0"/>
          <w:vertAlign w:val="superscript"/>
        </w:rPr>
        <w:t>st</w:t>
      </w:r>
      <w:r w:rsidRPr="00023029">
        <w:rPr>
          <w:kern w:val="0"/>
        </w:rPr>
        <w:t xml:space="preserve"> ed.). Location: Publisher.</w:t>
      </w:r>
    </w:p>
    <w:p w:rsidR="001D013D" w:rsidRPr="009F4376" w:rsidRDefault="001D013D" w:rsidP="001D013D">
      <w:pPr>
        <w:pStyle w:val="af0"/>
        <w:numPr>
          <w:ilvl w:val="0"/>
          <w:numId w:val="39"/>
        </w:numPr>
        <w:spacing w:line="360" w:lineRule="auto"/>
        <w:ind w:leftChars="0"/>
        <w:rPr>
          <w:rFonts w:eastAsia="標楷體"/>
          <w:kern w:val="0"/>
        </w:rPr>
      </w:pPr>
      <w:r w:rsidRPr="009F4376">
        <w:rPr>
          <w:rFonts w:eastAsia="標楷體"/>
          <w:kern w:val="0"/>
        </w:rPr>
        <w:t>中文電子</w:t>
      </w:r>
      <w:r>
        <w:rPr>
          <w:rFonts w:eastAsia="標楷體"/>
          <w:kern w:val="0"/>
        </w:rPr>
        <w:t>文獻</w:t>
      </w:r>
      <w:r w:rsidRPr="009F4376">
        <w:rPr>
          <w:rFonts w:eastAsia="標楷體"/>
          <w:kern w:val="0"/>
        </w:rPr>
        <w:t>：作者（擷取日期</w:t>
      </w:r>
      <w:r>
        <w:rPr>
          <w:rFonts w:eastAsia="標楷體" w:hint="eastAsia"/>
          <w:kern w:val="0"/>
        </w:rPr>
        <w:t>：</w:t>
      </w:r>
      <w:r w:rsidRPr="009F4376">
        <w:rPr>
          <w:rFonts w:eastAsia="標楷體"/>
          <w:kern w:val="0"/>
        </w:rPr>
        <w:t>西元</w:t>
      </w:r>
      <w:r w:rsidRPr="009F4376">
        <w:rPr>
          <w:rFonts w:eastAsia="標楷體" w:hint="eastAsia"/>
          <w:kern w:val="0"/>
        </w:rPr>
        <w:t>年月日</w:t>
      </w:r>
      <w:r w:rsidRPr="009F4376">
        <w:rPr>
          <w:rFonts w:eastAsia="標楷體"/>
          <w:kern w:val="0"/>
        </w:rPr>
        <w:t>）。〈篇名〉。《書名或網站名》。編輯者（若有）。網址。</w:t>
      </w:r>
    </w:p>
    <w:p w:rsidR="001D013D" w:rsidRPr="009F4376" w:rsidRDefault="001D013D" w:rsidP="001D013D">
      <w:pPr>
        <w:pStyle w:val="af0"/>
        <w:numPr>
          <w:ilvl w:val="0"/>
          <w:numId w:val="39"/>
        </w:numPr>
        <w:spacing w:line="360" w:lineRule="auto"/>
        <w:ind w:leftChars="0"/>
        <w:rPr>
          <w:rFonts w:eastAsia="標楷體"/>
          <w:kern w:val="0"/>
        </w:rPr>
      </w:pPr>
      <w:r>
        <w:rPr>
          <w:rFonts w:eastAsia="標楷體" w:hint="eastAsia"/>
          <w:kern w:val="0"/>
        </w:rPr>
        <w:t>英文電子文獻：</w:t>
      </w:r>
      <w:r w:rsidRPr="009F4376">
        <w:rPr>
          <w:sz w:val="23"/>
          <w:szCs w:val="23"/>
        </w:rPr>
        <w:t>Author. (date</w:t>
      </w:r>
      <w:r>
        <w:rPr>
          <w:rFonts w:hint="eastAsia"/>
          <w:sz w:val="23"/>
          <w:szCs w:val="23"/>
        </w:rPr>
        <w:t xml:space="preserve">: </w:t>
      </w:r>
      <w:r>
        <w:rPr>
          <w:sz w:val="23"/>
          <w:szCs w:val="23"/>
        </w:rPr>
        <w:t>1998, July 7</w:t>
      </w:r>
      <w:r w:rsidRPr="009F4376">
        <w:rPr>
          <w:sz w:val="23"/>
          <w:szCs w:val="23"/>
        </w:rPr>
        <w:t xml:space="preserve">). Title of the document. </w:t>
      </w:r>
      <w:r w:rsidRPr="009F4376">
        <w:rPr>
          <w:i/>
          <w:iCs/>
          <w:sz w:val="23"/>
          <w:szCs w:val="23"/>
        </w:rPr>
        <w:t xml:space="preserve">Title of the book (or an organization). </w:t>
      </w:r>
      <w:r w:rsidRPr="009F4376">
        <w:rPr>
          <w:sz w:val="23"/>
          <w:szCs w:val="23"/>
        </w:rPr>
        <w:t>Retrieved from web site</w:t>
      </w:r>
    </w:p>
    <w:p w:rsidR="001D013D" w:rsidRPr="009F4376" w:rsidRDefault="001D013D" w:rsidP="001D013D">
      <w:pPr>
        <w:pStyle w:val="af0"/>
        <w:numPr>
          <w:ilvl w:val="0"/>
          <w:numId w:val="38"/>
        </w:numPr>
        <w:spacing w:line="360" w:lineRule="auto"/>
        <w:ind w:leftChars="0"/>
        <w:rPr>
          <w:rFonts w:eastAsia="標楷體"/>
        </w:rPr>
      </w:pPr>
      <w:r w:rsidRPr="009F4376">
        <w:rPr>
          <w:rFonts w:eastAsia="標楷體" w:hint="eastAsia"/>
        </w:rPr>
        <w:t>其他未規定之格式，請參閱</w:t>
      </w:r>
      <w:r w:rsidRPr="00494D84">
        <w:rPr>
          <w:rFonts w:eastAsia="標楷體" w:hint="eastAsia"/>
        </w:rPr>
        <w:t>美國心理學會（</w:t>
      </w:r>
      <w:r w:rsidRPr="00494D84">
        <w:rPr>
          <w:rFonts w:eastAsia="標楷體" w:hint="eastAsia"/>
        </w:rPr>
        <w:t>American Psychology Association, APA</w:t>
      </w:r>
      <w:r w:rsidRPr="00494D84">
        <w:rPr>
          <w:rFonts w:eastAsia="標楷體" w:hint="eastAsia"/>
        </w:rPr>
        <w:t>）</w:t>
      </w:r>
      <w:r w:rsidRPr="009F4376">
        <w:rPr>
          <w:rFonts w:eastAsia="標楷體" w:hint="eastAsia"/>
        </w:rPr>
        <w:t>最新版</w:t>
      </w:r>
      <w:r w:rsidRPr="00494D84">
        <w:rPr>
          <w:rFonts w:eastAsia="標楷體" w:hint="eastAsia"/>
        </w:rPr>
        <w:t>格式</w:t>
      </w:r>
      <w:r w:rsidRPr="009F4376">
        <w:rPr>
          <w:rFonts w:eastAsia="標楷體" w:hint="eastAsia"/>
        </w:rPr>
        <w:t>。</w:t>
      </w:r>
    </w:p>
    <w:p w:rsidR="00D72F06" w:rsidRPr="00203CD3" w:rsidRDefault="00D72F06" w:rsidP="001D013D">
      <w:pPr>
        <w:rPr>
          <w:rFonts w:ascii="標楷體" w:eastAsia="標楷體" w:hAnsi="標楷體"/>
        </w:rPr>
      </w:pPr>
      <w:r w:rsidRPr="00203CD3">
        <w:rPr>
          <w:rFonts w:ascii="標楷體" w:eastAsia="標楷體" w:hAnsi="標楷體" w:hint="eastAsia"/>
        </w:rPr>
        <w:t>六、</w:t>
      </w:r>
      <w:r w:rsidRPr="00203CD3">
        <w:rPr>
          <w:rFonts w:ascii="標楷體" w:eastAsia="標楷體" w:hAnsi="標楷體"/>
        </w:rPr>
        <w:t xml:space="preserve"> </w:t>
      </w:r>
      <w:r w:rsidRPr="00203CD3">
        <w:rPr>
          <w:rFonts w:ascii="標楷體" w:eastAsia="標楷體" w:hAnsi="標楷體" w:hint="eastAsia"/>
        </w:rPr>
        <w:t>除研究成果本文之外，請概述本研究成果可能對</w:t>
      </w:r>
      <w:r w:rsidRPr="00203CD3">
        <w:rPr>
          <w:rFonts w:ascii="標楷體" w:eastAsia="標楷體" w:hAnsi="標楷體" w:hint="eastAsia"/>
          <w:szCs w:val="22"/>
        </w:rPr>
        <w:t>我國現今運動、健康促進政策及實務的具體貢獻度（三百字內）及中文摘要（五百字以內）。</w:t>
      </w:r>
    </w:p>
    <w:p w:rsidR="001D013D" w:rsidRDefault="001D013D">
      <w:pPr>
        <w:widowControl/>
        <w:rPr>
          <w:rFonts w:eastAsia="標楷體"/>
          <w:color w:val="000000" w:themeColor="text1"/>
          <w:sz w:val="28"/>
          <w:szCs w:val="28"/>
        </w:rPr>
      </w:pPr>
      <w:r>
        <w:rPr>
          <w:rFonts w:eastAsia="標楷體"/>
          <w:color w:val="000000" w:themeColor="text1"/>
          <w:sz w:val="28"/>
          <w:szCs w:val="28"/>
        </w:rPr>
        <w:br w:type="page"/>
      </w:r>
    </w:p>
    <w:p w:rsidR="001D013D" w:rsidRDefault="001D013D" w:rsidP="001D013D">
      <w:pPr>
        <w:spacing w:line="360" w:lineRule="auto"/>
        <w:jc w:val="center"/>
        <w:rPr>
          <w:rFonts w:eastAsia="標楷體"/>
          <w:b/>
          <w:bCs/>
          <w:sz w:val="32"/>
          <w:szCs w:val="28"/>
        </w:rPr>
        <w:sectPr w:rsidR="001D013D" w:rsidSect="00820A23">
          <w:footerReference w:type="even" r:id="rId10"/>
          <w:footerReference w:type="default" r:id="rId11"/>
          <w:pgSz w:w="11906" w:h="16838"/>
          <w:pgMar w:top="1560" w:right="1133" w:bottom="1135" w:left="1276" w:header="851" w:footer="567" w:gutter="0"/>
          <w:cols w:space="425"/>
          <w:docGrid w:type="lines" w:linePitch="360"/>
        </w:sectPr>
      </w:pPr>
    </w:p>
    <w:p w:rsidR="001D013D" w:rsidRPr="00AD0511" w:rsidRDefault="001D013D" w:rsidP="001D013D">
      <w:pPr>
        <w:spacing w:line="360" w:lineRule="auto"/>
        <w:jc w:val="center"/>
        <w:rPr>
          <w:rFonts w:eastAsia="標楷體"/>
          <w:b/>
          <w:bCs/>
          <w:sz w:val="32"/>
          <w:szCs w:val="28"/>
        </w:rPr>
      </w:pPr>
      <w:r>
        <w:rPr>
          <w:rFonts w:eastAsia="標楷體" w:hint="eastAsia"/>
          <w:noProof/>
          <w:sz w:val="36"/>
        </w:rPr>
        <mc:AlternateContent>
          <mc:Choice Requires="wps">
            <w:drawing>
              <wp:anchor distT="0" distB="0" distL="114300" distR="114300" simplePos="0" relativeHeight="251661312" behindDoc="0" locked="0" layoutInCell="1" allowOverlap="1" wp14:anchorId="7C84796F" wp14:editId="01339BCD">
                <wp:simplePos x="0" y="0"/>
                <wp:positionH relativeFrom="column">
                  <wp:posOffset>-412750</wp:posOffset>
                </wp:positionH>
                <wp:positionV relativeFrom="paragraph">
                  <wp:posOffset>-453390</wp:posOffset>
                </wp:positionV>
                <wp:extent cx="693420" cy="365760"/>
                <wp:effectExtent l="0" t="0" r="11430" b="15240"/>
                <wp:wrapNone/>
                <wp:docPr id="2" name="矩形 2"/>
                <wp:cNvGraphicFramePr/>
                <a:graphic xmlns:a="http://schemas.openxmlformats.org/drawingml/2006/main">
                  <a:graphicData uri="http://schemas.microsoft.com/office/word/2010/wordprocessingShape">
                    <wps:wsp>
                      <wps:cNvSpPr/>
                      <wps:spPr>
                        <a:xfrm>
                          <a:off x="0" y="0"/>
                          <a:ext cx="693420" cy="36576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D013D" w:rsidRPr="001D013D" w:rsidRDefault="001D013D" w:rsidP="001D013D">
                            <w:pPr>
                              <w:rPr>
                                <w:rFonts w:ascii="標楷體" w:eastAsia="標楷體" w:hAnsi="標楷體"/>
                                <w:color w:val="000000" w:themeColor="text1"/>
                              </w:rPr>
                            </w:pPr>
                            <w:r>
                              <w:rPr>
                                <w:rFonts w:ascii="標楷體" w:eastAsia="標楷體" w:hAnsi="標楷體" w:hint="eastAsia"/>
                                <w:color w:val="000000" w:themeColor="text1"/>
                              </w:rPr>
                              <w:t>附件二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84796F" id="矩形 2" o:spid="_x0000_s1027" style="position:absolute;left:0;text-align:left;margin-left:-32.5pt;margin-top:-35.7pt;width:54.6pt;height:28.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" fillcolor="white [3212]" strokecolor="#1f4d78 [1604]" strokeweight="1pt">
                <v:fill opacity="0"/>
                <v:textbox>
                  <w:txbxContent>
                    <w:p w:rsidR="001D013D" w:rsidRPr="001D013D" w:rsidRDefault="001D013D" w:rsidP="001D013D">
                      <w:pPr>
                        <w:rPr>
                          <w:rFonts w:ascii="標楷體" w:eastAsia="標楷體" w:hAnsi="標楷體"/>
                          <w:color w:val="000000" w:themeColor="text1"/>
                        </w:rPr>
                      </w:pPr>
                      <w:r>
                        <w:rPr>
                          <w:rFonts w:ascii="標楷體" w:eastAsia="標楷體" w:hAnsi="標楷體" w:hint="eastAsia"/>
                          <w:color w:val="000000" w:themeColor="text1"/>
                        </w:rPr>
                        <w:t>附件二</w:t>
                      </w:r>
                    </w:p>
                  </w:txbxContent>
                </v:textbox>
              </v:rect>
            </w:pict>
          </mc:Fallback>
        </mc:AlternateContent>
      </w:r>
      <w:r w:rsidRPr="00AB3213">
        <w:rPr>
          <w:rFonts w:eastAsia="標楷體" w:hint="eastAsia"/>
          <w:b/>
          <w:bCs/>
          <w:sz w:val="32"/>
          <w:szCs w:val="28"/>
        </w:rPr>
        <w:t>教育部體育署、衛生福利部國民健康署運動及身體活動優秀研究成果評選獎勵</w:t>
      </w:r>
      <w:r>
        <w:rPr>
          <w:rFonts w:eastAsia="標楷體" w:hint="eastAsia"/>
          <w:b/>
          <w:bCs/>
          <w:sz w:val="32"/>
          <w:szCs w:val="28"/>
        </w:rPr>
        <w:t>著作、</w:t>
      </w:r>
      <w:r w:rsidRPr="00AD0511">
        <w:rPr>
          <w:rFonts w:eastAsia="標楷體"/>
          <w:b/>
          <w:bCs/>
          <w:sz w:val="32"/>
          <w:szCs w:val="28"/>
        </w:rPr>
        <w:t>照片、影片</w:t>
      </w:r>
      <w:r>
        <w:rPr>
          <w:rFonts w:eastAsia="標楷體"/>
          <w:b/>
          <w:bCs/>
          <w:sz w:val="32"/>
          <w:szCs w:val="28"/>
        </w:rPr>
        <w:t>使用</w:t>
      </w:r>
      <w:r w:rsidRPr="00AD0511">
        <w:rPr>
          <w:rFonts w:eastAsia="標楷體"/>
          <w:b/>
          <w:bCs/>
          <w:sz w:val="32"/>
          <w:szCs w:val="28"/>
        </w:rPr>
        <w:t>同意授權書</w:t>
      </w:r>
    </w:p>
    <w:p w:rsidR="001D013D" w:rsidRPr="00AD0511" w:rsidRDefault="001D013D" w:rsidP="001D013D">
      <w:pPr>
        <w:spacing w:line="500" w:lineRule="exact"/>
        <w:rPr>
          <w:rFonts w:eastAsia="標楷體"/>
          <w:sz w:val="28"/>
          <w:szCs w:val="28"/>
          <w:u w:val="single"/>
        </w:rPr>
      </w:pPr>
    </w:p>
    <w:p w:rsidR="001D013D" w:rsidRPr="00AD0511" w:rsidRDefault="001D013D" w:rsidP="001D013D">
      <w:pPr>
        <w:spacing w:line="500" w:lineRule="exact"/>
        <w:rPr>
          <w:rFonts w:eastAsia="標楷體"/>
          <w:sz w:val="28"/>
          <w:szCs w:val="28"/>
        </w:rPr>
      </w:pPr>
      <w:r w:rsidRPr="00AD0511">
        <w:rPr>
          <w:rFonts w:eastAsia="標楷體"/>
          <w:sz w:val="28"/>
          <w:szCs w:val="28"/>
          <w:u w:val="single"/>
        </w:rPr>
        <w:t xml:space="preserve">   </w:t>
      </w:r>
      <w:r>
        <w:rPr>
          <w:rFonts w:eastAsia="標楷體" w:hint="eastAsia"/>
          <w:color w:val="000000"/>
          <w:sz w:val="26"/>
          <w:szCs w:val="26"/>
          <w:u w:val="single"/>
        </w:rPr>
        <w:t xml:space="preserve">    </w:t>
      </w:r>
      <w:r w:rsidRPr="00AD0511">
        <w:rPr>
          <w:rFonts w:eastAsia="標楷體"/>
          <w:sz w:val="28"/>
          <w:szCs w:val="28"/>
          <w:u w:val="single"/>
        </w:rPr>
        <w:t xml:space="preserve">    </w:t>
      </w:r>
      <w:r w:rsidRPr="00AD0511">
        <w:rPr>
          <w:rFonts w:eastAsia="標楷體"/>
          <w:sz w:val="28"/>
          <w:szCs w:val="28"/>
        </w:rPr>
        <w:t>(</w:t>
      </w:r>
      <w:r w:rsidRPr="00AD0511">
        <w:rPr>
          <w:rFonts w:eastAsia="標楷體"/>
          <w:sz w:val="28"/>
          <w:szCs w:val="28"/>
        </w:rPr>
        <w:t>以下稱授權人</w:t>
      </w:r>
      <w:r w:rsidRPr="00AD0511">
        <w:rPr>
          <w:rFonts w:eastAsia="標楷體"/>
          <w:sz w:val="28"/>
          <w:szCs w:val="28"/>
        </w:rPr>
        <w:t>)</w:t>
      </w:r>
      <w:r w:rsidRPr="00AD0511">
        <w:rPr>
          <w:rFonts w:eastAsia="標楷體"/>
          <w:sz w:val="28"/>
          <w:szCs w:val="28"/>
        </w:rPr>
        <w:t>謹同意將授權人</w:t>
      </w:r>
      <w:r>
        <w:rPr>
          <w:rFonts w:eastAsia="標楷體"/>
          <w:sz w:val="28"/>
          <w:szCs w:val="28"/>
        </w:rPr>
        <w:t>投稿於</w:t>
      </w:r>
      <w:r w:rsidRPr="00AB3213">
        <w:rPr>
          <w:rFonts w:eastAsia="標楷體" w:hint="eastAsia"/>
          <w:sz w:val="28"/>
          <w:szCs w:val="28"/>
        </w:rPr>
        <w:t>教育部體育署、衛生福利部國民健康署運動及身體活動優秀研究成果評選獎勵</w:t>
      </w:r>
      <w:r w:rsidRPr="00AD0511">
        <w:rPr>
          <w:rFonts w:eastAsia="標楷體"/>
          <w:sz w:val="28"/>
          <w:szCs w:val="28"/>
        </w:rPr>
        <w:t>之</w:t>
      </w:r>
      <w:r>
        <w:rPr>
          <w:rFonts w:eastAsia="標楷體"/>
          <w:sz w:val="28"/>
          <w:szCs w:val="28"/>
        </w:rPr>
        <w:t>著作，及獲獎及發表之相關</w:t>
      </w:r>
      <w:r w:rsidRPr="00AD0511">
        <w:rPr>
          <w:rFonts w:eastAsia="標楷體"/>
          <w:sz w:val="28"/>
          <w:szCs w:val="28"/>
        </w:rPr>
        <w:t>照片、影片</w:t>
      </w:r>
      <w:r>
        <w:rPr>
          <w:rFonts w:eastAsia="標楷體"/>
          <w:sz w:val="28"/>
          <w:szCs w:val="28"/>
        </w:rPr>
        <w:t>使用</w:t>
      </w:r>
      <w:r w:rsidRPr="00AD0511">
        <w:rPr>
          <w:rFonts w:eastAsia="標楷體"/>
          <w:sz w:val="28"/>
          <w:szCs w:val="28"/>
        </w:rPr>
        <w:t>同意授權書授權予</w:t>
      </w:r>
      <w:r w:rsidRPr="00AD0511">
        <w:rPr>
          <w:rFonts w:eastAsia="標楷體"/>
          <w:b/>
          <w:bCs/>
          <w:sz w:val="28"/>
          <w:szCs w:val="28"/>
        </w:rPr>
        <w:t>教育部體育署</w:t>
      </w:r>
      <w:r>
        <w:rPr>
          <w:rFonts w:eastAsia="標楷體"/>
          <w:b/>
          <w:bCs/>
          <w:sz w:val="28"/>
          <w:szCs w:val="28"/>
        </w:rPr>
        <w:t>、</w:t>
      </w:r>
      <w:r w:rsidRPr="00AB3213">
        <w:rPr>
          <w:rFonts w:eastAsia="標楷體" w:hint="eastAsia"/>
          <w:b/>
          <w:bCs/>
          <w:sz w:val="28"/>
          <w:szCs w:val="28"/>
        </w:rPr>
        <w:t>衛生福利部國民健康署</w:t>
      </w:r>
      <w:r w:rsidRPr="00AD0511">
        <w:rPr>
          <w:rFonts w:eastAsia="標楷體"/>
          <w:sz w:val="28"/>
          <w:szCs w:val="28"/>
        </w:rPr>
        <w:t>(</w:t>
      </w:r>
      <w:r w:rsidRPr="00AD0511">
        <w:rPr>
          <w:rFonts w:eastAsia="標楷體"/>
          <w:sz w:val="28"/>
          <w:szCs w:val="28"/>
        </w:rPr>
        <w:t>以下稱被授權單位</w:t>
      </w:r>
      <w:r w:rsidRPr="00AD0511">
        <w:rPr>
          <w:rFonts w:eastAsia="標楷體"/>
          <w:sz w:val="28"/>
          <w:szCs w:val="28"/>
        </w:rPr>
        <w:t>)</w:t>
      </w:r>
      <w:r w:rsidRPr="00AD0511">
        <w:rPr>
          <w:rFonts w:eastAsia="標楷體"/>
          <w:sz w:val="28"/>
          <w:szCs w:val="28"/>
        </w:rPr>
        <w:t>永久使用，得使用授權資料於</w:t>
      </w:r>
      <w:r w:rsidRPr="00AB3213">
        <w:rPr>
          <w:rFonts w:eastAsia="標楷體"/>
          <w:bCs/>
          <w:sz w:val="28"/>
          <w:szCs w:val="28"/>
        </w:rPr>
        <w:t>被授權單位之相關</w:t>
      </w:r>
      <w:r w:rsidRPr="00AD0511">
        <w:rPr>
          <w:rFonts w:eastAsia="標楷體"/>
          <w:bCs/>
          <w:sz w:val="28"/>
          <w:szCs w:val="28"/>
        </w:rPr>
        <w:t>網站</w:t>
      </w:r>
      <w:r w:rsidRPr="00AD0511">
        <w:rPr>
          <w:rFonts w:eastAsia="標楷體"/>
          <w:b/>
          <w:bCs/>
          <w:sz w:val="28"/>
          <w:szCs w:val="28"/>
        </w:rPr>
        <w:t>、</w:t>
      </w:r>
      <w:r w:rsidRPr="00AD0511">
        <w:rPr>
          <w:rFonts w:eastAsia="標楷體"/>
          <w:sz w:val="28"/>
          <w:szCs w:val="28"/>
        </w:rPr>
        <w:t>專案宣傳、相關印刷品製作及光碟或數位化方式重製。</w:t>
      </w:r>
    </w:p>
    <w:p w:rsidR="001D013D" w:rsidRPr="00AD0511" w:rsidRDefault="001D013D" w:rsidP="001D013D">
      <w:pPr>
        <w:spacing w:line="500" w:lineRule="exact"/>
        <w:rPr>
          <w:rFonts w:eastAsia="標楷體"/>
          <w:sz w:val="28"/>
          <w:szCs w:val="28"/>
        </w:rPr>
      </w:pPr>
      <w:r w:rsidRPr="00AD0511">
        <w:rPr>
          <w:rFonts w:eastAsia="標楷體"/>
          <w:sz w:val="28"/>
          <w:szCs w:val="28"/>
        </w:rPr>
        <w:br/>
      </w:r>
      <w:r w:rsidRPr="00AD0511">
        <w:rPr>
          <w:rFonts w:eastAsia="標楷體"/>
          <w:sz w:val="28"/>
          <w:szCs w:val="28"/>
        </w:rPr>
        <w:t>詳細內容如下：</w:t>
      </w:r>
    </w:p>
    <w:p w:rsidR="001D013D" w:rsidRPr="00AD0511" w:rsidRDefault="001D013D" w:rsidP="001D013D">
      <w:pPr>
        <w:numPr>
          <w:ilvl w:val="0"/>
          <w:numId w:val="40"/>
        </w:numPr>
        <w:spacing w:line="500" w:lineRule="exact"/>
        <w:rPr>
          <w:rFonts w:eastAsia="標楷體"/>
          <w:sz w:val="28"/>
          <w:szCs w:val="28"/>
        </w:rPr>
      </w:pPr>
      <w:r w:rsidRPr="00AD0511">
        <w:rPr>
          <w:rFonts w:eastAsia="標楷體"/>
          <w:sz w:val="28"/>
          <w:szCs w:val="28"/>
        </w:rPr>
        <w:t>本次授權資料為授權人於</w:t>
      </w:r>
      <w:r w:rsidRPr="00AB3213">
        <w:rPr>
          <w:rFonts w:eastAsia="標楷體" w:hint="eastAsia"/>
          <w:sz w:val="28"/>
          <w:szCs w:val="28"/>
        </w:rPr>
        <w:t>教育部體育署、衛生福利部國民健康署運動及身體活動優秀研究成果評選獎勵</w:t>
      </w:r>
      <w:r w:rsidRPr="00AD0511">
        <w:rPr>
          <w:rFonts w:eastAsia="標楷體"/>
          <w:sz w:val="28"/>
          <w:szCs w:val="28"/>
        </w:rPr>
        <w:t>之</w:t>
      </w:r>
      <w:r>
        <w:rPr>
          <w:rFonts w:eastAsia="標楷體"/>
          <w:sz w:val="28"/>
          <w:szCs w:val="28"/>
        </w:rPr>
        <w:t>著作、</w:t>
      </w:r>
      <w:r w:rsidRPr="00AD0511">
        <w:rPr>
          <w:rFonts w:eastAsia="標楷體"/>
          <w:sz w:val="28"/>
          <w:szCs w:val="28"/>
        </w:rPr>
        <w:t>照片、影片、</w:t>
      </w:r>
      <w:r>
        <w:rPr>
          <w:rFonts w:eastAsia="標楷體"/>
          <w:sz w:val="28"/>
          <w:szCs w:val="28"/>
        </w:rPr>
        <w:t>簡報等</w:t>
      </w:r>
      <w:r w:rsidRPr="00AD0511">
        <w:rPr>
          <w:rFonts w:eastAsia="標楷體"/>
          <w:sz w:val="28"/>
          <w:szCs w:val="28"/>
        </w:rPr>
        <w:t>。</w:t>
      </w:r>
      <w:r w:rsidRPr="00AD0511">
        <w:rPr>
          <w:rFonts w:eastAsia="標楷體"/>
          <w:sz w:val="28"/>
          <w:szCs w:val="28"/>
        </w:rPr>
        <w:tab/>
      </w:r>
    </w:p>
    <w:p w:rsidR="001D013D" w:rsidRPr="00AD0511" w:rsidRDefault="001D013D" w:rsidP="001D013D">
      <w:pPr>
        <w:numPr>
          <w:ilvl w:val="0"/>
          <w:numId w:val="40"/>
        </w:numPr>
        <w:spacing w:line="500" w:lineRule="exact"/>
        <w:rPr>
          <w:rFonts w:eastAsia="標楷體"/>
          <w:sz w:val="28"/>
          <w:szCs w:val="28"/>
        </w:rPr>
      </w:pPr>
      <w:r w:rsidRPr="00AD0511">
        <w:rPr>
          <w:rFonts w:eastAsia="標楷體"/>
          <w:sz w:val="28"/>
          <w:szCs w:val="28"/>
        </w:rPr>
        <w:t>被授權單位使用</w:t>
      </w:r>
      <w:r>
        <w:rPr>
          <w:rFonts w:eastAsia="標楷體"/>
          <w:sz w:val="28"/>
          <w:szCs w:val="28"/>
        </w:rPr>
        <w:t>著作、</w:t>
      </w:r>
      <w:r w:rsidRPr="00AD0511">
        <w:rPr>
          <w:rFonts w:eastAsia="標楷體"/>
          <w:sz w:val="28"/>
          <w:szCs w:val="28"/>
        </w:rPr>
        <w:t>照片、</w:t>
      </w:r>
      <w:r>
        <w:rPr>
          <w:rFonts w:eastAsia="標楷體"/>
          <w:sz w:val="28"/>
          <w:szCs w:val="28"/>
        </w:rPr>
        <w:t>影片、簡報</w:t>
      </w:r>
      <w:r w:rsidRPr="00AD0511">
        <w:rPr>
          <w:rFonts w:eastAsia="標楷體"/>
          <w:sz w:val="28"/>
          <w:szCs w:val="28"/>
        </w:rPr>
        <w:t>時，需註明為授權人提供。</w:t>
      </w:r>
    </w:p>
    <w:p w:rsidR="001D013D" w:rsidRPr="00AD0511" w:rsidRDefault="001D013D" w:rsidP="001D013D">
      <w:pPr>
        <w:numPr>
          <w:ilvl w:val="0"/>
          <w:numId w:val="40"/>
        </w:numPr>
        <w:spacing w:line="500" w:lineRule="exact"/>
        <w:rPr>
          <w:rFonts w:eastAsia="標楷體"/>
          <w:sz w:val="28"/>
          <w:szCs w:val="28"/>
        </w:rPr>
      </w:pPr>
      <w:r w:rsidRPr="00AD0511">
        <w:rPr>
          <w:rFonts w:eastAsia="標楷體"/>
          <w:sz w:val="28"/>
          <w:szCs w:val="28"/>
        </w:rPr>
        <w:t>授權人所提供之</w:t>
      </w:r>
      <w:r>
        <w:rPr>
          <w:rFonts w:eastAsia="標楷體"/>
          <w:sz w:val="28"/>
          <w:szCs w:val="28"/>
        </w:rPr>
        <w:t>著作、</w:t>
      </w:r>
      <w:r w:rsidRPr="00AD0511">
        <w:rPr>
          <w:rFonts w:eastAsia="標楷體"/>
          <w:sz w:val="28"/>
          <w:szCs w:val="28"/>
        </w:rPr>
        <w:t>照片、</w:t>
      </w:r>
      <w:r>
        <w:rPr>
          <w:rFonts w:eastAsia="標楷體"/>
          <w:sz w:val="28"/>
          <w:szCs w:val="28"/>
        </w:rPr>
        <w:t>影片、</w:t>
      </w:r>
      <w:r w:rsidRPr="00AD0511">
        <w:rPr>
          <w:rFonts w:eastAsia="標楷體"/>
          <w:sz w:val="28"/>
          <w:szCs w:val="28"/>
        </w:rPr>
        <w:t>簡報應無著作權爭議，如有任何爭議應由授權人負責。</w:t>
      </w:r>
    </w:p>
    <w:p w:rsidR="001D013D" w:rsidRPr="00AD0511" w:rsidRDefault="001D013D" w:rsidP="001D013D">
      <w:pPr>
        <w:spacing w:line="360" w:lineRule="auto"/>
        <w:rPr>
          <w:rFonts w:eastAsia="標楷體"/>
          <w:sz w:val="28"/>
          <w:szCs w:val="28"/>
        </w:rPr>
      </w:pPr>
      <w:r w:rsidRPr="00AD0511">
        <w:rPr>
          <w:rFonts w:eastAsia="標楷體"/>
          <w:sz w:val="28"/>
          <w:szCs w:val="28"/>
        </w:rPr>
        <w:br/>
      </w:r>
      <w:r w:rsidRPr="00AD0511">
        <w:rPr>
          <w:rFonts w:eastAsia="標楷體"/>
          <w:sz w:val="28"/>
          <w:szCs w:val="28"/>
        </w:rPr>
        <w:t>特此證明</w:t>
      </w:r>
    </w:p>
    <w:p w:rsidR="001D013D" w:rsidRPr="00AD0511" w:rsidRDefault="001D013D" w:rsidP="001D013D">
      <w:pPr>
        <w:spacing w:line="360" w:lineRule="auto"/>
        <w:rPr>
          <w:rFonts w:eastAsia="標楷體"/>
          <w:sz w:val="28"/>
          <w:szCs w:val="28"/>
        </w:rPr>
      </w:pPr>
      <w:r w:rsidRPr="00AD0511">
        <w:rPr>
          <w:rFonts w:eastAsia="標楷體"/>
          <w:sz w:val="28"/>
          <w:szCs w:val="28"/>
        </w:rPr>
        <w:br/>
      </w:r>
      <w:r w:rsidRPr="00AD0511">
        <w:rPr>
          <w:rFonts w:eastAsia="標楷體"/>
          <w:sz w:val="28"/>
          <w:szCs w:val="28"/>
        </w:rPr>
        <w:t>授</w:t>
      </w:r>
      <w:r w:rsidRPr="00AD0511">
        <w:rPr>
          <w:rFonts w:eastAsia="標楷體"/>
          <w:sz w:val="28"/>
          <w:szCs w:val="28"/>
        </w:rPr>
        <w:t xml:space="preserve">  </w:t>
      </w:r>
      <w:r w:rsidRPr="00AD0511">
        <w:rPr>
          <w:rFonts w:eastAsia="標楷體"/>
          <w:sz w:val="28"/>
          <w:szCs w:val="28"/>
        </w:rPr>
        <w:t>權</w:t>
      </w:r>
      <w:r w:rsidRPr="00AD0511">
        <w:rPr>
          <w:rFonts w:eastAsia="標楷體"/>
          <w:sz w:val="28"/>
          <w:szCs w:val="28"/>
        </w:rPr>
        <w:t xml:space="preserve">  </w:t>
      </w:r>
      <w:r w:rsidRPr="00AD0511">
        <w:rPr>
          <w:rFonts w:eastAsia="標楷體"/>
          <w:sz w:val="28"/>
          <w:szCs w:val="28"/>
        </w:rPr>
        <w:t>人：</w:t>
      </w:r>
      <w:r w:rsidRPr="00AD0511">
        <w:rPr>
          <w:rFonts w:eastAsia="標楷體"/>
          <w:sz w:val="28"/>
          <w:szCs w:val="28"/>
        </w:rPr>
        <w:t xml:space="preserve">                    </w:t>
      </w:r>
      <w:r w:rsidRPr="00AD0511">
        <w:rPr>
          <w:rFonts w:eastAsia="標楷體"/>
          <w:sz w:val="28"/>
          <w:szCs w:val="28"/>
        </w:rPr>
        <w:t>（簽章）</w:t>
      </w:r>
    </w:p>
    <w:p w:rsidR="001D013D" w:rsidRPr="00AD0511" w:rsidRDefault="001D013D" w:rsidP="001D013D">
      <w:pPr>
        <w:spacing w:line="360" w:lineRule="auto"/>
        <w:rPr>
          <w:rFonts w:eastAsia="標楷體"/>
          <w:sz w:val="28"/>
          <w:szCs w:val="28"/>
        </w:rPr>
      </w:pPr>
      <w:r w:rsidRPr="00AD0511">
        <w:rPr>
          <w:rFonts w:eastAsia="標楷體"/>
          <w:sz w:val="28"/>
          <w:szCs w:val="28"/>
        </w:rPr>
        <w:t>身份證字號：</w:t>
      </w:r>
    </w:p>
    <w:p w:rsidR="001D013D" w:rsidRPr="00AD0511" w:rsidRDefault="001D013D" w:rsidP="001D013D">
      <w:pPr>
        <w:spacing w:line="360" w:lineRule="auto"/>
        <w:rPr>
          <w:rFonts w:eastAsia="標楷體"/>
          <w:sz w:val="28"/>
          <w:szCs w:val="28"/>
        </w:rPr>
      </w:pPr>
      <w:r w:rsidRPr="00AD0511">
        <w:rPr>
          <w:rFonts w:eastAsia="標楷體"/>
          <w:sz w:val="28"/>
          <w:szCs w:val="28"/>
        </w:rPr>
        <w:t>地</w:t>
      </w:r>
      <w:r w:rsidRPr="00AD0511">
        <w:rPr>
          <w:rFonts w:eastAsia="標楷體"/>
          <w:sz w:val="28"/>
          <w:szCs w:val="28"/>
        </w:rPr>
        <w:t xml:space="preserve">      </w:t>
      </w:r>
      <w:r w:rsidRPr="00AD0511">
        <w:rPr>
          <w:rFonts w:eastAsia="標楷體"/>
          <w:sz w:val="28"/>
          <w:szCs w:val="28"/>
        </w:rPr>
        <w:t>址：</w:t>
      </w:r>
      <w:r w:rsidRPr="00AD0511">
        <w:rPr>
          <w:rFonts w:eastAsia="標楷體"/>
          <w:sz w:val="28"/>
          <w:szCs w:val="28"/>
        </w:rPr>
        <w:t xml:space="preserve">     </w:t>
      </w:r>
    </w:p>
    <w:p w:rsidR="001D013D" w:rsidRPr="00AD0511" w:rsidRDefault="001D013D" w:rsidP="001D013D">
      <w:pPr>
        <w:spacing w:line="360" w:lineRule="auto"/>
        <w:rPr>
          <w:rFonts w:eastAsia="標楷體"/>
          <w:sz w:val="28"/>
          <w:szCs w:val="28"/>
        </w:rPr>
      </w:pPr>
    </w:p>
    <w:p w:rsidR="001D013D" w:rsidRPr="00AD0511" w:rsidRDefault="001D013D" w:rsidP="001D013D">
      <w:pPr>
        <w:spacing w:line="360" w:lineRule="auto"/>
        <w:rPr>
          <w:rFonts w:eastAsia="標楷體"/>
          <w:sz w:val="28"/>
          <w:szCs w:val="28"/>
        </w:rPr>
      </w:pPr>
      <w:r w:rsidRPr="00AD0511">
        <w:rPr>
          <w:rFonts w:eastAsia="標楷體"/>
          <w:sz w:val="28"/>
          <w:szCs w:val="28"/>
        </w:rPr>
        <w:t>被授權單位：教育部體育署</w:t>
      </w:r>
      <w:r>
        <w:rPr>
          <w:rFonts w:eastAsia="標楷體"/>
          <w:sz w:val="28"/>
          <w:szCs w:val="28"/>
        </w:rPr>
        <w:t>、</w:t>
      </w:r>
      <w:r w:rsidRPr="00AB3213">
        <w:rPr>
          <w:rFonts w:eastAsia="標楷體" w:hint="eastAsia"/>
          <w:sz w:val="28"/>
          <w:szCs w:val="28"/>
        </w:rPr>
        <w:t>衛生福利部國民健康署</w:t>
      </w:r>
    </w:p>
    <w:p w:rsidR="001D013D" w:rsidRPr="00AD0511" w:rsidRDefault="001D013D" w:rsidP="001D013D">
      <w:pPr>
        <w:spacing w:line="360" w:lineRule="auto"/>
        <w:jc w:val="distribute"/>
        <w:rPr>
          <w:rFonts w:eastAsia="標楷體"/>
          <w:b/>
          <w:sz w:val="32"/>
          <w:szCs w:val="28"/>
        </w:rPr>
      </w:pPr>
      <w:r w:rsidRPr="00AD0511">
        <w:rPr>
          <w:rFonts w:eastAsia="標楷體"/>
          <w:b/>
          <w:sz w:val="32"/>
          <w:szCs w:val="28"/>
        </w:rPr>
        <w:t>中華民國</w:t>
      </w:r>
      <w:r w:rsidRPr="00AD0511">
        <w:rPr>
          <w:rFonts w:eastAsia="標楷體"/>
          <w:b/>
          <w:sz w:val="32"/>
          <w:szCs w:val="28"/>
        </w:rPr>
        <w:t>10</w:t>
      </w:r>
      <w:r>
        <w:rPr>
          <w:rFonts w:eastAsia="標楷體" w:hint="eastAsia"/>
          <w:b/>
          <w:sz w:val="32"/>
          <w:szCs w:val="28"/>
        </w:rPr>
        <w:t>8</w:t>
      </w:r>
      <w:r w:rsidRPr="00AD0511">
        <w:rPr>
          <w:rFonts w:eastAsia="標楷體"/>
          <w:b/>
          <w:sz w:val="32"/>
          <w:szCs w:val="28"/>
        </w:rPr>
        <w:t>年</w:t>
      </w:r>
      <w:r>
        <w:rPr>
          <w:rFonts w:eastAsia="標楷體" w:hint="eastAsia"/>
          <w:b/>
          <w:sz w:val="32"/>
          <w:szCs w:val="28"/>
        </w:rPr>
        <w:t xml:space="preserve"> </w:t>
      </w:r>
      <w:r w:rsidRPr="00AD0511">
        <w:rPr>
          <w:rFonts w:eastAsia="標楷體"/>
          <w:b/>
          <w:sz w:val="32"/>
          <w:szCs w:val="28"/>
        </w:rPr>
        <w:t>月</w:t>
      </w:r>
      <w:r>
        <w:rPr>
          <w:rFonts w:eastAsia="標楷體" w:hint="eastAsia"/>
          <w:b/>
          <w:sz w:val="32"/>
          <w:szCs w:val="28"/>
        </w:rPr>
        <w:t xml:space="preserve"> </w:t>
      </w:r>
      <w:r w:rsidRPr="00AD0511">
        <w:rPr>
          <w:rFonts w:eastAsia="標楷體"/>
          <w:b/>
          <w:sz w:val="32"/>
          <w:szCs w:val="28"/>
        </w:rPr>
        <w:t>日</w:t>
      </w:r>
    </w:p>
    <w:p w:rsidR="002C2199" w:rsidRPr="00830419" w:rsidRDefault="002C2199" w:rsidP="002C2199">
      <w:pPr>
        <w:autoSpaceDE w:val="0"/>
        <w:autoSpaceDN w:val="0"/>
        <w:adjustRightInd w:val="0"/>
        <w:jc w:val="center"/>
        <w:rPr>
          <w:rFonts w:eastAsia="標楷體"/>
          <w:color w:val="000000"/>
          <w:kern w:val="0"/>
          <w:sz w:val="32"/>
          <w:szCs w:val="40"/>
        </w:rPr>
      </w:pPr>
      <w:r>
        <w:rPr>
          <w:rFonts w:eastAsia="標楷體" w:hint="eastAsia"/>
          <w:noProof/>
          <w:sz w:val="36"/>
        </w:rPr>
        <mc:AlternateContent>
          <mc:Choice Requires="wps">
            <w:drawing>
              <wp:anchor distT="0" distB="0" distL="114300" distR="114300" simplePos="0" relativeHeight="251663360" behindDoc="0" locked="0" layoutInCell="1" allowOverlap="1" wp14:anchorId="33ECC058" wp14:editId="1C9BC4A4">
                <wp:simplePos x="0" y="0"/>
                <wp:positionH relativeFrom="column">
                  <wp:posOffset>-450850</wp:posOffset>
                </wp:positionH>
                <wp:positionV relativeFrom="paragraph">
                  <wp:posOffset>-430530</wp:posOffset>
                </wp:positionV>
                <wp:extent cx="693420" cy="365760"/>
                <wp:effectExtent l="0" t="0" r="11430" b="15240"/>
                <wp:wrapNone/>
                <wp:docPr id="3" name="矩形 3"/>
                <wp:cNvGraphicFramePr/>
                <a:graphic xmlns:a="http://schemas.openxmlformats.org/drawingml/2006/main">
                  <a:graphicData uri="http://schemas.microsoft.com/office/word/2010/wordprocessingShape">
                    <wps:wsp>
                      <wps:cNvSpPr/>
                      <wps:spPr>
                        <a:xfrm>
                          <a:off x="0" y="0"/>
                          <a:ext cx="693420" cy="36576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C2199" w:rsidRPr="001D013D" w:rsidRDefault="002C2199" w:rsidP="002C2199">
                            <w:pPr>
                              <w:rPr>
                                <w:rFonts w:ascii="標楷體" w:eastAsia="標楷體" w:hAnsi="標楷體"/>
                                <w:color w:val="000000" w:themeColor="text1"/>
                              </w:rPr>
                            </w:pPr>
                            <w:r>
                              <w:rPr>
                                <w:rFonts w:ascii="標楷體" w:eastAsia="標楷體" w:hAnsi="標楷體" w:hint="eastAsia"/>
                                <w:color w:val="000000" w:themeColor="text1"/>
                              </w:rPr>
                              <w:t>附件三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ECC058" id="矩形 3" o:spid="_x0000_s1028" style="position:absolute;left:0;text-align:left;margin-left:-35.5pt;margin-top:-33.9pt;width:54.6pt;height:28.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" fillcolor="white [3212]" strokecolor="#1f4d78 [1604]" strokeweight="1pt">
                <v:fill opacity="0"/>
                <v:textbox>
                  <w:txbxContent>
                    <w:p w:rsidR="002C2199" w:rsidRPr="001D013D" w:rsidRDefault="002C2199" w:rsidP="002C2199">
                      <w:pPr>
                        <w:rPr>
                          <w:rFonts w:ascii="標楷體" w:eastAsia="標楷體" w:hAnsi="標楷體"/>
                          <w:color w:val="000000" w:themeColor="text1"/>
                        </w:rPr>
                      </w:pPr>
                      <w:r>
                        <w:rPr>
                          <w:rFonts w:ascii="標楷體" w:eastAsia="標楷體" w:hAnsi="標楷體" w:hint="eastAsia"/>
                          <w:color w:val="000000" w:themeColor="text1"/>
                        </w:rPr>
                        <w:t>附件三</w:t>
                      </w:r>
                    </w:p>
                  </w:txbxContent>
                </v:textbox>
              </v:rect>
            </w:pict>
          </mc:Fallback>
        </mc:AlternateContent>
      </w:r>
      <w:r w:rsidRPr="00830419">
        <w:rPr>
          <w:rFonts w:eastAsia="標楷體"/>
          <w:color w:val="000000"/>
          <w:kern w:val="0"/>
          <w:sz w:val="32"/>
          <w:szCs w:val="40"/>
        </w:rPr>
        <w:t>教育部體育署、衛生福利部國民健康署運動及身體活動優秀研究成果評選獎勵投稿聲明書</w:t>
      </w:r>
    </w:p>
    <w:p w:rsidR="002C2199" w:rsidRPr="00830419" w:rsidRDefault="002C2199" w:rsidP="002C2199">
      <w:pPr>
        <w:autoSpaceDE w:val="0"/>
        <w:autoSpaceDN w:val="0"/>
        <w:adjustRightInd w:val="0"/>
        <w:rPr>
          <w:rFonts w:eastAsia="標楷體"/>
          <w:color w:val="000000"/>
          <w:kern w:val="0"/>
          <w:sz w:val="23"/>
          <w:szCs w:val="23"/>
        </w:rPr>
      </w:pPr>
      <w:r w:rsidRPr="00830419">
        <w:rPr>
          <w:rFonts w:eastAsia="標楷體"/>
          <w:color w:val="000000"/>
          <w:kern w:val="0"/>
          <w:sz w:val="23"/>
          <w:szCs w:val="23"/>
        </w:rPr>
        <w:t>立書人（</w:t>
      </w:r>
      <w:r>
        <w:rPr>
          <w:rFonts w:eastAsia="標楷體" w:hint="eastAsia"/>
          <w:color w:val="000000"/>
          <w:kern w:val="0"/>
          <w:sz w:val="23"/>
          <w:szCs w:val="23"/>
        </w:rPr>
        <w:t>_______________________________________________________</w:t>
      </w:r>
      <w:r>
        <w:rPr>
          <w:rFonts w:eastAsia="標楷體"/>
          <w:color w:val="000000"/>
          <w:kern w:val="0"/>
          <w:sz w:val="23"/>
          <w:szCs w:val="23"/>
        </w:rPr>
        <w:t>等），</w:t>
      </w:r>
      <w:r w:rsidRPr="00830419">
        <w:rPr>
          <w:rFonts w:eastAsia="標楷體"/>
          <w:color w:val="000000"/>
          <w:kern w:val="0"/>
          <w:sz w:val="23"/>
          <w:szCs w:val="23"/>
        </w:rPr>
        <w:t>完成之著作（題目如下，以下簡稱本著作），申請投稿於</w:t>
      </w:r>
      <w:r w:rsidRPr="00830419">
        <w:rPr>
          <w:rFonts w:eastAsia="標楷體" w:hint="eastAsia"/>
          <w:color w:val="000000"/>
          <w:kern w:val="0"/>
          <w:sz w:val="23"/>
          <w:szCs w:val="23"/>
        </w:rPr>
        <w:t>教育部體育署、衛生福利部國民健康署運動及身體活動優秀研究成果評選獎勵</w:t>
      </w:r>
      <w:r w:rsidRPr="00830419">
        <w:rPr>
          <w:rFonts w:eastAsia="標楷體"/>
          <w:color w:val="000000"/>
          <w:kern w:val="0"/>
          <w:sz w:val="23"/>
          <w:szCs w:val="23"/>
        </w:rPr>
        <w:t>，並保證下列事項：</w:t>
      </w:r>
      <w:r w:rsidRPr="00830419">
        <w:rPr>
          <w:rFonts w:eastAsia="標楷體"/>
          <w:color w:val="000000"/>
          <w:kern w:val="0"/>
          <w:sz w:val="23"/>
          <w:szCs w:val="23"/>
        </w:rPr>
        <w:t xml:space="preserve"> </w:t>
      </w:r>
    </w:p>
    <w:p w:rsidR="002C2199" w:rsidRPr="00830419" w:rsidRDefault="002C2199" w:rsidP="002C2199">
      <w:pPr>
        <w:autoSpaceDE w:val="0"/>
        <w:autoSpaceDN w:val="0"/>
        <w:adjustRightInd w:val="0"/>
        <w:ind w:left="480"/>
        <w:rPr>
          <w:rFonts w:eastAsia="標楷體"/>
          <w:color w:val="000000"/>
          <w:kern w:val="0"/>
          <w:sz w:val="23"/>
          <w:szCs w:val="23"/>
        </w:rPr>
      </w:pPr>
      <w:r w:rsidRPr="00830419">
        <w:rPr>
          <w:rFonts w:eastAsia="標楷體"/>
          <w:color w:val="000000"/>
          <w:kern w:val="0"/>
          <w:sz w:val="23"/>
          <w:szCs w:val="23"/>
        </w:rPr>
        <w:t>中文題目：</w:t>
      </w:r>
      <w:r w:rsidRPr="00830419">
        <w:rPr>
          <w:rFonts w:eastAsia="標楷體"/>
          <w:color w:val="000000"/>
          <w:kern w:val="0"/>
          <w:sz w:val="23"/>
          <w:szCs w:val="23"/>
        </w:rPr>
        <w:t xml:space="preserve"> </w:t>
      </w:r>
    </w:p>
    <w:p w:rsidR="002C2199" w:rsidRPr="00830419" w:rsidRDefault="002C2199" w:rsidP="002C2199">
      <w:pPr>
        <w:autoSpaceDE w:val="0"/>
        <w:autoSpaceDN w:val="0"/>
        <w:adjustRightInd w:val="0"/>
        <w:ind w:left="480"/>
        <w:rPr>
          <w:rFonts w:eastAsia="標楷體"/>
          <w:color w:val="000000"/>
          <w:kern w:val="0"/>
          <w:sz w:val="23"/>
          <w:szCs w:val="23"/>
        </w:rPr>
      </w:pPr>
      <w:r w:rsidRPr="00830419">
        <w:rPr>
          <w:rFonts w:eastAsia="標楷體"/>
          <w:color w:val="000000"/>
          <w:kern w:val="0"/>
          <w:sz w:val="23"/>
          <w:szCs w:val="23"/>
        </w:rPr>
        <w:t>英文題目：</w:t>
      </w:r>
      <w:r w:rsidRPr="00830419">
        <w:rPr>
          <w:rFonts w:eastAsia="標楷體"/>
          <w:color w:val="000000"/>
          <w:kern w:val="0"/>
          <w:sz w:val="23"/>
          <w:szCs w:val="23"/>
        </w:rPr>
        <w:t xml:space="preserve"> </w:t>
      </w:r>
    </w:p>
    <w:p w:rsidR="002C2199" w:rsidRPr="00830419" w:rsidRDefault="002C2199" w:rsidP="002C2199">
      <w:pPr>
        <w:autoSpaceDE w:val="0"/>
        <w:autoSpaceDN w:val="0"/>
        <w:adjustRightInd w:val="0"/>
        <w:ind w:left="480" w:hanging="480"/>
        <w:rPr>
          <w:rFonts w:eastAsia="標楷體"/>
          <w:color w:val="000000"/>
          <w:kern w:val="0"/>
          <w:sz w:val="23"/>
          <w:szCs w:val="23"/>
        </w:rPr>
      </w:pPr>
      <w:r>
        <w:rPr>
          <w:rFonts w:eastAsia="標楷體"/>
          <w:color w:val="000000"/>
          <w:kern w:val="0"/>
          <w:sz w:val="23"/>
          <w:szCs w:val="23"/>
        </w:rPr>
        <w:t>一、本著作</w:t>
      </w:r>
      <w:r w:rsidRPr="00830419">
        <w:rPr>
          <w:rFonts w:eastAsia="標楷體"/>
          <w:color w:val="000000"/>
          <w:kern w:val="0"/>
          <w:sz w:val="23"/>
          <w:szCs w:val="23"/>
        </w:rPr>
        <w:t>之共同作者，由代表</w:t>
      </w:r>
      <w:r w:rsidRPr="00830419">
        <w:rPr>
          <w:rFonts w:eastAsia="標楷體"/>
          <w:color w:val="000000"/>
          <w:kern w:val="0"/>
          <w:sz w:val="23"/>
          <w:szCs w:val="23"/>
        </w:rPr>
        <w:t>___________(</w:t>
      </w:r>
      <w:r w:rsidRPr="00830419">
        <w:rPr>
          <w:rFonts w:eastAsia="標楷體"/>
          <w:color w:val="000000"/>
          <w:kern w:val="0"/>
          <w:sz w:val="23"/>
          <w:szCs w:val="23"/>
        </w:rPr>
        <w:t>以下簡稱申請人</w:t>
      </w:r>
      <w:r w:rsidRPr="00830419">
        <w:rPr>
          <w:rFonts w:eastAsia="標楷體"/>
          <w:color w:val="000000"/>
          <w:kern w:val="0"/>
          <w:sz w:val="23"/>
          <w:szCs w:val="23"/>
        </w:rPr>
        <w:t>)</w:t>
      </w:r>
      <w:r w:rsidRPr="00830419">
        <w:rPr>
          <w:rFonts w:eastAsia="標楷體"/>
          <w:color w:val="000000"/>
          <w:kern w:val="0"/>
          <w:sz w:val="23"/>
          <w:szCs w:val="23"/>
        </w:rPr>
        <w:t>申請投稿本獎，並由其個人受領與本獎相關之權利與義務。且授權</w:t>
      </w:r>
      <w:r w:rsidRPr="00830419">
        <w:rPr>
          <w:rFonts w:eastAsia="標楷體" w:hint="eastAsia"/>
          <w:color w:val="000000"/>
          <w:kern w:val="0"/>
          <w:sz w:val="23"/>
          <w:szCs w:val="23"/>
        </w:rPr>
        <w:t>教育部體育署、衛生福利部國民健康署</w:t>
      </w:r>
      <w:r w:rsidRPr="00830419">
        <w:rPr>
          <w:rFonts w:eastAsia="標楷體"/>
          <w:color w:val="000000"/>
          <w:kern w:val="0"/>
          <w:sz w:val="23"/>
          <w:szCs w:val="23"/>
        </w:rPr>
        <w:t>(</w:t>
      </w:r>
      <w:r>
        <w:rPr>
          <w:rFonts w:eastAsia="標楷體"/>
          <w:color w:val="000000"/>
          <w:kern w:val="0"/>
          <w:sz w:val="23"/>
          <w:szCs w:val="23"/>
        </w:rPr>
        <w:t>以下簡稱</w:t>
      </w:r>
      <w:r>
        <w:rPr>
          <w:rFonts w:eastAsia="標楷體" w:hint="eastAsia"/>
          <w:color w:val="000000"/>
          <w:kern w:val="0"/>
          <w:sz w:val="23"/>
          <w:szCs w:val="23"/>
        </w:rPr>
        <w:t>兩署</w:t>
      </w:r>
      <w:r w:rsidRPr="00830419">
        <w:rPr>
          <w:rFonts w:eastAsia="標楷體"/>
          <w:color w:val="000000"/>
          <w:kern w:val="0"/>
          <w:sz w:val="23"/>
          <w:szCs w:val="23"/>
        </w:rPr>
        <w:t>)</w:t>
      </w:r>
      <w:r w:rsidRPr="00830419">
        <w:rPr>
          <w:rFonts w:eastAsia="標楷體"/>
          <w:color w:val="000000"/>
          <w:kern w:val="0"/>
          <w:sz w:val="23"/>
          <w:szCs w:val="23"/>
        </w:rPr>
        <w:t>，基於評選作業需求，得自行複製申請資料</w:t>
      </w:r>
      <w:r>
        <w:rPr>
          <w:rFonts w:eastAsia="標楷體"/>
          <w:color w:val="000000"/>
          <w:kern w:val="0"/>
          <w:sz w:val="23"/>
          <w:szCs w:val="23"/>
        </w:rPr>
        <w:t>（包含本著作</w:t>
      </w:r>
      <w:r w:rsidRPr="00830419">
        <w:rPr>
          <w:rFonts w:eastAsia="標楷體"/>
          <w:color w:val="000000"/>
          <w:kern w:val="0"/>
          <w:sz w:val="23"/>
          <w:szCs w:val="23"/>
        </w:rPr>
        <w:t>）之電子檔及書面全文。</w:t>
      </w:r>
    </w:p>
    <w:p w:rsidR="002C2199" w:rsidRPr="00830419" w:rsidRDefault="002C2199" w:rsidP="002C2199">
      <w:pPr>
        <w:autoSpaceDE w:val="0"/>
        <w:autoSpaceDN w:val="0"/>
        <w:adjustRightInd w:val="0"/>
        <w:ind w:left="480" w:hanging="480"/>
        <w:rPr>
          <w:rFonts w:eastAsia="標楷體"/>
          <w:color w:val="000000"/>
          <w:kern w:val="0"/>
          <w:sz w:val="23"/>
          <w:szCs w:val="23"/>
        </w:rPr>
      </w:pPr>
      <w:r>
        <w:rPr>
          <w:rFonts w:eastAsia="標楷體"/>
          <w:color w:val="000000"/>
          <w:kern w:val="0"/>
          <w:sz w:val="23"/>
          <w:szCs w:val="23"/>
        </w:rPr>
        <w:t>二、本著作得獎時，由申請人接受兩署</w:t>
      </w:r>
      <w:r w:rsidRPr="00830419">
        <w:rPr>
          <w:rFonts w:eastAsia="標楷體"/>
          <w:color w:val="000000"/>
          <w:kern w:val="0"/>
          <w:sz w:val="23"/>
          <w:szCs w:val="23"/>
        </w:rPr>
        <w:t>獲頒之獎狀及獎金。且</w:t>
      </w:r>
      <w:r>
        <w:rPr>
          <w:rFonts w:eastAsia="標楷體"/>
          <w:color w:val="000000"/>
          <w:kern w:val="0"/>
          <w:sz w:val="23"/>
          <w:szCs w:val="23"/>
        </w:rPr>
        <w:t>兩署</w:t>
      </w:r>
      <w:r w:rsidRPr="00830419">
        <w:rPr>
          <w:rFonts w:eastAsia="標楷體"/>
          <w:color w:val="000000"/>
          <w:kern w:val="0"/>
          <w:sz w:val="23"/>
          <w:szCs w:val="23"/>
        </w:rPr>
        <w:t>僅提供獎</w:t>
      </w:r>
      <w:r>
        <w:rPr>
          <w:rFonts w:eastAsia="標楷體"/>
          <w:color w:val="000000"/>
          <w:kern w:val="0"/>
          <w:sz w:val="23"/>
          <w:szCs w:val="23"/>
        </w:rPr>
        <w:t>狀乙紙不為異議。申請人受領之獎金如立書人自行協議另為分配，與兩署無涉。如著作人中有因此發生爭議者，兩署</w:t>
      </w:r>
      <w:r w:rsidRPr="00830419">
        <w:rPr>
          <w:rFonts w:eastAsia="標楷體"/>
          <w:color w:val="000000"/>
          <w:kern w:val="0"/>
          <w:sz w:val="23"/>
          <w:szCs w:val="23"/>
        </w:rPr>
        <w:t>有權取消本論文參選或得獎資格，並追回全部獎金及獎狀。</w:t>
      </w:r>
    </w:p>
    <w:p w:rsidR="002C2199" w:rsidRPr="00830419" w:rsidRDefault="002C2199" w:rsidP="002C2199">
      <w:pPr>
        <w:autoSpaceDE w:val="0"/>
        <w:autoSpaceDN w:val="0"/>
        <w:adjustRightInd w:val="0"/>
        <w:ind w:left="480" w:hanging="480"/>
        <w:rPr>
          <w:rFonts w:eastAsia="標楷體"/>
          <w:color w:val="000000"/>
          <w:kern w:val="0"/>
          <w:sz w:val="23"/>
          <w:szCs w:val="23"/>
        </w:rPr>
      </w:pPr>
      <w:r w:rsidRPr="00830419">
        <w:rPr>
          <w:rFonts w:eastAsia="標楷體"/>
          <w:color w:val="000000"/>
          <w:kern w:val="0"/>
          <w:sz w:val="23"/>
          <w:szCs w:val="23"/>
        </w:rPr>
        <w:t>三、</w:t>
      </w:r>
      <w:r>
        <w:rPr>
          <w:rFonts w:eastAsia="標楷體" w:hint="eastAsia"/>
          <w:color w:val="000000"/>
          <w:kern w:val="0"/>
          <w:sz w:val="23"/>
          <w:szCs w:val="23"/>
        </w:rPr>
        <w:t>本著作</w:t>
      </w:r>
      <w:r w:rsidRPr="00830419">
        <w:rPr>
          <w:rFonts w:eastAsia="標楷體"/>
          <w:color w:val="000000"/>
          <w:kern w:val="0"/>
          <w:sz w:val="23"/>
          <w:szCs w:val="23"/>
        </w:rPr>
        <w:t>獲獎且接受刊登後，</w:t>
      </w:r>
      <w:r>
        <w:rPr>
          <w:rFonts w:eastAsia="標楷體"/>
          <w:color w:val="000000"/>
          <w:kern w:val="0"/>
          <w:sz w:val="23"/>
          <w:szCs w:val="23"/>
        </w:rPr>
        <w:t>兩署</w:t>
      </w:r>
      <w:r w:rsidRPr="00830419">
        <w:rPr>
          <w:rFonts w:eastAsia="標楷體"/>
          <w:color w:val="000000"/>
          <w:kern w:val="0"/>
          <w:sz w:val="23"/>
          <w:szCs w:val="23"/>
        </w:rPr>
        <w:t>有權以各種方式轉載、重製、公開、出版與利用。</w:t>
      </w:r>
    </w:p>
    <w:p w:rsidR="002C2199" w:rsidRPr="00830419" w:rsidRDefault="002C2199" w:rsidP="002C2199">
      <w:pPr>
        <w:autoSpaceDE w:val="0"/>
        <w:autoSpaceDN w:val="0"/>
        <w:adjustRightInd w:val="0"/>
        <w:ind w:left="480" w:hanging="480"/>
        <w:rPr>
          <w:rFonts w:eastAsia="標楷體"/>
          <w:color w:val="000000"/>
          <w:kern w:val="0"/>
          <w:sz w:val="23"/>
          <w:szCs w:val="23"/>
        </w:rPr>
      </w:pPr>
      <w:r w:rsidRPr="00830419">
        <w:rPr>
          <w:rFonts w:eastAsia="標楷體"/>
          <w:color w:val="000000"/>
          <w:kern w:val="0"/>
          <w:sz w:val="23"/>
          <w:szCs w:val="23"/>
        </w:rPr>
        <w:t>四、本著作投稿前立書人均仔細過目，並已詳閱『</w:t>
      </w:r>
      <w:r w:rsidRPr="008E2B72">
        <w:rPr>
          <w:rFonts w:eastAsia="標楷體" w:hint="eastAsia"/>
          <w:color w:val="000000"/>
          <w:kern w:val="0"/>
          <w:sz w:val="23"/>
          <w:szCs w:val="23"/>
        </w:rPr>
        <w:t>教育部體育署、衛生福利部國民健康署運動及身體活動優秀研究成果評選獎勵實施計畫</w:t>
      </w:r>
      <w:r w:rsidRPr="00830419">
        <w:rPr>
          <w:rFonts w:eastAsia="標楷體"/>
          <w:color w:val="000000"/>
          <w:kern w:val="0"/>
          <w:sz w:val="23"/>
          <w:szCs w:val="23"/>
        </w:rPr>
        <w:t>』及『</w:t>
      </w:r>
      <w:r w:rsidRPr="008E2B72">
        <w:rPr>
          <w:rFonts w:eastAsia="標楷體" w:hint="eastAsia"/>
          <w:color w:val="000000"/>
          <w:kern w:val="0"/>
          <w:sz w:val="23"/>
          <w:szCs w:val="23"/>
        </w:rPr>
        <w:t>教育部體育署、衛生福利部國民健康署運動及身體活動優秀研究成果評選獎勵</w:t>
      </w:r>
      <w:r w:rsidRPr="00830419">
        <w:rPr>
          <w:rFonts w:eastAsia="標楷體"/>
          <w:color w:val="000000"/>
          <w:kern w:val="0"/>
          <w:sz w:val="23"/>
          <w:szCs w:val="23"/>
        </w:rPr>
        <w:t>投稿格式』，謹慎查對無誤後投寄。</w:t>
      </w:r>
    </w:p>
    <w:p w:rsidR="002C2199" w:rsidRPr="00830419" w:rsidRDefault="002C2199" w:rsidP="002C2199">
      <w:pPr>
        <w:autoSpaceDE w:val="0"/>
        <w:autoSpaceDN w:val="0"/>
        <w:adjustRightInd w:val="0"/>
        <w:ind w:left="480" w:hanging="480"/>
        <w:rPr>
          <w:rFonts w:eastAsia="標楷體"/>
          <w:color w:val="000000"/>
          <w:kern w:val="0"/>
          <w:sz w:val="23"/>
          <w:szCs w:val="23"/>
        </w:rPr>
      </w:pPr>
      <w:r w:rsidRPr="00830419">
        <w:rPr>
          <w:rFonts w:eastAsia="標楷體"/>
          <w:color w:val="000000"/>
          <w:kern w:val="0"/>
          <w:sz w:val="23"/>
          <w:szCs w:val="23"/>
        </w:rPr>
        <w:t>五、本著作皆為立書人實際參與研究及撰述者，仔細過目後同意文章之內容及結論，均能擔負修改、校對及與審查者討論之工作。</w:t>
      </w:r>
    </w:p>
    <w:p w:rsidR="002C2199" w:rsidRPr="00830419" w:rsidRDefault="002C2199" w:rsidP="002C2199">
      <w:pPr>
        <w:autoSpaceDE w:val="0"/>
        <w:autoSpaceDN w:val="0"/>
        <w:adjustRightInd w:val="0"/>
        <w:ind w:left="480" w:hanging="480"/>
        <w:rPr>
          <w:rFonts w:eastAsia="標楷體"/>
          <w:color w:val="000000"/>
          <w:kern w:val="0"/>
          <w:sz w:val="23"/>
          <w:szCs w:val="23"/>
        </w:rPr>
      </w:pPr>
      <w:r w:rsidRPr="00830419">
        <w:rPr>
          <w:rFonts w:eastAsia="標楷體"/>
          <w:color w:val="000000"/>
          <w:kern w:val="0"/>
          <w:sz w:val="23"/>
          <w:szCs w:val="23"/>
        </w:rPr>
        <w:t>六、本著作為立書人所創作，絕無抄襲、仿效、不實等情事，如本著作有侵害第三人之著作權或其他權益或違反法令之情事，概由立書人負責。如</w:t>
      </w:r>
      <w:r>
        <w:rPr>
          <w:rFonts w:eastAsia="標楷體"/>
          <w:color w:val="000000"/>
          <w:kern w:val="0"/>
          <w:sz w:val="23"/>
          <w:szCs w:val="23"/>
        </w:rPr>
        <w:t>兩署</w:t>
      </w:r>
      <w:r w:rsidRPr="00830419">
        <w:rPr>
          <w:rFonts w:eastAsia="標楷體"/>
          <w:color w:val="000000"/>
          <w:kern w:val="0"/>
          <w:sz w:val="23"/>
          <w:szCs w:val="23"/>
        </w:rPr>
        <w:t>遭第三人請求賠償，亦由立書人負責賠償所有損害及費用。</w:t>
      </w:r>
    </w:p>
    <w:p w:rsidR="002C2199" w:rsidRPr="00830419" w:rsidRDefault="002C2199" w:rsidP="002C2199">
      <w:pPr>
        <w:autoSpaceDE w:val="0"/>
        <w:autoSpaceDN w:val="0"/>
        <w:adjustRightInd w:val="0"/>
        <w:rPr>
          <w:rFonts w:eastAsia="標楷體"/>
          <w:color w:val="000000"/>
          <w:kern w:val="0"/>
          <w:sz w:val="23"/>
          <w:szCs w:val="23"/>
        </w:rPr>
      </w:pPr>
    </w:p>
    <w:p w:rsidR="002C2199" w:rsidRPr="00830419" w:rsidRDefault="002C2199" w:rsidP="002C2199">
      <w:pPr>
        <w:autoSpaceDE w:val="0"/>
        <w:autoSpaceDN w:val="0"/>
        <w:adjustRightInd w:val="0"/>
        <w:rPr>
          <w:rFonts w:eastAsia="標楷體"/>
          <w:color w:val="000000"/>
          <w:kern w:val="0"/>
          <w:sz w:val="23"/>
          <w:szCs w:val="23"/>
        </w:rPr>
      </w:pPr>
      <w:r w:rsidRPr="00830419">
        <w:rPr>
          <w:rFonts w:eastAsia="標楷體"/>
          <w:color w:val="000000"/>
          <w:kern w:val="0"/>
          <w:sz w:val="23"/>
          <w:szCs w:val="23"/>
        </w:rPr>
        <w:t>此致</w:t>
      </w:r>
      <w:r w:rsidRPr="00830419">
        <w:rPr>
          <w:rFonts w:eastAsia="標楷體"/>
          <w:color w:val="000000"/>
          <w:kern w:val="0"/>
          <w:sz w:val="23"/>
          <w:szCs w:val="23"/>
        </w:rPr>
        <w:t xml:space="preserve"> </w:t>
      </w:r>
    </w:p>
    <w:p w:rsidR="002C2199" w:rsidRPr="00830419" w:rsidRDefault="002C2199" w:rsidP="002C2199">
      <w:pPr>
        <w:autoSpaceDE w:val="0"/>
        <w:autoSpaceDN w:val="0"/>
        <w:adjustRightInd w:val="0"/>
        <w:ind w:right="242"/>
        <w:jc w:val="both"/>
        <w:rPr>
          <w:rFonts w:eastAsia="標楷體"/>
          <w:color w:val="000000"/>
          <w:kern w:val="0"/>
          <w:sz w:val="28"/>
          <w:szCs w:val="28"/>
        </w:rPr>
      </w:pPr>
      <w:r w:rsidRPr="00830419">
        <w:rPr>
          <w:rFonts w:eastAsia="標楷體" w:hint="eastAsia"/>
          <w:color w:val="000000"/>
          <w:kern w:val="0"/>
          <w:sz w:val="28"/>
          <w:szCs w:val="28"/>
        </w:rPr>
        <w:t>教育部體育署、衛生福利部國民健康署</w:t>
      </w:r>
    </w:p>
    <w:tbl>
      <w:tblPr>
        <w:tblW w:w="10044" w:type="dxa"/>
        <w:tblBorders>
          <w:top w:val="nil"/>
          <w:left w:val="nil"/>
          <w:bottom w:val="nil"/>
          <w:right w:val="nil"/>
        </w:tblBorders>
        <w:tblLayout w:type="fixed"/>
        <w:tblLook w:val="0000" w:firstRow="0" w:lastRow="0" w:firstColumn="0" w:lastColumn="0" w:noHBand="0" w:noVBand="0"/>
      </w:tblPr>
      <w:tblGrid>
        <w:gridCol w:w="10044"/>
      </w:tblGrid>
      <w:tr w:rsidR="002C2199" w:rsidRPr="00830419" w:rsidTr="00925142">
        <w:trPr>
          <w:trHeight w:val="120"/>
        </w:trPr>
        <w:tc>
          <w:tcPr>
            <w:tcW w:w="10044" w:type="dxa"/>
          </w:tcPr>
          <w:p w:rsidR="002C2199" w:rsidRDefault="002C2199" w:rsidP="00925142">
            <w:pPr>
              <w:autoSpaceDE w:val="0"/>
              <w:autoSpaceDN w:val="0"/>
              <w:adjustRightInd w:val="0"/>
              <w:rPr>
                <w:rFonts w:eastAsia="標楷體"/>
                <w:color w:val="000000"/>
                <w:kern w:val="0"/>
                <w:sz w:val="23"/>
                <w:szCs w:val="23"/>
              </w:rPr>
            </w:pPr>
            <w:r w:rsidRPr="00830419">
              <w:rPr>
                <w:rFonts w:eastAsia="標楷體"/>
                <w:color w:val="000000"/>
                <w:kern w:val="0"/>
                <w:sz w:val="23"/>
                <w:szCs w:val="23"/>
              </w:rPr>
              <w:t>立書人（所有作者）親筆簽名如下（請依照作者順序簽章）：</w:t>
            </w:r>
            <w:r w:rsidRPr="00830419">
              <w:rPr>
                <w:rFonts w:eastAsia="標楷體"/>
                <w:color w:val="000000"/>
                <w:kern w:val="0"/>
                <w:sz w:val="23"/>
                <w:szCs w:val="23"/>
              </w:rPr>
              <w:t xml:space="preserve"> </w:t>
            </w:r>
          </w:p>
          <w:tbl>
            <w:tblPr>
              <w:tblStyle w:val="ac"/>
              <w:tblW w:w="0" w:type="auto"/>
              <w:tblLayout w:type="fixed"/>
              <w:tblLook w:val="04A0" w:firstRow="1" w:lastRow="0" w:firstColumn="1" w:lastColumn="0" w:noHBand="0" w:noVBand="1"/>
            </w:tblPr>
            <w:tblGrid>
              <w:gridCol w:w="1980"/>
              <w:gridCol w:w="1984"/>
              <w:gridCol w:w="2127"/>
              <w:gridCol w:w="3722"/>
            </w:tblGrid>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r w:rsidRPr="00830419">
                    <w:rPr>
                      <w:rFonts w:eastAsia="標楷體" w:hint="eastAsia"/>
                      <w:color w:val="000000"/>
                      <w:kern w:val="0"/>
                      <w:sz w:val="23"/>
                      <w:szCs w:val="23"/>
                    </w:rPr>
                    <w:t>作者</w:t>
                  </w:r>
                </w:p>
              </w:tc>
              <w:tc>
                <w:tcPr>
                  <w:tcW w:w="1984" w:type="dxa"/>
                </w:tcPr>
                <w:p w:rsidR="002C2199" w:rsidRDefault="002C2199" w:rsidP="00925142">
                  <w:pPr>
                    <w:autoSpaceDE w:val="0"/>
                    <w:autoSpaceDN w:val="0"/>
                    <w:adjustRightInd w:val="0"/>
                    <w:rPr>
                      <w:rFonts w:eastAsia="標楷體"/>
                      <w:color w:val="000000"/>
                      <w:kern w:val="0"/>
                      <w:sz w:val="23"/>
                      <w:szCs w:val="23"/>
                    </w:rPr>
                  </w:pPr>
                  <w:r w:rsidRPr="00830419">
                    <w:rPr>
                      <w:rFonts w:eastAsia="標楷體" w:hint="eastAsia"/>
                      <w:color w:val="000000"/>
                      <w:kern w:val="0"/>
                      <w:sz w:val="23"/>
                      <w:szCs w:val="23"/>
                    </w:rPr>
                    <w:t>身分證字號</w:t>
                  </w:r>
                </w:p>
              </w:tc>
              <w:tc>
                <w:tcPr>
                  <w:tcW w:w="2127" w:type="dxa"/>
                </w:tcPr>
                <w:p w:rsidR="002C2199" w:rsidRDefault="002C2199" w:rsidP="00925142">
                  <w:pPr>
                    <w:autoSpaceDE w:val="0"/>
                    <w:autoSpaceDN w:val="0"/>
                    <w:adjustRightInd w:val="0"/>
                    <w:rPr>
                      <w:rFonts w:eastAsia="標楷體"/>
                      <w:color w:val="000000"/>
                      <w:kern w:val="0"/>
                      <w:sz w:val="23"/>
                      <w:szCs w:val="23"/>
                    </w:rPr>
                  </w:pPr>
                  <w:r>
                    <w:rPr>
                      <w:rFonts w:eastAsia="標楷體" w:hint="eastAsia"/>
                      <w:color w:val="000000"/>
                      <w:kern w:val="0"/>
                      <w:sz w:val="23"/>
                      <w:szCs w:val="23"/>
                    </w:rPr>
                    <w:t>電話</w:t>
                  </w:r>
                </w:p>
              </w:tc>
              <w:tc>
                <w:tcPr>
                  <w:tcW w:w="3722" w:type="dxa"/>
                </w:tcPr>
                <w:p w:rsidR="002C2199" w:rsidRDefault="002C2199" w:rsidP="00925142">
                  <w:pPr>
                    <w:autoSpaceDE w:val="0"/>
                    <w:autoSpaceDN w:val="0"/>
                    <w:adjustRightInd w:val="0"/>
                    <w:rPr>
                      <w:rFonts w:eastAsia="標楷體"/>
                      <w:color w:val="000000"/>
                      <w:kern w:val="0"/>
                      <w:sz w:val="23"/>
                      <w:szCs w:val="23"/>
                    </w:rPr>
                  </w:pPr>
                  <w:r w:rsidRPr="00830419">
                    <w:rPr>
                      <w:rFonts w:eastAsia="標楷體"/>
                      <w:color w:val="000000"/>
                      <w:kern w:val="0"/>
                      <w:sz w:val="23"/>
                      <w:szCs w:val="23"/>
                    </w:rPr>
                    <w:t>Email</w:t>
                  </w: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r w:rsidR="002C2199" w:rsidTr="00925142">
              <w:trPr>
                <w:trHeight w:val="459"/>
              </w:trPr>
              <w:tc>
                <w:tcPr>
                  <w:tcW w:w="1980" w:type="dxa"/>
                </w:tcPr>
                <w:p w:rsidR="002C2199" w:rsidRDefault="002C2199" w:rsidP="00925142">
                  <w:pPr>
                    <w:autoSpaceDE w:val="0"/>
                    <w:autoSpaceDN w:val="0"/>
                    <w:adjustRightInd w:val="0"/>
                    <w:rPr>
                      <w:rFonts w:eastAsia="標楷體"/>
                      <w:color w:val="000000"/>
                      <w:kern w:val="0"/>
                      <w:sz w:val="23"/>
                      <w:szCs w:val="23"/>
                    </w:rPr>
                  </w:pPr>
                </w:p>
              </w:tc>
              <w:tc>
                <w:tcPr>
                  <w:tcW w:w="1984" w:type="dxa"/>
                </w:tcPr>
                <w:p w:rsidR="002C2199" w:rsidRDefault="002C2199" w:rsidP="00925142">
                  <w:pPr>
                    <w:autoSpaceDE w:val="0"/>
                    <w:autoSpaceDN w:val="0"/>
                    <w:adjustRightInd w:val="0"/>
                    <w:rPr>
                      <w:rFonts w:eastAsia="標楷體"/>
                      <w:color w:val="000000"/>
                      <w:kern w:val="0"/>
                      <w:sz w:val="23"/>
                      <w:szCs w:val="23"/>
                    </w:rPr>
                  </w:pPr>
                </w:p>
              </w:tc>
              <w:tc>
                <w:tcPr>
                  <w:tcW w:w="2127" w:type="dxa"/>
                </w:tcPr>
                <w:p w:rsidR="002C2199" w:rsidRDefault="002C2199" w:rsidP="00925142">
                  <w:pPr>
                    <w:autoSpaceDE w:val="0"/>
                    <w:autoSpaceDN w:val="0"/>
                    <w:adjustRightInd w:val="0"/>
                    <w:rPr>
                      <w:rFonts w:eastAsia="標楷體"/>
                      <w:color w:val="000000"/>
                      <w:kern w:val="0"/>
                      <w:sz w:val="23"/>
                      <w:szCs w:val="23"/>
                    </w:rPr>
                  </w:pPr>
                </w:p>
              </w:tc>
              <w:tc>
                <w:tcPr>
                  <w:tcW w:w="3722" w:type="dxa"/>
                </w:tcPr>
                <w:p w:rsidR="002C2199" w:rsidRDefault="002C2199" w:rsidP="00925142">
                  <w:pPr>
                    <w:autoSpaceDE w:val="0"/>
                    <w:autoSpaceDN w:val="0"/>
                    <w:adjustRightInd w:val="0"/>
                    <w:rPr>
                      <w:rFonts w:eastAsia="標楷體"/>
                      <w:color w:val="000000"/>
                      <w:kern w:val="0"/>
                      <w:sz w:val="23"/>
                      <w:szCs w:val="23"/>
                    </w:rPr>
                  </w:pPr>
                </w:p>
              </w:tc>
            </w:tr>
          </w:tbl>
          <w:p w:rsidR="002C2199" w:rsidRPr="00830419" w:rsidRDefault="002C2199" w:rsidP="00925142">
            <w:pPr>
              <w:autoSpaceDE w:val="0"/>
              <w:autoSpaceDN w:val="0"/>
              <w:adjustRightInd w:val="0"/>
              <w:rPr>
                <w:rFonts w:eastAsia="標楷體"/>
                <w:color w:val="000000"/>
                <w:kern w:val="0"/>
                <w:sz w:val="23"/>
                <w:szCs w:val="23"/>
              </w:rPr>
            </w:pPr>
            <w:r w:rsidRPr="00937338">
              <w:rPr>
                <w:rFonts w:eastAsia="標楷體" w:hint="eastAsia"/>
                <w:color w:val="000000"/>
                <w:kern w:val="0"/>
                <w:sz w:val="23"/>
                <w:szCs w:val="23"/>
              </w:rPr>
              <w:t>投稿日期：民國</w:t>
            </w:r>
            <w:r w:rsidRPr="00937338">
              <w:rPr>
                <w:rFonts w:eastAsia="標楷體" w:hint="eastAsia"/>
                <w:color w:val="000000"/>
                <w:kern w:val="0"/>
                <w:sz w:val="23"/>
                <w:szCs w:val="23"/>
              </w:rPr>
              <w:t xml:space="preserve"> 108 </w:t>
            </w:r>
            <w:r w:rsidRPr="00937338">
              <w:rPr>
                <w:rFonts w:eastAsia="標楷體" w:hint="eastAsia"/>
                <w:color w:val="000000"/>
                <w:kern w:val="0"/>
                <w:sz w:val="23"/>
                <w:szCs w:val="23"/>
              </w:rPr>
              <w:t>年</w:t>
            </w:r>
            <w:r>
              <w:rPr>
                <w:rFonts w:eastAsia="標楷體" w:hint="eastAsia"/>
                <w:color w:val="000000"/>
                <w:kern w:val="0"/>
                <w:sz w:val="23"/>
                <w:szCs w:val="23"/>
              </w:rPr>
              <w:t xml:space="preserve">  </w:t>
            </w:r>
            <w:r w:rsidRPr="00937338">
              <w:rPr>
                <w:rFonts w:eastAsia="標楷體" w:hint="eastAsia"/>
                <w:color w:val="000000"/>
                <w:kern w:val="0"/>
                <w:sz w:val="23"/>
                <w:szCs w:val="23"/>
              </w:rPr>
              <w:t xml:space="preserve"> </w:t>
            </w:r>
            <w:r w:rsidRPr="00937338">
              <w:rPr>
                <w:rFonts w:eastAsia="標楷體" w:hint="eastAsia"/>
                <w:color w:val="000000"/>
                <w:kern w:val="0"/>
                <w:sz w:val="23"/>
                <w:szCs w:val="23"/>
              </w:rPr>
              <w:t>月</w:t>
            </w:r>
            <w:r w:rsidRPr="00937338">
              <w:rPr>
                <w:rFonts w:eastAsia="標楷體" w:hint="eastAsia"/>
                <w:color w:val="000000"/>
                <w:kern w:val="0"/>
                <w:sz w:val="23"/>
                <w:szCs w:val="23"/>
              </w:rPr>
              <w:t xml:space="preserve"> </w:t>
            </w:r>
            <w:r>
              <w:rPr>
                <w:rFonts w:eastAsia="標楷體" w:hint="eastAsia"/>
                <w:color w:val="000000"/>
                <w:kern w:val="0"/>
                <w:sz w:val="23"/>
                <w:szCs w:val="23"/>
              </w:rPr>
              <w:t xml:space="preserve">  </w:t>
            </w:r>
            <w:r w:rsidRPr="00937338">
              <w:rPr>
                <w:rFonts w:eastAsia="標楷體" w:hint="eastAsia"/>
                <w:color w:val="000000"/>
                <w:kern w:val="0"/>
                <w:sz w:val="23"/>
                <w:szCs w:val="23"/>
              </w:rPr>
              <w:t>日</w:t>
            </w:r>
          </w:p>
        </w:tc>
      </w:tr>
    </w:tbl>
    <w:p w:rsidR="001A19A4" w:rsidRDefault="001A19A4" w:rsidP="00EE5096">
      <w:pPr>
        <w:spacing w:beforeLines="50" w:before="180" w:afterLines="50" w:after="180" w:line="360" w:lineRule="exact"/>
        <w:jc w:val="both"/>
        <w:rPr>
          <w:rFonts w:eastAsia="標楷體"/>
          <w:color w:val="000000" w:themeColor="text1"/>
          <w:sz w:val="28"/>
          <w:szCs w:val="28"/>
        </w:rPr>
      </w:pPr>
    </w:p>
    <w:p w:rsidR="00CC4EB0" w:rsidRDefault="00CC4EB0" w:rsidP="00EE5096">
      <w:pPr>
        <w:spacing w:beforeLines="50" w:before="180" w:afterLines="50" w:after="180" w:line="360" w:lineRule="exact"/>
        <w:jc w:val="both"/>
        <w:rPr>
          <w:rFonts w:eastAsia="標楷體"/>
          <w:color w:val="000000" w:themeColor="text1"/>
          <w:sz w:val="28"/>
          <w:szCs w:val="28"/>
        </w:rPr>
        <w:sectPr w:rsidR="00CC4EB0" w:rsidSect="001D013D">
          <w:pgSz w:w="11906" w:h="16838"/>
          <w:pgMar w:top="1134" w:right="1418" w:bottom="1134" w:left="1418" w:header="851" w:footer="567" w:gutter="0"/>
          <w:cols w:space="425"/>
          <w:docGrid w:type="linesAndChars" w:linePitch="360"/>
        </w:sectPr>
      </w:pPr>
    </w:p>
    <w:p w:rsidR="00CC4EB0" w:rsidRDefault="00CC4EB0" w:rsidP="00EE5096">
      <w:pPr>
        <w:spacing w:beforeLines="50" w:before="180" w:afterLines="50" w:after="180" w:line="360" w:lineRule="exact"/>
        <w:jc w:val="both"/>
        <w:rPr>
          <w:rFonts w:eastAsia="標楷體"/>
          <w:color w:val="000000" w:themeColor="text1"/>
          <w:sz w:val="28"/>
          <w:szCs w:val="28"/>
        </w:rPr>
      </w:pPr>
      <w:r>
        <w:rPr>
          <w:rFonts w:eastAsia="標楷體" w:hint="eastAsia"/>
          <w:noProof/>
          <w:sz w:val="36"/>
        </w:rPr>
        <mc:AlternateContent>
          <mc:Choice Requires="wps">
            <w:drawing>
              <wp:anchor distT="0" distB="0" distL="114300" distR="114300" simplePos="0" relativeHeight="251669504" behindDoc="0" locked="0" layoutInCell="1" allowOverlap="1" wp14:anchorId="1ED3904C" wp14:editId="35538518">
                <wp:simplePos x="0" y="0"/>
                <wp:positionH relativeFrom="column">
                  <wp:posOffset>-121920</wp:posOffset>
                </wp:positionH>
                <wp:positionV relativeFrom="paragraph">
                  <wp:posOffset>-6894195</wp:posOffset>
                </wp:positionV>
                <wp:extent cx="693420" cy="365760"/>
                <wp:effectExtent l="0" t="0" r="11430" b="15240"/>
                <wp:wrapNone/>
                <wp:docPr id="7" name="矩形 7"/>
                <wp:cNvGraphicFramePr/>
                <a:graphic xmlns:a="http://schemas.openxmlformats.org/drawingml/2006/main">
                  <a:graphicData uri="http://schemas.microsoft.com/office/word/2010/wordprocessingShape">
                    <wps:wsp>
                      <wps:cNvSpPr/>
                      <wps:spPr>
                        <a:xfrm>
                          <a:off x="0" y="0"/>
                          <a:ext cx="693420" cy="36576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C4EB0" w:rsidRPr="001D013D" w:rsidRDefault="00CC4EB0" w:rsidP="00CC4EB0">
                            <w:pPr>
                              <w:rPr>
                                <w:rFonts w:ascii="標楷體" w:eastAsia="標楷體" w:hAnsi="標楷體"/>
                                <w:color w:val="000000" w:themeColor="text1"/>
                              </w:rPr>
                            </w:pPr>
                            <w:r>
                              <w:rPr>
                                <w:rFonts w:ascii="標楷體" w:eastAsia="標楷體" w:hAnsi="標楷體" w:hint="eastAsia"/>
                                <w:color w:val="000000" w:themeColor="text1"/>
                              </w:rPr>
                              <w:t>附件四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D3904C" id="矩形 7" o:spid="_x0000_s1029" style="position:absolute;left:0;text-align:left;margin-left:-9.6pt;margin-top:-542.85pt;width:54.6pt;height:28.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" fillcolor="white [3212]" strokecolor="#1f4d78 [1604]" strokeweight="1pt">
                <v:fill opacity="0"/>
                <v:textbox>
                  <w:txbxContent>
                    <w:p w:rsidR="00CC4EB0" w:rsidRPr="001D013D" w:rsidRDefault="00CC4EB0" w:rsidP="00CC4EB0">
                      <w:pPr>
                        <w:rPr>
                          <w:rFonts w:ascii="標楷體" w:eastAsia="標楷體" w:hAnsi="標楷體"/>
                          <w:color w:val="000000" w:themeColor="text1"/>
                        </w:rPr>
                      </w:pPr>
                      <w:r>
                        <w:rPr>
                          <w:rFonts w:ascii="標楷體" w:eastAsia="標楷體" w:hAnsi="標楷體" w:hint="eastAsia"/>
                          <w:color w:val="000000" w:themeColor="text1"/>
                        </w:rPr>
                        <w:t>附件四</w:t>
                      </w:r>
                    </w:p>
                  </w:txbxContent>
                </v:textbox>
              </v:rect>
            </w:pict>
          </mc:Fallback>
        </mc:AlternateContent>
      </w:r>
      <w:r>
        <w:rPr>
          <w:rFonts w:eastAsia="標楷體"/>
          <w:noProof/>
          <w:color w:val="000000" w:themeColor="text1"/>
          <w:sz w:val="28"/>
          <w:szCs w:val="28"/>
        </w:rPr>
        <w:drawing>
          <wp:anchor distT="0" distB="0" distL="114300" distR="114300" simplePos="0" relativeHeight="251667456" behindDoc="1" locked="0" layoutInCell="1" allowOverlap="1" wp14:anchorId="6025C4DE" wp14:editId="23FE645C">
            <wp:simplePos x="0" y="0"/>
            <wp:positionH relativeFrom="column">
              <wp:posOffset>228600</wp:posOffset>
            </wp:positionH>
            <wp:positionV relativeFrom="paragraph">
              <wp:posOffset>198120</wp:posOffset>
            </wp:positionV>
            <wp:extent cx="9227820" cy="6507480"/>
            <wp:effectExtent l="0" t="0" r="0" b="7620"/>
            <wp:wrapSquare wrapText="bothSides"/>
            <wp:docPr id="5" name="圖片 5" descr="C:\Users\BPC\Desktop\155186100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C\Desktop\1551861005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27820" cy="650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EB0" w:rsidRPr="002C2199" w:rsidRDefault="00CC4EB0" w:rsidP="00EE5096">
      <w:pPr>
        <w:spacing w:beforeLines="50" w:before="180" w:afterLines="50" w:after="180" w:line="360" w:lineRule="exact"/>
        <w:jc w:val="both"/>
        <w:rPr>
          <w:rFonts w:eastAsia="標楷體"/>
          <w:color w:val="000000" w:themeColor="text1"/>
          <w:sz w:val="28"/>
          <w:szCs w:val="28"/>
        </w:rPr>
      </w:pPr>
      <w:r>
        <w:rPr>
          <w:rFonts w:eastAsia="標楷體"/>
          <w:noProof/>
          <w:color w:val="000000" w:themeColor="text1"/>
          <w:sz w:val="28"/>
          <w:szCs w:val="28"/>
        </w:rPr>
        <w:drawing>
          <wp:anchor distT="0" distB="0" distL="114300" distR="114300" simplePos="0" relativeHeight="251665408" behindDoc="0" locked="0" layoutInCell="1" allowOverlap="1" wp14:anchorId="715CE833" wp14:editId="1444D102">
            <wp:simplePos x="0" y="0"/>
            <wp:positionH relativeFrom="column">
              <wp:posOffset>252730</wp:posOffset>
            </wp:positionH>
            <wp:positionV relativeFrom="paragraph">
              <wp:posOffset>245110</wp:posOffset>
            </wp:positionV>
            <wp:extent cx="9250680" cy="6507480"/>
            <wp:effectExtent l="0" t="0" r="7620" b="7620"/>
            <wp:wrapSquare wrapText="bothSides"/>
            <wp:docPr id="6" name="圖片 6" descr="C:\Users\BPC\Desktop\155186102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C\Desktop\15518610209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0680" cy="6507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4EB0" w:rsidRPr="002C2199" w:rsidSect="00CC4EB0">
      <w:pgSz w:w="16838" w:h="11906" w:orient="landscape"/>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5E7" w:rsidRDefault="002745E7">
      <w:r>
        <w:separator/>
      </w:r>
    </w:p>
  </w:endnote>
  <w:endnote w:type="continuationSeparator" w:id="0">
    <w:p w:rsidR="002745E7" w:rsidRDefault="00274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楷書體W5(P)">
    <w:altName w:val="標楷體"/>
    <w:charset w:val="88"/>
    <w:family w:val="script"/>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CEA" w:rsidRDefault="005D0CEA" w:rsidP="00E9205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D0CEA" w:rsidRDefault="005D0CE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CEA" w:rsidRDefault="005D0CEA" w:rsidP="00E9205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2745E7">
      <w:rPr>
        <w:rStyle w:val="a7"/>
        <w:noProof/>
      </w:rPr>
      <w:t>1</w:t>
    </w:r>
    <w:r>
      <w:rPr>
        <w:rStyle w:val="a7"/>
      </w:rPr>
      <w:fldChar w:fldCharType="end"/>
    </w:r>
  </w:p>
  <w:p w:rsidR="005D0CEA" w:rsidRDefault="005D0CE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5E7" w:rsidRDefault="002745E7">
      <w:r>
        <w:separator/>
      </w:r>
    </w:p>
  </w:footnote>
  <w:footnote w:type="continuationSeparator" w:id="0">
    <w:p w:rsidR="002745E7" w:rsidRDefault="002745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0129"/>
    <w:multiLevelType w:val="hybridMultilevel"/>
    <w:tmpl w:val="F3860DF2"/>
    <w:lvl w:ilvl="0" w:tplc="70FA9498">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6F21F3"/>
    <w:multiLevelType w:val="hybridMultilevel"/>
    <w:tmpl w:val="D6309020"/>
    <w:lvl w:ilvl="0" w:tplc="2452B5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E6DF0"/>
    <w:multiLevelType w:val="hybridMultilevel"/>
    <w:tmpl w:val="A86EF814"/>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E1C7E62"/>
    <w:multiLevelType w:val="hybridMultilevel"/>
    <w:tmpl w:val="2D0EEC4E"/>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2D0206"/>
    <w:multiLevelType w:val="hybridMultilevel"/>
    <w:tmpl w:val="9DD80B5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15:restartNumberingAfterBreak="0">
    <w:nsid w:val="1AE91DAF"/>
    <w:multiLevelType w:val="hybridMultilevel"/>
    <w:tmpl w:val="5AF00C74"/>
    <w:lvl w:ilvl="0" w:tplc="82A2F14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B5E2C5F"/>
    <w:multiLevelType w:val="hybridMultilevel"/>
    <w:tmpl w:val="3320D59E"/>
    <w:lvl w:ilvl="0" w:tplc="E83872CA">
      <w:start w:val="1"/>
      <w:numFmt w:val="taiwaneseCountingThousand"/>
      <w:lvlText w:val="(%1)"/>
      <w:lvlJc w:val="left"/>
      <w:pPr>
        <w:ind w:left="1190" w:hanging="72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7" w15:restartNumberingAfterBreak="0">
    <w:nsid w:val="22D8733F"/>
    <w:multiLevelType w:val="hybridMultilevel"/>
    <w:tmpl w:val="EE26A7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0F2579"/>
    <w:multiLevelType w:val="hybridMultilevel"/>
    <w:tmpl w:val="6E9CE896"/>
    <w:lvl w:ilvl="0" w:tplc="EF66AEE8">
      <w:start w:val="1"/>
      <w:numFmt w:val="ideographTraditional"/>
      <w:lvlText w:val="%1類、"/>
      <w:lvlJc w:val="left"/>
      <w:pPr>
        <w:ind w:left="1049" w:hanging="480"/>
      </w:pPr>
      <w:rPr>
        <w:rFonts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9" w15:restartNumberingAfterBreak="0">
    <w:nsid w:val="25973B29"/>
    <w:multiLevelType w:val="hybridMultilevel"/>
    <w:tmpl w:val="0A721B8E"/>
    <w:lvl w:ilvl="0" w:tplc="F678DE92">
      <w:start w:val="1"/>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0" w15:restartNumberingAfterBreak="0">
    <w:nsid w:val="262F1C41"/>
    <w:multiLevelType w:val="hybridMultilevel"/>
    <w:tmpl w:val="61440C1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2B5E74BA"/>
    <w:multiLevelType w:val="hybridMultilevel"/>
    <w:tmpl w:val="8FC2998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05"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C015E7D"/>
    <w:multiLevelType w:val="hybridMultilevel"/>
    <w:tmpl w:val="65F4D860"/>
    <w:lvl w:ilvl="0" w:tplc="04090015">
      <w:start w:val="1"/>
      <w:numFmt w:val="taiwaneseCountingThousand"/>
      <w:lvlText w:val="%1、"/>
      <w:lvlJc w:val="left"/>
      <w:pPr>
        <w:ind w:left="9573" w:hanging="360"/>
      </w:pPr>
      <w:rPr>
        <w:rFonts w:hint="default"/>
      </w:rPr>
    </w:lvl>
    <w:lvl w:ilvl="1" w:tplc="6FB63A48">
      <w:start w:val="1"/>
      <w:numFmt w:val="decimal"/>
      <w:lvlText w:val="%2."/>
      <w:lvlJc w:val="left"/>
      <w:pPr>
        <w:ind w:left="1409" w:hanging="360"/>
      </w:pPr>
      <w:rPr>
        <w:rFonts w:hint="default"/>
      </w:r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3" w15:restartNumberingAfterBreak="0">
    <w:nsid w:val="2D332C41"/>
    <w:multiLevelType w:val="hybridMultilevel"/>
    <w:tmpl w:val="2AF8D71E"/>
    <w:lvl w:ilvl="0" w:tplc="04090015">
      <w:start w:val="1"/>
      <w:numFmt w:val="taiwaneseCountingThousand"/>
      <w:lvlText w:val="%1、"/>
      <w:lvlJc w:val="left"/>
      <w:pPr>
        <w:ind w:left="1637" w:hanging="360"/>
      </w:pPr>
      <w:rPr>
        <w:rFonts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4" w15:restartNumberingAfterBreak="0">
    <w:nsid w:val="2FC84D34"/>
    <w:multiLevelType w:val="hybridMultilevel"/>
    <w:tmpl w:val="154421C2"/>
    <w:lvl w:ilvl="0" w:tplc="0409000F">
      <w:start w:val="1"/>
      <w:numFmt w:val="decimal"/>
      <w:lvlText w:val="%1."/>
      <w:lvlJc w:val="left"/>
      <w:pPr>
        <w:ind w:left="1049" w:hanging="480"/>
      </w:p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5" w15:restartNumberingAfterBreak="0">
    <w:nsid w:val="30310CA1"/>
    <w:multiLevelType w:val="hybridMultilevel"/>
    <w:tmpl w:val="3BCEB83A"/>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15:restartNumberingAfterBreak="0">
    <w:nsid w:val="337D0315"/>
    <w:multiLevelType w:val="hybridMultilevel"/>
    <w:tmpl w:val="3320D59E"/>
    <w:lvl w:ilvl="0" w:tplc="E83872CA">
      <w:start w:val="1"/>
      <w:numFmt w:val="taiwaneseCountingThousand"/>
      <w:lvlText w:val="(%1)"/>
      <w:lvlJc w:val="left"/>
      <w:pPr>
        <w:ind w:left="1190" w:hanging="72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17" w15:restartNumberingAfterBreak="0">
    <w:nsid w:val="35C04ED1"/>
    <w:multiLevelType w:val="hybridMultilevel"/>
    <w:tmpl w:val="65F4D860"/>
    <w:lvl w:ilvl="0" w:tplc="04090015">
      <w:start w:val="1"/>
      <w:numFmt w:val="taiwaneseCountingThousand"/>
      <w:lvlText w:val="%1、"/>
      <w:lvlJc w:val="left"/>
      <w:pPr>
        <w:ind w:left="9573" w:hanging="360"/>
      </w:pPr>
      <w:rPr>
        <w:rFonts w:hint="default"/>
      </w:rPr>
    </w:lvl>
    <w:lvl w:ilvl="1" w:tplc="6FB63A48">
      <w:start w:val="1"/>
      <w:numFmt w:val="decimal"/>
      <w:lvlText w:val="%2."/>
      <w:lvlJc w:val="left"/>
      <w:pPr>
        <w:ind w:left="1409" w:hanging="360"/>
      </w:pPr>
      <w:rPr>
        <w:rFonts w:hint="default"/>
      </w:r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8" w15:restartNumberingAfterBreak="0">
    <w:nsid w:val="369351FE"/>
    <w:multiLevelType w:val="hybridMultilevel"/>
    <w:tmpl w:val="6A221586"/>
    <w:lvl w:ilvl="0" w:tplc="66D0B7F0">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37B0223C"/>
    <w:multiLevelType w:val="hybridMultilevel"/>
    <w:tmpl w:val="2AF8D71E"/>
    <w:lvl w:ilvl="0" w:tplc="04090015">
      <w:start w:val="1"/>
      <w:numFmt w:val="taiwaneseCountingThousand"/>
      <w:lvlText w:val="%1、"/>
      <w:lvlJc w:val="left"/>
      <w:pPr>
        <w:ind w:left="1068" w:hanging="36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 w15:restartNumberingAfterBreak="0">
    <w:nsid w:val="3E852658"/>
    <w:multiLevelType w:val="hybridMultilevel"/>
    <w:tmpl w:val="5B346DC0"/>
    <w:lvl w:ilvl="0" w:tplc="0409000B">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3F3509EE"/>
    <w:multiLevelType w:val="hybridMultilevel"/>
    <w:tmpl w:val="5126A1B6"/>
    <w:lvl w:ilvl="0" w:tplc="8432D656">
      <w:start w:val="1"/>
      <w:numFmt w:val="taiwaneseCountingThousand"/>
      <w:lvlText w:val="(%1)"/>
      <w:lvlJc w:val="left"/>
      <w:pPr>
        <w:tabs>
          <w:tab w:val="num" w:pos="2093"/>
        </w:tabs>
        <w:ind w:left="2093" w:hanging="480"/>
      </w:pPr>
      <w:rPr>
        <w:rFonts w:eastAsia="華康楷書體W5(P)" w:hint="eastAsia"/>
        <w:sz w:val="24"/>
        <w:szCs w:val="24"/>
      </w:rPr>
    </w:lvl>
    <w:lvl w:ilvl="1" w:tplc="04090019" w:tentative="1">
      <w:start w:val="1"/>
      <w:numFmt w:val="ideographTraditional"/>
      <w:lvlText w:val="%2、"/>
      <w:lvlJc w:val="left"/>
      <w:pPr>
        <w:tabs>
          <w:tab w:val="num" w:pos="2093"/>
        </w:tabs>
        <w:ind w:left="2093" w:hanging="480"/>
      </w:pPr>
    </w:lvl>
    <w:lvl w:ilvl="2" w:tplc="0409001B" w:tentative="1">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22" w15:restartNumberingAfterBreak="0">
    <w:nsid w:val="446B0343"/>
    <w:multiLevelType w:val="multilevel"/>
    <w:tmpl w:val="3BCEB83A"/>
    <w:lvl w:ilvl="0">
      <w:start w:val="1"/>
      <w:numFmt w:val="bullet"/>
      <w:lvlText w:val=""/>
      <w:lvlJc w:val="left"/>
      <w:pPr>
        <w:tabs>
          <w:tab w:val="num" w:pos="960"/>
        </w:tabs>
        <w:ind w:left="960" w:hanging="480"/>
      </w:pPr>
      <w:rPr>
        <w:rFonts w:ascii="Wingdings" w:hAnsi="Wingdings"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23" w15:restartNumberingAfterBreak="0">
    <w:nsid w:val="476123EE"/>
    <w:multiLevelType w:val="hybridMultilevel"/>
    <w:tmpl w:val="2528CA9E"/>
    <w:lvl w:ilvl="0" w:tplc="04090003">
      <w:start w:val="1"/>
      <w:numFmt w:val="bullet"/>
      <w:lvlText w:val=""/>
      <w:lvlJc w:val="left"/>
      <w:pPr>
        <w:tabs>
          <w:tab w:val="num" w:pos="689"/>
        </w:tabs>
        <w:ind w:left="689" w:hanging="480"/>
      </w:pPr>
      <w:rPr>
        <w:rFonts w:ascii="Wingdings" w:hAnsi="Wingdings" w:hint="default"/>
      </w:rPr>
    </w:lvl>
    <w:lvl w:ilvl="1" w:tplc="04090003" w:tentative="1">
      <w:start w:val="1"/>
      <w:numFmt w:val="bullet"/>
      <w:lvlText w:val=""/>
      <w:lvlJc w:val="left"/>
      <w:pPr>
        <w:tabs>
          <w:tab w:val="num" w:pos="1169"/>
        </w:tabs>
        <w:ind w:left="1169" w:hanging="480"/>
      </w:pPr>
      <w:rPr>
        <w:rFonts w:ascii="Wingdings" w:hAnsi="Wingdings" w:hint="default"/>
      </w:rPr>
    </w:lvl>
    <w:lvl w:ilvl="2" w:tplc="04090005" w:tentative="1">
      <w:start w:val="1"/>
      <w:numFmt w:val="bullet"/>
      <w:lvlText w:val=""/>
      <w:lvlJc w:val="left"/>
      <w:pPr>
        <w:tabs>
          <w:tab w:val="num" w:pos="1649"/>
        </w:tabs>
        <w:ind w:left="1649" w:hanging="480"/>
      </w:pPr>
      <w:rPr>
        <w:rFonts w:ascii="Wingdings" w:hAnsi="Wingdings" w:hint="default"/>
      </w:rPr>
    </w:lvl>
    <w:lvl w:ilvl="3" w:tplc="04090001" w:tentative="1">
      <w:start w:val="1"/>
      <w:numFmt w:val="bullet"/>
      <w:lvlText w:val=""/>
      <w:lvlJc w:val="left"/>
      <w:pPr>
        <w:tabs>
          <w:tab w:val="num" w:pos="2129"/>
        </w:tabs>
        <w:ind w:left="2129" w:hanging="480"/>
      </w:pPr>
      <w:rPr>
        <w:rFonts w:ascii="Wingdings" w:hAnsi="Wingdings" w:hint="default"/>
      </w:rPr>
    </w:lvl>
    <w:lvl w:ilvl="4" w:tplc="04090003" w:tentative="1">
      <w:start w:val="1"/>
      <w:numFmt w:val="bullet"/>
      <w:lvlText w:val=""/>
      <w:lvlJc w:val="left"/>
      <w:pPr>
        <w:tabs>
          <w:tab w:val="num" w:pos="2609"/>
        </w:tabs>
        <w:ind w:left="2609" w:hanging="480"/>
      </w:pPr>
      <w:rPr>
        <w:rFonts w:ascii="Wingdings" w:hAnsi="Wingdings" w:hint="default"/>
      </w:rPr>
    </w:lvl>
    <w:lvl w:ilvl="5" w:tplc="04090005" w:tentative="1">
      <w:start w:val="1"/>
      <w:numFmt w:val="bullet"/>
      <w:lvlText w:val=""/>
      <w:lvlJc w:val="left"/>
      <w:pPr>
        <w:tabs>
          <w:tab w:val="num" w:pos="3089"/>
        </w:tabs>
        <w:ind w:left="3089" w:hanging="480"/>
      </w:pPr>
      <w:rPr>
        <w:rFonts w:ascii="Wingdings" w:hAnsi="Wingdings" w:hint="default"/>
      </w:rPr>
    </w:lvl>
    <w:lvl w:ilvl="6" w:tplc="04090001" w:tentative="1">
      <w:start w:val="1"/>
      <w:numFmt w:val="bullet"/>
      <w:lvlText w:val=""/>
      <w:lvlJc w:val="left"/>
      <w:pPr>
        <w:tabs>
          <w:tab w:val="num" w:pos="3569"/>
        </w:tabs>
        <w:ind w:left="3569" w:hanging="480"/>
      </w:pPr>
      <w:rPr>
        <w:rFonts w:ascii="Wingdings" w:hAnsi="Wingdings" w:hint="default"/>
      </w:rPr>
    </w:lvl>
    <w:lvl w:ilvl="7" w:tplc="04090003" w:tentative="1">
      <w:start w:val="1"/>
      <w:numFmt w:val="bullet"/>
      <w:lvlText w:val=""/>
      <w:lvlJc w:val="left"/>
      <w:pPr>
        <w:tabs>
          <w:tab w:val="num" w:pos="4049"/>
        </w:tabs>
        <w:ind w:left="4049" w:hanging="480"/>
      </w:pPr>
      <w:rPr>
        <w:rFonts w:ascii="Wingdings" w:hAnsi="Wingdings" w:hint="default"/>
      </w:rPr>
    </w:lvl>
    <w:lvl w:ilvl="8" w:tplc="04090005" w:tentative="1">
      <w:start w:val="1"/>
      <w:numFmt w:val="bullet"/>
      <w:lvlText w:val=""/>
      <w:lvlJc w:val="left"/>
      <w:pPr>
        <w:tabs>
          <w:tab w:val="num" w:pos="4529"/>
        </w:tabs>
        <w:ind w:left="4529" w:hanging="480"/>
      </w:pPr>
      <w:rPr>
        <w:rFonts w:ascii="Wingdings" w:hAnsi="Wingdings" w:hint="default"/>
      </w:rPr>
    </w:lvl>
  </w:abstractNum>
  <w:abstractNum w:abstractNumId="24" w15:restartNumberingAfterBreak="0">
    <w:nsid w:val="4BA37B8E"/>
    <w:multiLevelType w:val="hybridMultilevel"/>
    <w:tmpl w:val="6A7816C4"/>
    <w:lvl w:ilvl="0" w:tplc="9D32F774">
      <w:start w:val="1"/>
      <w:numFmt w:val="taiwaneseCountingThousand"/>
      <w:lvlText w:val="%1、"/>
      <w:lvlJc w:val="left"/>
      <w:pPr>
        <w:ind w:left="1920" w:hanging="360"/>
      </w:pPr>
      <w:rPr>
        <w:rFonts w:ascii="Times New Roman" w:eastAsia="標楷體" w:hAnsi="Times New Roman" w:cs="Times New Roman"/>
      </w:rPr>
    </w:lvl>
    <w:lvl w:ilvl="1" w:tplc="6FB63A48">
      <w:start w:val="1"/>
      <w:numFmt w:val="decimal"/>
      <w:lvlText w:val="%2."/>
      <w:lvlJc w:val="left"/>
      <w:pPr>
        <w:ind w:left="1409" w:hanging="360"/>
      </w:pPr>
      <w:rPr>
        <w:rFonts w:hint="default"/>
      </w:r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5" w15:restartNumberingAfterBreak="0">
    <w:nsid w:val="4BCA417E"/>
    <w:multiLevelType w:val="hybridMultilevel"/>
    <w:tmpl w:val="8BB8B58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4557CAE"/>
    <w:multiLevelType w:val="hybridMultilevel"/>
    <w:tmpl w:val="01D4703C"/>
    <w:lvl w:ilvl="0" w:tplc="8432D656">
      <w:start w:val="1"/>
      <w:numFmt w:val="taiwaneseCountingThousand"/>
      <w:lvlText w:val="(%1)"/>
      <w:lvlJc w:val="left"/>
      <w:pPr>
        <w:tabs>
          <w:tab w:val="num" w:pos="2093"/>
        </w:tabs>
        <w:ind w:left="2093" w:hanging="480"/>
      </w:pPr>
      <w:rPr>
        <w:rFonts w:eastAsia="華康楷書體W5(P)"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4D41D10"/>
    <w:multiLevelType w:val="hybridMultilevel"/>
    <w:tmpl w:val="538A6F52"/>
    <w:lvl w:ilvl="0" w:tplc="8432D656">
      <w:start w:val="1"/>
      <w:numFmt w:val="taiwaneseCountingThousand"/>
      <w:lvlText w:val="(%1)"/>
      <w:lvlJc w:val="left"/>
      <w:pPr>
        <w:tabs>
          <w:tab w:val="num" w:pos="1440"/>
        </w:tabs>
        <w:ind w:left="1440" w:hanging="480"/>
      </w:pPr>
      <w:rPr>
        <w:rFonts w:eastAsia="華康楷書體W5(P)" w:hint="eastAsia"/>
        <w:sz w:val="24"/>
        <w:szCs w:val="24"/>
      </w:rPr>
    </w:lvl>
    <w:lvl w:ilvl="1" w:tplc="04090019" w:tentative="1">
      <w:start w:val="1"/>
      <w:numFmt w:val="ideographTraditional"/>
      <w:lvlText w:val="%2、"/>
      <w:lvlJc w:val="left"/>
      <w:pPr>
        <w:tabs>
          <w:tab w:val="num" w:pos="307"/>
        </w:tabs>
        <w:ind w:left="307" w:hanging="480"/>
      </w:pPr>
    </w:lvl>
    <w:lvl w:ilvl="2" w:tplc="0409001B" w:tentative="1">
      <w:start w:val="1"/>
      <w:numFmt w:val="lowerRoman"/>
      <w:lvlText w:val="%3."/>
      <w:lvlJc w:val="right"/>
      <w:pPr>
        <w:tabs>
          <w:tab w:val="num" w:pos="787"/>
        </w:tabs>
        <w:ind w:left="787" w:hanging="480"/>
      </w:pPr>
    </w:lvl>
    <w:lvl w:ilvl="3" w:tplc="0409000F" w:tentative="1">
      <w:start w:val="1"/>
      <w:numFmt w:val="decimal"/>
      <w:lvlText w:val="%4."/>
      <w:lvlJc w:val="left"/>
      <w:pPr>
        <w:tabs>
          <w:tab w:val="num" w:pos="1267"/>
        </w:tabs>
        <w:ind w:left="1267" w:hanging="480"/>
      </w:pPr>
    </w:lvl>
    <w:lvl w:ilvl="4" w:tplc="04090019" w:tentative="1">
      <w:start w:val="1"/>
      <w:numFmt w:val="ideographTraditional"/>
      <w:lvlText w:val="%5、"/>
      <w:lvlJc w:val="left"/>
      <w:pPr>
        <w:tabs>
          <w:tab w:val="num" w:pos="1747"/>
        </w:tabs>
        <w:ind w:left="1747" w:hanging="480"/>
      </w:pPr>
    </w:lvl>
    <w:lvl w:ilvl="5" w:tplc="0409001B" w:tentative="1">
      <w:start w:val="1"/>
      <w:numFmt w:val="lowerRoman"/>
      <w:lvlText w:val="%6."/>
      <w:lvlJc w:val="right"/>
      <w:pPr>
        <w:tabs>
          <w:tab w:val="num" w:pos="2227"/>
        </w:tabs>
        <w:ind w:left="2227" w:hanging="480"/>
      </w:pPr>
    </w:lvl>
    <w:lvl w:ilvl="6" w:tplc="0409000F" w:tentative="1">
      <w:start w:val="1"/>
      <w:numFmt w:val="decimal"/>
      <w:lvlText w:val="%7."/>
      <w:lvlJc w:val="left"/>
      <w:pPr>
        <w:tabs>
          <w:tab w:val="num" w:pos="2707"/>
        </w:tabs>
        <w:ind w:left="2707" w:hanging="480"/>
      </w:pPr>
    </w:lvl>
    <w:lvl w:ilvl="7" w:tplc="04090019" w:tentative="1">
      <w:start w:val="1"/>
      <w:numFmt w:val="ideographTraditional"/>
      <w:lvlText w:val="%8、"/>
      <w:lvlJc w:val="left"/>
      <w:pPr>
        <w:tabs>
          <w:tab w:val="num" w:pos="3187"/>
        </w:tabs>
        <w:ind w:left="3187" w:hanging="480"/>
      </w:pPr>
    </w:lvl>
    <w:lvl w:ilvl="8" w:tplc="0409001B" w:tentative="1">
      <w:start w:val="1"/>
      <w:numFmt w:val="lowerRoman"/>
      <w:lvlText w:val="%9."/>
      <w:lvlJc w:val="right"/>
      <w:pPr>
        <w:tabs>
          <w:tab w:val="num" w:pos="3667"/>
        </w:tabs>
        <w:ind w:left="3667" w:hanging="480"/>
      </w:pPr>
    </w:lvl>
  </w:abstractNum>
  <w:abstractNum w:abstractNumId="28" w15:restartNumberingAfterBreak="0">
    <w:nsid w:val="5B836F1A"/>
    <w:multiLevelType w:val="hybridMultilevel"/>
    <w:tmpl w:val="8C1EF7D8"/>
    <w:lvl w:ilvl="0" w:tplc="4E8CB858">
      <w:start w:val="8"/>
      <w:numFmt w:val="ideographLegalTraditional"/>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9" w15:restartNumberingAfterBreak="0">
    <w:nsid w:val="5D1D6F09"/>
    <w:multiLevelType w:val="hybridMultilevel"/>
    <w:tmpl w:val="D360A68C"/>
    <w:lvl w:ilvl="0" w:tplc="8432D656">
      <w:start w:val="1"/>
      <w:numFmt w:val="taiwaneseCountingThousand"/>
      <w:lvlText w:val="(%1)"/>
      <w:lvlJc w:val="left"/>
      <w:pPr>
        <w:tabs>
          <w:tab w:val="num" w:pos="2093"/>
        </w:tabs>
        <w:ind w:left="2093" w:hanging="480"/>
      </w:pPr>
      <w:rPr>
        <w:rFonts w:eastAsia="華康楷書體W5(P)" w:hint="eastAsia"/>
        <w:sz w:val="24"/>
        <w:szCs w:val="24"/>
      </w:rPr>
    </w:lvl>
    <w:lvl w:ilvl="1" w:tplc="04090019" w:tentative="1">
      <w:start w:val="1"/>
      <w:numFmt w:val="ideographTraditional"/>
      <w:lvlText w:val="%2、"/>
      <w:lvlJc w:val="left"/>
      <w:pPr>
        <w:tabs>
          <w:tab w:val="num" w:pos="2093"/>
        </w:tabs>
        <w:ind w:left="2093" w:hanging="480"/>
      </w:pPr>
    </w:lvl>
    <w:lvl w:ilvl="2" w:tplc="0409001B" w:tentative="1">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30" w15:restartNumberingAfterBreak="0">
    <w:nsid w:val="603932E4"/>
    <w:multiLevelType w:val="hybridMultilevel"/>
    <w:tmpl w:val="3320D59E"/>
    <w:lvl w:ilvl="0" w:tplc="E83872CA">
      <w:start w:val="1"/>
      <w:numFmt w:val="taiwaneseCountingThousand"/>
      <w:lvlText w:val="(%1)"/>
      <w:lvlJc w:val="left"/>
      <w:pPr>
        <w:ind w:left="1190" w:hanging="72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31" w15:restartNumberingAfterBreak="0">
    <w:nsid w:val="6569475B"/>
    <w:multiLevelType w:val="hybridMultilevel"/>
    <w:tmpl w:val="846C8D2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87D63B1"/>
    <w:multiLevelType w:val="hybridMultilevel"/>
    <w:tmpl w:val="65F4D860"/>
    <w:lvl w:ilvl="0" w:tplc="04090015">
      <w:start w:val="1"/>
      <w:numFmt w:val="taiwaneseCountingThousand"/>
      <w:lvlText w:val="%1、"/>
      <w:lvlJc w:val="left"/>
      <w:pPr>
        <w:ind w:left="1920" w:hanging="360"/>
      </w:pPr>
      <w:rPr>
        <w:rFonts w:hint="default"/>
      </w:rPr>
    </w:lvl>
    <w:lvl w:ilvl="1" w:tplc="6FB63A48">
      <w:start w:val="1"/>
      <w:numFmt w:val="decimal"/>
      <w:lvlText w:val="%2."/>
      <w:lvlJc w:val="left"/>
      <w:pPr>
        <w:ind w:left="1409" w:hanging="360"/>
      </w:pPr>
      <w:rPr>
        <w:rFonts w:hint="default"/>
      </w:r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3" w15:restartNumberingAfterBreak="0">
    <w:nsid w:val="6A9A5A6E"/>
    <w:multiLevelType w:val="hybridMultilevel"/>
    <w:tmpl w:val="47447C96"/>
    <w:lvl w:ilvl="0" w:tplc="1F9641B6">
      <w:start w:val="1"/>
      <w:numFmt w:val="decimal"/>
      <w:lvlText w:val="%1."/>
      <w:lvlJc w:val="left"/>
      <w:pPr>
        <w:tabs>
          <w:tab w:val="num" w:pos="1493"/>
        </w:tabs>
        <w:ind w:left="1493" w:hanging="360"/>
      </w:pPr>
      <w:rPr>
        <w:rFonts w:hint="default"/>
      </w:rPr>
    </w:lvl>
    <w:lvl w:ilvl="1" w:tplc="04090019" w:tentative="1">
      <w:start w:val="1"/>
      <w:numFmt w:val="ideographTraditional"/>
      <w:lvlText w:val="%2、"/>
      <w:lvlJc w:val="left"/>
      <w:pPr>
        <w:tabs>
          <w:tab w:val="num" w:pos="2093"/>
        </w:tabs>
        <w:ind w:left="2093" w:hanging="480"/>
      </w:pPr>
    </w:lvl>
    <w:lvl w:ilvl="2" w:tplc="0409001B" w:tentative="1">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34" w15:restartNumberingAfterBreak="0">
    <w:nsid w:val="6B51506E"/>
    <w:multiLevelType w:val="hybridMultilevel"/>
    <w:tmpl w:val="AAF03392"/>
    <w:lvl w:ilvl="0" w:tplc="8432D656">
      <w:start w:val="1"/>
      <w:numFmt w:val="taiwaneseCountingThousand"/>
      <w:lvlText w:val="(%1)"/>
      <w:lvlJc w:val="left"/>
      <w:pPr>
        <w:tabs>
          <w:tab w:val="num" w:pos="2093"/>
        </w:tabs>
        <w:ind w:left="2093" w:hanging="480"/>
      </w:pPr>
      <w:rPr>
        <w:rFonts w:eastAsia="華康楷書體W5(P)"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1B33B68"/>
    <w:multiLevelType w:val="hybridMultilevel"/>
    <w:tmpl w:val="880CC3B4"/>
    <w:lvl w:ilvl="0" w:tplc="EC14465C">
      <w:start w:val="9"/>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21E377F"/>
    <w:multiLevelType w:val="hybridMultilevel"/>
    <w:tmpl w:val="2AF8D71E"/>
    <w:lvl w:ilvl="0" w:tplc="04090015">
      <w:start w:val="1"/>
      <w:numFmt w:val="taiwaneseCountingThousand"/>
      <w:lvlText w:val="%1、"/>
      <w:lvlJc w:val="left"/>
      <w:pPr>
        <w:ind w:left="929" w:hanging="36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7" w15:restartNumberingAfterBreak="0">
    <w:nsid w:val="7401108B"/>
    <w:multiLevelType w:val="hybridMultilevel"/>
    <w:tmpl w:val="C6E26E4E"/>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7C5198C"/>
    <w:multiLevelType w:val="hybridMultilevel"/>
    <w:tmpl w:val="92E4BFAC"/>
    <w:lvl w:ilvl="0" w:tplc="8432D656">
      <w:start w:val="1"/>
      <w:numFmt w:val="taiwaneseCountingThousand"/>
      <w:lvlText w:val="(%1)"/>
      <w:lvlJc w:val="left"/>
      <w:pPr>
        <w:tabs>
          <w:tab w:val="num" w:pos="1472"/>
        </w:tabs>
        <w:ind w:left="1472" w:hanging="480"/>
      </w:pPr>
      <w:rPr>
        <w:rFonts w:eastAsia="華康楷書體W5(P)" w:hint="eastAsia"/>
        <w:sz w:val="24"/>
        <w:szCs w:val="24"/>
        <w:lang w:val="en-US"/>
      </w:rPr>
    </w:lvl>
    <w:lvl w:ilvl="1" w:tplc="827A0168">
      <w:start w:val="1"/>
      <w:numFmt w:val="taiwaneseCountingThousand"/>
      <w:lvlText w:val="%2、"/>
      <w:lvlJc w:val="left"/>
      <w:pPr>
        <w:tabs>
          <w:tab w:val="num" w:pos="1472"/>
        </w:tabs>
        <w:ind w:left="1472" w:hanging="480"/>
      </w:pPr>
      <w:rPr>
        <w:rFonts w:hint="default"/>
      </w:rPr>
    </w:lvl>
    <w:lvl w:ilvl="2" w:tplc="0409001B" w:tentative="1">
      <w:start w:val="1"/>
      <w:numFmt w:val="lowerRoman"/>
      <w:lvlText w:val="%3."/>
      <w:lvlJc w:val="right"/>
      <w:pPr>
        <w:tabs>
          <w:tab w:val="num" w:pos="1952"/>
        </w:tabs>
        <w:ind w:left="1952" w:hanging="480"/>
      </w:pPr>
    </w:lvl>
    <w:lvl w:ilvl="3" w:tplc="0409000F" w:tentative="1">
      <w:start w:val="1"/>
      <w:numFmt w:val="decimal"/>
      <w:lvlText w:val="%4."/>
      <w:lvlJc w:val="left"/>
      <w:pPr>
        <w:tabs>
          <w:tab w:val="num" w:pos="2432"/>
        </w:tabs>
        <w:ind w:left="2432" w:hanging="480"/>
      </w:pPr>
    </w:lvl>
    <w:lvl w:ilvl="4" w:tplc="04090019" w:tentative="1">
      <w:start w:val="1"/>
      <w:numFmt w:val="ideographTraditional"/>
      <w:lvlText w:val="%5、"/>
      <w:lvlJc w:val="left"/>
      <w:pPr>
        <w:tabs>
          <w:tab w:val="num" w:pos="2912"/>
        </w:tabs>
        <w:ind w:left="2912" w:hanging="480"/>
      </w:pPr>
    </w:lvl>
    <w:lvl w:ilvl="5" w:tplc="0409001B" w:tentative="1">
      <w:start w:val="1"/>
      <w:numFmt w:val="lowerRoman"/>
      <w:lvlText w:val="%6."/>
      <w:lvlJc w:val="right"/>
      <w:pPr>
        <w:tabs>
          <w:tab w:val="num" w:pos="3392"/>
        </w:tabs>
        <w:ind w:left="3392" w:hanging="480"/>
      </w:pPr>
    </w:lvl>
    <w:lvl w:ilvl="6" w:tplc="0409000F" w:tentative="1">
      <w:start w:val="1"/>
      <w:numFmt w:val="decimal"/>
      <w:lvlText w:val="%7."/>
      <w:lvlJc w:val="left"/>
      <w:pPr>
        <w:tabs>
          <w:tab w:val="num" w:pos="3872"/>
        </w:tabs>
        <w:ind w:left="3872" w:hanging="480"/>
      </w:pPr>
    </w:lvl>
    <w:lvl w:ilvl="7" w:tplc="04090019" w:tentative="1">
      <w:start w:val="1"/>
      <w:numFmt w:val="ideographTraditional"/>
      <w:lvlText w:val="%8、"/>
      <w:lvlJc w:val="left"/>
      <w:pPr>
        <w:tabs>
          <w:tab w:val="num" w:pos="4352"/>
        </w:tabs>
        <w:ind w:left="4352" w:hanging="480"/>
      </w:pPr>
    </w:lvl>
    <w:lvl w:ilvl="8" w:tplc="0409001B" w:tentative="1">
      <w:start w:val="1"/>
      <w:numFmt w:val="lowerRoman"/>
      <w:lvlText w:val="%9."/>
      <w:lvlJc w:val="right"/>
      <w:pPr>
        <w:tabs>
          <w:tab w:val="num" w:pos="4832"/>
        </w:tabs>
        <w:ind w:left="4832" w:hanging="480"/>
      </w:pPr>
    </w:lvl>
  </w:abstractNum>
  <w:abstractNum w:abstractNumId="39" w15:restartNumberingAfterBreak="0">
    <w:nsid w:val="7812103A"/>
    <w:multiLevelType w:val="hybridMultilevel"/>
    <w:tmpl w:val="78D8567A"/>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9"/>
  </w:num>
  <w:num w:numId="2">
    <w:abstractNumId w:val="33"/>
  </w:num>
  <w:num w:numId="3">
    <w:abstractNumId w:val="38"/>
  </w:num>
  <w:num w:numId="4">
    <w:abstractNumId w:val="21"/>
  </w:num>
  <w:num w:numId="5">
    <w:abstractNumId w:val="39"/>
  </w:num>
  <w:num w:numId="6">
    <w:abstractNumId w:val="34"/>
  </w:num>
  <w:num w:numId="7">
    <w:abstractNumId w:val="26"/>
  </w:num>
  <w:num w:numId="8">
    <w:abstractNumId w:val="23"/>
  </w:num>
  <w:num w:numId="9">
    <w:abstractNumId w:val="27"/>
  </w:num>
  <w:num w:numId="10">
    <w:abstractNumId w:val="2"/>
  </w:num>
  <w:num w:numId="11">
    <w:abstractNumId w:val="4"/>
  </w:num>
  <w:num w:numId="12">
    <w:abstractNumId w:val="15"/>
  </w:num>
  <w:num w:numId="13">
    <w:abstractNumId w:val="22"/>
  </w:num>
  <w:num w:numId="14">
    <w:abstractNumId w:val="20"/>
  </w:num>
  <w:num w:numId="15">
    <w:abstractNumId w:val="7"/>
  </w:num>
  <w:num w:numId="16">
    <w:abstractNumId w:val="30"/>
  </w:num>
  <w:num w:numId="17">
    <w:abstractNumId w:val="6"/>
  </w:num>
  <w:num w:numId="18">
    <w:abstractNumId w:val="16"/>
  </w:num>
  <w:num w:numId="19">
    <w:abstractNumId w:val="5"/>
  </w:num>
  <w:num w:numId="20">
    <w:abstractNumId w:val="37"/>
  </w:num>
  <w:num w:numId="21">
    <w:abstractNumId w:val="1"/>
  </w:num>
  <w:num w:numId="22">
    <w:abstractNumId w:val="14"/>
  </w:num>
  <w:num w:numId="23">
    <w:abstractNumId w:val="13"/>
  </w:num>
  <w:num w:numId="24">
    <w:abstractNumId w:val="36"/>
  </w:num>
  <w:num w:numId="25">
    <w:abstractNumId w:val="12"/>
  </w:num>
  <w:num w:numId="26">
    <w:abstractNumId w:val="11"/>
  </w:num>
  <w:num w:numId="27">
    <w:abstractNumId w:val="10"/>
  </w:num>
  <w:num w:numId="28">
    <w:abstractNumId w:val="8"/>
  </w:num>
  <w:num w:numId="29">
    <w:abstractNumId w:val="31"/>
  </w:num>
  <w:num w:numId="30">
    <w:abstractNumId w:val="25"/>
  </w:num>
  <w:num w:numId="31">
    <w:abstractNumId w:val="19"/>
  </w:num>
  <w:num w:numId="32">
    <w:abstractNumId w:val="35"/>
  </w:num>
  <w:num w:numId="33">
    <w:abstractNumId w:val="32"/>
  </w:num>
  <w:num w:numId="34">
    <w:abstractNumId w:val="28"/>
  </w:num>
  <w:num w:numId="35">
    <w:abstractNumId w:val="24"/>
  </w:num>
  <w:num w:numId="36">
    <w:abstractNumId w:val="17"/>
  </w:num>
  <w:num w:numId="37">
    <w:abstractNumId w:val="0"/>
  </w:num>
  <w:num w:numId="38">
    <w:abstractNumId w:val="3"/>
  </w:num>
  <w:num w:numId="39">
    <w:abstractNumId w:val="9"/>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052"/>
    <w:rsid w:val="00005955"/>
    <w:rsid w:val="000112E3"/>
    <w:rsid w:val="0001566B"/>
    <w:rsid w:val="00024018"/>
    <w:rsid w:val="00032568"/>
    <w:rsid w:val="00032887"/>
    <w:rsid w:val="00033592"/>
    <w:rsid w:val="00033FE6"/>
    <w:rsid w:val="00037244"/>
    <w:rsid w:val="0004397C"/>
    <w:rsid w:val="00047B71"/>
    <w:rsid w:val="00050FC6"/>
    <w:rsid w:val="000516D1"/>
    <w:rsid w:val="00051AA2"/>
    <w:rsid w:val="00062E52"/>
    <w:rsid w:val="00065985"/>
    <w:rsid w:val="00065C45"/>
    <w:rsid w:val="000709D0"/>
    <w:rsid w:val="00076A30"/>
    <w:rsid w:val="00081AF9"/>
    <w:rsid w:val="00082B56"/>
    <w:rsid w:val="000853FB"/>
    <w:rsid w:val="00086746"/>
    <w:rsid w:val="000874E6"/>
    <w:rsid w:val="00090B81"/>
    <w:rsid w:val="0009544E"/>
    <w:rsid w:val="000A1C1E"/>
    <w:rsid w:val="000A68C6"/>
    <w:rsid w:val="000A7F4E"/>
    <w:rsid w:val="000B237E"/>
    <w:rsid w:val="000B2ED9"/>
    <w:rsid w:val="000B4774"/>
    <w:rsid w:val="000B4DD6"/>
    <w:rsid w:val="000D5021"/>
    <w:rsid w:val="000D7662"/>
    <w:rsid w:val="000E1BC3"/>
    <w:rsid w:val="000F1F1C"/>
    <w:rsid w:val="0010361C"/>
    <w:rsid w:val="001204B2"/>
    <w:rsid w:val="00124438"/>
    <w:rsid w:val="00125773"/>
    <w:rsid w:val="001305A6"/>
    <w:rsid w:val="00130AED"/>
    <w:rsid w:val="001342BE"/>
    <w:rsid w:val="00135343"/>
    <w:rsid w:val="001371F3"/>
    <w:rsid w:val="00140064"/>
    <w:rsid w:val="00140C79"/>
    <w:rsid w:val="00142ABC"/>
    <w:rsid w:val="0014698E"/>
    <w:rsid w:val="00146D6B"/>
    <w:rsid w:val="00147305"/>
    <w:rsid w:val="001504A6"/>
    <w:rsid w:val="00150AC2"/>
    <w:rsid w:val="001646D4"/>
    <w:rsid w:val="0016765B"/>
    <w:rsid w:val="00170AAB"/>
    <w:rsid w:val="00176D70"/>
    <w:rsid w:val="00185217"/>
    <w:rsid w:val="001925A0"/>
    <w:rsid w:val="00194537"/>
    <w:rsid w:val="001959D8"/>
    <w:rsid w:val="001A19A4"/>
    <w:rsid w:val="001A31DE"/>
    <w:rsid w:val="001A6810"/>
    <w:rsid w:val="001B319C"/>
    <w:rsid w:val="001B6328"/>
    <w:rsid w:val="001B7E3F"/>
    <w:rsid w:val="001C7130"/>
    <w:rsid w:val="001D013D"/>
    <w:rsid w:val="001E4DE9"/>
    <w:rsid w:val="001E5DAE"/>
    <w:rsid w:val="001E73A0"/>
    <w:rsid w:val="001F1ADF"/>
    <w:rsid w:val="001F226F"/>
    <w:rsid w:val="001F6EA0"/>
    <w:rsid w:val="00203CD3"/>
    <w:rsid w:val="00210B61"/>
    <w:rsid w:val="00213992"/>
    <w:rsid w:val="002139B2"/>
    <w:rsid w:val="00215090"/>
    <w:rsid w:val="002161FD"/>
    <w:rsid w:val="00216547"/>
    <w:rsid w:val="00224B1F"/>
    <w:rsid w:val="00225C4E"/>
    <w:rsid w:val="002277EC"/>
    <w:rsid w:val="00227AB5"/>
    <w:rsid w:val="00227E97"/>
    <w:rsid w:val="00230267"/>
    <w:rsid w:val="00231669"/>
    <w:rsid w:val="00233916"/>
    <w:rsid w:val="00233F34"/>
    <w:rsid w:val="00234BF6"/>
    <w:rsid w:val="00236030"/>
    <w:rsid w:val="0024490B"/>
    <w:rsid w:val="002507A4"/>
    <w:rsid w:val="00252528"/>
    <w:rsid w:val="00252DE5"/>
    <w:rsid w:val="00257980"/>
    <w:rsid w:val="0027441C"/>
    <w:rsid w:val="00274457"/>
    <w:rsid w:val="002745E7"/>
    <w:rsid w:val="00281A43"/>
    <w:rsid w:val="0028451F"/>
    <w:rsid w:val="002851D3"/>
    <w:rsid w:val="00285A5F"/>
    <w:rsid w:val="00285C9C"/>
    <w:rsid w:val="002A03B4"/>
    <w:rsid w:val="002A1944"/>
    <w:rsid w:val="002A28C5"/>
    <w:rsid w:val="002A2E97"/>
    <w:rsid w:val="002A3383"/>
    <w:rsid w:val="002C2199"/>
    <w:rsid w:val="002C6788"/>
    <w:rsid w:val="002D1C36"/>
    <w:rsid w:val="002D4A70"/>
    <w:rsid w:val="002E3C7F"/>
    <w:rsid w:val="002F3A60"/>
    <w:rsid w:val="0030233D"/>
    <w:rsid w:val="0031302D"/>
    <w:rsid w:val="0031331E"/>
    <w:rsid w:val="00315538"/>
    <w:rsid w:val="003176F5"/>
    <w:rsid w:val="00320743"/>
    <w:rsid w:val="00320F24"/>
    <w:rsid w:val="0032640A"/>
    <w:rsid w:val="00327462"/>
    <w:rsid w:val="00330A02"/>
    <w:rsid w:val="0033303F"/>
    <w:rsid w:val="00334860"/>
    <w:rsid w:val="00343FDB"/>
    <w:rsid w:val="00345A5C"/>
    <w:rsid w:val="003508F9"/>
    <w:rsid w:val="00353B3E"/>
    <w:rsid w:val="00354982"/>
    <w:rsid w:val="003572D1"/>
    <w:rsid w:val="00362699"/>
    <w:rsid w:val="00365950"/>
    <w:rsid w:val="003728C6"/>
    <w:rsid w:val="00373301"/>
    <w:rsid w:val="00380861"/>
    <w:rsid w:val="00380C9A"/>
    <w:rsid w:val="003915BF"/>
    <w:rsid w:val="003937EB"/>
    <w:rsid w:val="00396254"/>
    <w:rsid w:val="00396513"/>
    <w:rsid w:val="0039703C"/>
    <w:rsid w:val="003A0197"/>
    <w:rsid w:val="003A34CC"/>
    <w:rsid w:val="003B25D0"/>
    <w:rsid w:val="003B49AD"/>
    <w:rsid w:val="003B66B3"/>
    <w:rsid w:val="003C0016"/>
    <w:rsid w:val="003C35CD"/>
    <w:rsid w:val="003C5B40"/>
    <w:rsid w:val="003C5BB5"/>
    <w:rsid w:val="003D4724"/>
    <w:rsid w:val="003E4730"/>
    <w:rsid w:val="003E7DD5"/>
    <w:rsid w:val="003F281E"/>
    <w:rsid w:val="003F5404"/>
    <w:rsid w:val="00400D9B"/>
    <w:rsid w:val="00414CA0"/>
    <w:rsid w:val="0041505C"/>
    <w:rsid w:val="00420593"/>
    <w:rsid w:val="0042316E"/>
    <w:rsid w:val="00424EFB"/>
    <w:rsid w:val="00425654"/>
    <w:rsid w:val="00430B2F"/>
    <w:rsid w:val="0044042D"/>
    <w:rsid w:val="004409C6"/>
    <w:rsid w:val="00441545"/>
    <w:rsid w:val="004439BD"/>
    <w:rsid w:val="00444AB9"/>
    <w:rsid w:val="00445398"/>
    <w:rsid w:val="00451A7A"/>
    <w:rsid w:val="0046516C"/>
    <w:rsid w:val="00466629"/>
    <w:rsid w:val="004724E9"/>
    <w:rsid w:val="00475070"/>
    <w:rsid w:val="0048689C"/>
    <w:rsid w:val="004A4E17"/>
    <w:rsid w:val="004A5BEE"/>
    <w:rsid w:val="004A7E3B"/>
    <w:rsid w:val="004B01F1"/>
    <w:rsid w:val="004B25DC"/>
    <w:rsid w:val="004B4BBB"/>
    <w:rsid w:val="004B559D"/>
    <w:rsid w:val="004C09EE"/>
    <w:rsid w:val="004C330A"/>
    <w:rsid w:val="004C57AC"/>
    <w:rsid w:val="004C66EE"/>
    <w:rsid w:val="004D2DFF"/>
    <w:rsid w:val="004D36C0"/>
    <w:rsid w:val="004D4256"/>
    <w:rsid w:val="004E04F0"/>
    <w:rsid w:val="004E07C0"/>
    <w:rsid w:val="004E70CA"/>
    <w:rsid w:val="004F4881"/>
    <w:rsid w:val="004F5853"/>
    <w:rsid w:val="005012E9"/>
    <w:rsid w:val="00510D52"/>
    <w:rsid w:val="00512350"/>
    <w:rsid w:val="00515E4E"/>
    <w:rsid w:val="00521568"/>
    <w:rsid w:val="00521ACC"/>
    <w:rsid w:val="00532CC8"/>
    <w:rsid w:val="00533997"/>
    <w:rsid w:val="00533A6D"/>
    <w:rsid w:val="00534D36"/>
    <w:rsid w:val="0053756C"/>
    <w:rsid w:val="005521B3"/>
    <w:rsid w:val="005523B5"/>
    <w:rsid w:val="00553553"/>
    <w:rsid w:val="00554652"/>
    <w:rsid w:val="00557A0C"/>
    <w:rsid w:val="005602C4"/>
    <w:rsid w:val="005705A6"/>
    <w:rsid w:val="00572110"/>
    <w:rsid w:val="005777EF"/>
    <w:rsid w:val="00584FEF"/>
    <w:rsid w:val="00586F1A"/>
    <w:rsid w:val="00592F30"/>
    <w:rsid w:val="00593CCB"/>
    <w:rsid w:val="005A1370"/>
    <w:rsid w:val="005A25C2"/>
    <w:rsid w:val="005A2EFD"/>
    <w:rsid w:val="005A490F"/>
    <w:rsid w:val="005A59E0"/>
    <w:rsid w:val="005B2218"/>
    <w:rsid w:val="005B7FAC"/>
    <w:rsid w:val="005C14D9"/>
    <w:rsid w:val="005C4A27"/>
    <w:rsid w:val="005C69B2"/>
    <w:rsid w:val="005D0B72"/>
    <w:rsid w:val="005D0CEA"/>
    <w:rsid w:val="005D47FF"/>
    <w:rsid w:val="005E02A1"/>
    <w:rsid w:val="005E2B88"/>
    <w:rsid w:val="005E5C42"/>
    <w:rsid w:val="005F453B"/>
    <w:rsid w:val="006010F8"/>
    <w:rsid w:val="00604FA7"/>
    <w:rsid w:val="00607052"/>
    <w:rsid w:val="00610968"/>
    <w:rsid w:val="006168AC"/>
    <w:rsid w:val="006262BE"/>
    <w:rsid w:val="0062691A"/>
    <w:rsid w:val="00630EA7"/>
    <w:rsid w:val="00631E2E"/>
    <w:rsid w:val="00632614"/>
    <w:rsid w:val="00636E0D"/>
    <w:rsid w:val="00644118"/>
    <w:rsid w:val="006543E6"/>
    <w:rsid w:val="006613EF"/>
    <w:rsid w:val="00664EA3"/>
    <w:rsid w:val="00665895"/>
    <w:rsid w:val="006667C5"/>
    <w:rsid w:val="00670A00"/>
    <w:rsid w:val="00682ACA"/>
    <w:rsid w:val="00686822"/>
    <w:rsid w:val="0069639D"/>
    <w:rsid w:val="006A16E3"/>
    <w:rsid w:val="006A29D4"/>
    <w:rsid w:val="006A5352"/>
    <w:rsid w:val="006A6691"/>
    <w:rsid w:val="006A76B0"/>
    <w:rsid w:val="006C000A"/>
    <w:rsid w:val="006C14BC"/>
    <w:rsid w:val="006D1DB2"/>
    <w:rsid w:val="006D62DF"/>
    <w:rsid w:val="006D6882"/>
    <w:rsid w:val="006E17AE"/>
    <w:rsid w:val="006E46B9"/>
    <w:rsid w:val="0070114A"/>
    <w:rsid w:val="007054A1"/>
    <w:rsid w:val="0070787C"/>
    <w:rsid w:val="007151DA"/>
    <w:rsid w:val="00723176"/>
    <w:rsid w:val="00725E96"/>
    <w:rsid w:val="00732FBC"/>
    <w:rsid w:val="00736CDB"/>
    <w:rsid w:val="00737925"/>
    <w:rsid w:val="00740ABC"/>
    <w:rsid w:val="00743AE8"/>
    <w:rsid w:val="00743E59"/>
    <w:rsid w:val="00746A7D"/>
    <w:rsid w:val="007472EC"/>
    <w:rsid w:val="007566D1"/>
    <w:rsid w:val="00762C44"/>
    <w:rsid w:val="00762E00"/>
    <w:rsid w:val="007651DB"/>
    <w:rsid w:val="007664F0"/>
    <w:rsid w:val="00775185"/>
    <w:rsid w:val="00775500"/>
    <w:rsid w:val="007865C3"/>
    <w:rsid w:val="007877E3"/>
    <w:rsid w:val="0079547C"/>
    <w:rsid w:val="007A5295"/>
    <w:rsid w:val="007A5D1F"/>
    <w:rsid w:val="007A667D"/>
    <w:rsid w:val="007B16CD"/>
    <w:rsid w:val="007B1861"/>
    <w:rsid w:val="007B2AB1"/>
    <w:rsid w:val="007C0BEA"/>
    <w:rsid w:val="007C0FE3"/>
    <w:rsid w:val="007C59E3"/>
    <w:rsid w:val="007D7061"/>
    <w:rsid w:val="007D7481"/>
    <w:rsid w:val="007F5B77"/>
    <w:rsid w:val="00800D86"/>
    <w:rsid w:val="008039F6"/>
    <w:rsid w:val="00804B15"/>
    <w:rsid w:val="008102C0"/>
    <w:rsid w:val="008150C1"/>
    <w:rsid w:val="00817926"/>
    <w:rsid w:val="00817B8E"/>
    <w:rsid w:val="00820A23"/>
    <w:rsid w:val="008340F4"/>
    <w:rsid w:val="0083563A"/>
    <w:rsid w:val="008372B6"/>
    <w:rsid w:val="0084201A"/>
    <w:rsid w:val="008517CF"/>
    <w:rsid w:val="00854759"/>
    <w:rsid w:val="00855B9C"/>
    <w:rsid w:val="00867D96"/>
    <w:rsid w:val="00870C29"/>
    <w:rsid w:val="00870E81"/>
    <w:rsid w:val="00872079"/>
    <w:rsid w:val="0087467E"/>
    <w:rsid w:val="00877F0B"/>
    <w:rsid w:val="00881243"/>
    <w:rsid w:val="008826EE"/>
    <w:rsid w:val="00890176"/>
    <w:rsid w:val="00892FAC"/>
    <w:rsid w:val="00894F25"/>
    <w:rsid w:val="008A0537"/>
    <w:rsid w:val="008A37B5"/>
    <w:rsid w:val="008A7DE5"/>
    <w:rsid w:val="008B3D34"/>
    <w:rsid w:val="008C1823"/>
    <w:rsid w:val="008C4A90"/>
    <w:rsid w:val="008D2FEA"/>
    <w:rsid w:val="008D3560"/>
    <w:rsid w:val="008D5F13"/>
    <w:rsid w:val="008D6527"/>
    <w:rsid w:val="008E29C9"/>
    <w:rsid w:val="008E65CF"/>
    <w:rsid w:val="008F1DC8"/>
    <w:rsid w:val="008F241A"/>
    <w:rsid w:val="008F5BFB"/>
    <w:rsid w:val="009041CD"/>
    <w:rsid w:val="0090499B"/>
    <w:rsid w:val="00915BEF"/>
    <w:rsid w:val="0092148B"/>
    <w:rsid w:val="0092243D"/>
    <w:rsid w:val="00922EE2"/>
    <w:rsid w:val="00924BC6"/>
    <w:rsid w:val="00926D0E"/>
    <w:rsid w:val="0092723A"/>
    <w:rsid w:val="009345BE"/>
    <w:rsid w:val="00936899"/>
    <w:rsid w:val="00936A23"/>
    <w:rsid w:val="00942BA0"/>
    <w:rsid w:val="00944215"/>
    <w:rsid w:val="009463BA"/>
    <w:rsid w:val="00946A0F"/>
    <w:rsid w:val="00950C09"/>
    <w:rsid w:val="0095114D"/>
    <w:rsid w:val="00952504"/>
    <w:rsid w:val="0095305E"/>
    <w:rsid w:val="00962792"/>
    <w:rsid w:val="00962C5E"/>
    <w:rsid w:val="009640E0"/>
    <w:rsid w:val="00964A5F"/>
    <w:rsid w:val="00966D58"/>
    <w:rsid w:val="00984F30"/>
    <w:rsid w:val="00985FCC"/>
    <w:rsid w:val="00986874"/>
    <w:rsid w:val="009905A8"/>
    <w:rsid w:val="00994C1D"/>
    <w:rsid w:val="00996123"/>
    <w:rsid w:val="009A0451"/>
    <w:rsid w:val="009A1DBC"/>
    <w:rsid w:val="009A5ED8"/>
    <w:rsid w:val="009B45FA"/>
    <w:rsid w:val="009B4AAE"/>
    <w:rsid w:val="009B6A30"/>
    <w:rsid w:val="009C2B1E"/>
    <w:rsid w:val="009C35C0"/>
    <w:rsid w:val="009C3EB0"/>
    <w:rsid w:val="009D3DDC"/>
    <w:rsid w:val="009E3905"/>
    <w:rsid w:val="009F317B"/>
    <w:rsid w:val="009F7E65"/>
    <w:rsid w:val="009F7EA2"/>
    <w:rsid w:val="00A02898"/>
    <w:rsid w:val="00A04E5E"/>
    <w:rsid w:val="00A1146D"/>
    <w:rsid w:val="00A14109"/>
    <w:rsid w:val="00A2573F"/>
    <w:rsid w:val="00A2632F"/>
    <w:rsid w:val="00A27070"/>
    <w:rsid w:val="00A3371A"/>
    <w:rsid w:val="00A47407"/>
    <w:rsid w:val="00A85239"/>
    <w:rsid w:val="00A86984"/>
    <w:rsid w:val="00A87A55"/>
    <w:rsid w:val="00A9224D"/>
    <w:rsid w:val="00A93834"/>
    <w:rsid w:val="00A96041"/>
    <w:rsid w:val="00AA22F3"/>
    <w:rsid w:val="00AA4352"/>
    <w:rsid w:val="00AA5E4C"/>
    <w:rsid w:val="00AB565B"/>
    <w:rsid w:val="00AC00A0"/>
    <w:rsid w:val="00AC06F9"/>
    <w:rsid w:val="00AC1A6F"/>
    <w:rsid w:val="00AC654F"/>
    <w:rsid w:val="00AC7C9D"/>
    <w:rsid w:val="00AD08E4"/>
    <w:rsid w:val="00AD257F"/>
    <w:rsid w:val="00AD37C0"/>
    <w:rsid w:val="00AE52D6"/>
    <w:rsid w:val="00AE5D02"/>
    <w:rsid w:val="00AE78E4"/>
    <w:rsid w:val="00AF0512"/>
    <w:rsid w:val="00B012D3"/>
    <w:rsid w:val="00B0165B"/>
    <w:rsid w:val="00B05951"/>
    <w:rsid w:val="00B05C14"/>
    <w:rsid w:val="00B06AE4"/>
    <w:rsid w:val="00B1251D"/>
    <w:rsid w:val="00B22FAE"/>
    <w:rsid w:val="00B25129"/>
    <w:rsid w:val="00B272A0"/>
    <w:rsid w:val="00B344DC"/>
    <w:rsid w:val="00B35ADB"/>
    <w:rsid w:val="00B37D1F"/>
    <w:rsid w:val="00B4467E"/>
    <w:rsid w:val="00B4582E"/>
    <w:rsid w:val="00B47ADC"/>
    <w:rsid w:val="00B50846"/>
    <w:rsid w:val="00B55C45"/>
    <w:rsid w:val="00B5648C"/>
    <w:rsid w:val="00B57B73"/>
    <w:rsid w:val="00B64259"/>
    <w:rsid w:val="00B65ACA"/>
    <w:rsid w:val="00B67524"/>
    <w:rsid w:val="00B67F25"/>
    <w:rsid w:val="00B71BED"/>
    <w:rsid w:val="00B76B19"/>
    <w:rsid w:val="00B807F2"/>
    <w:rsid w:val="00B80B41"/>
    <w:rsid w:val="00B82B5F"/>
    <w:rsid w:val="00B83285"/>
    <w:rsid w:val="00B91DCD"/>
    <w:rsid w:val="00BA2143"/>
    <w:rsid w:val="00BA4401"/>
    <w:rsid w:val="00BB0099"/>
    <w:rsid w:val="00BB134F"/>
    <w:rsid w:val="00BC7096"/>
    <w:rsid w:val="00BD14E0"/>
    <w:rsid w:val="00BD1612"/>
    <w:rsid w:val="00BD2D74"/>
    <w:rsid w:val="00BE485E"/>
    <w:rsid w:val="00BE6A4D"/>
    <w:rsid w:val="00BF02F4"/>
    <w:rsid w:val="00C05AF8"/>
    <w:rsid w:val="00C10CA8"/>
    <w:rsid w:val="00C21A39"/>
    <w:rsid w:val="00C25C6D"/>
    <w:rsid w:val="00C31ACA"/>
    <w:rsid w:val="00C338AE"/>
    <w:rsid w:val="00C41B40"/>
    <w:rsid w:val="00C432F1"/>
    <w:rsid w:val="00C437FA"/>
    <w:rsid w:val="00C54028"/>
    <w:rsid w:val="00C544EC"/>
    <w:rsid w:val="00C6135C"/>
    <w:rsid w:val="00C72F02"/>
    <w:rsid w:val="00C77841"/>
    <w:rsid w:val="00C82F92"/>
    <w:rsid w:val="00C8463B"/>
    <w:rsid w:val="00C918B0"/>
    <w:rsid w:val="00CB1C60"/>
    <w:rsid w:val="00CB4D53"/>
    <w:rsid w:val="00CC4542"/>
    <w:rsid w:val="00CC4EB0"/>
    <w:rsid w:val="00CD3FB7"/>
    <w:rsid w:val="00CE08D8"/>
    <w:rsid w:val="00CE1424"/>
    <w:rsid w:val="00CE7932"/>
    <w:rsid w:val="00CE79BA"/>
    <w:rsid w:val="00D03BC1"/>
    <w:rsid w:val="00D0419E"/>
    <w:rsid w:val="00D11814"/>
    <w:rsid w:val="00D141DD"/>
    <w:rsid w:val="00D14C94"/>
    <w:rsid w:val="00D17920"/>
    <w:rsid w:val="00D218A1"/>
    <w:rsid w:val="00D23595"/>
    <w:rsid w:val="00D35AFC"/>
    <w:rsid w:val="00D44D0E"/>
    <w:rsid w:val="00D45167"/>
    <w:rsid w:val="00D516DC"/>
    <w:rsid w:val="00D51F67"/>
    <w:rsid w:val="00D5456B"/>
    <w:rsid w:val="00D55CAE"/>
    <w:rsid w:val="00D56772"/>
    <w:rsid w:val="00D56B6A"/>
    <w:rsid w:val="00D57E97"/>
    <w:rsid w:val="00D60826"/>
    <w:rsid w:val="00D60E2E"/>
    <w:rsid w:val="00D635F6"/>
    <w:rsid w:val="00D72F06"/>
    <w:rsid w:val="00D75636"/>
    <w:rsid w:val="00D770C1"/>
    <w:rsid w:val="00D85997"/>
    <w:rsid w:val="00D85B27"/>
    <w:rsid w:val="00D85D28"/>
    <w:rsid w:val="00D900A6"/>
    <w:rsid w:val="00D96F0F"/>
    <w:rsid w:val="00DA7412"/>
    <w:rsid w:val="00DB100B"/>
    <w:rsid w:val="00DB2482"/>
    <w:rsid w:val="00DB518A"/>
    <w:rsid w:val="00DB51E0"/>
    <w:rsid w:val="00DB550A"/>
    <w:rsid w:val="00DC0E75"/>
    <w:rsid w:val="00DC5764"/>
    <w:rsid w:val="00DC73A8"/>
    <w:rsid w:val="00DD1DD0"/>
    <w:rsid w:val="00DD6657"/>
    <w:rsid w:val="00DE1167"/>
    <w:rsid w:val="00DE6AEE"/>
    <w:rsid w:val="00DF3261"/>
    <w:rsid w:val="00DF7E65"/>
    <w:rsid w:val="00DF7EEF"/>
    <w:rsid w:val="00E1209F"/>
    <w:rsid w:val="00E1400E"/>
    <w:rsid w:val="00E1528B"/>
    <w:rsid w:val="00E17CF5"/>
    <w:rsid w:val="00E2064E"/>
    <w:rsid w:val="00E2298B"/>
    <w:rsid w:val="00E253CB"/>
    <w:rsid w:val="00E25F98"/>
    <w:rsid w:val="00E317E0"/>
    <w:rsid w:val="00E3564F"/>
    <w:rsid w:val="00E42A3B"/>
    <w:rsid w:val="00E53A29"/>
    <w:rsid w:val="00E55CCB"/>
    <w:rsid w:val="00E5732B"/>
    <w:rsid w:val="00E674FC"/>
    <w:rsid w:val="00E73875"/>
    <w:rsid w:val="00E75C3D"/>
    <w:rsid w:val="00E77BAB"/>
    <w:rsid w:val="00E858E1"/>
    <w:rsid w:val="00E86ED6"/>
    <w:rsid w:val="00E9205E"/>
    <w:rsid w:val="00E920B9"/>
    <w:rsid w:val="00E93FD3"/>
    <w:rsid w:val="00EC0191"/>
    <w:rsid w:val="00EC2118"/>
    <w:rsid w:val="00EC7100"/>
    <w:rsid w:val="00ED177C"/>
    <w:rsid w:val="00ED23A9"/>
    <w:rsid w:val="00ED4CB8"/>
    <w:rsid w:val="00ED59CF"/>
    <w:rsid w:val="00ED6709"/>
    <w:rsid w:val="00EE5096"/>
    <w:rsid w:val="00EE6F8F"/>
    <w:rsid w:val="00EF4EAD"/>
    <w:rsid w:val="00EF7DCE"/>
    <w:rsid w:val="00F00259"/>
    <w:rsid w:val="00F01A63"/>
    <w:rsid w:val="00F04980"/>
    <w:rsid w:val="00F05D37"/>
    <w:rsid w:val="00F05E49"/>
    <w:rsid w:val="00F078AC"/>
    <w:rsid w:val="00F14CE6"/>
    <w:rsid w:val="00F246D8"/>
    <w:rsid w:val="00F27294"/>
    <w:rsid w:val="00F31C71"/>
    <w:rsid w:val="00F31CFE"/>
    <w:rsid w:val="00F33F92"/>
    <w:rsid w:val="00F57EB1"/>
    <w:rsid w:val="00F621F3"/>
    <w:rsid w:val="00F6326F"/>
    <w:rsid w:val="00F7258D"/>
    <w:rsid w:val="00F80224"/>
    <w:rsid w:val="00F847E8"/>
    <w:rsid w:val="00F86BAA"/>
    <w:rsid w:val="00F95169"/>
    <w:rsid w:val="00FA4851"/>
    <w:rsid w:val="00FB09EE"/>
    <w:rsid w:val="00FC2CE2"/>
    <w:rsid w:val="00FC6002"/>
    <w:rsid w:val="00FD1AE9"/>
    <w:rsid w:val="00FD42F5"/>
    <w:rsid w:val="00FD689A"/>
    <w:rsid w:val="00FE2809"/>
    <w:rsid w:val="00FE37BF"/>
    <w:rsid w:val="00FE4AFF"/>
    <w:rsid w:val="00FE6450"/>
    <w:rsid w:val="00FE6A77"/>
    <w:rsid w:val="00FF0FC3"/>
    <w:rsid w:val="00FF36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7B2F1F5-8FDF-4905-A499-088453E23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ascii="標楷體" w:eastAsia="標楷體" w:hAnsi="標楷體"/>
    </w:rPr>
  </w:style>
  <w:style w:type="paragraph" w:styleId="a5">
    <w:name w:val="Plain Text"/>
    <w:basedOn w:val="a"/>
    <w:rPr>
      <w:rFonts w:ascii="細明體" w:eastAsia="細明體" w:hAnsi="Courier New" w:cs="Courier New"/>
    </w:rPr>
  </w:style>
  <w:style w:type="paragraph" w:styleId="a6">
    <w:name w:val="footer"/>
    <w:basedOn w:val="a"/>
    <w:pPr>
      <w:tabs>
        <w:tab w:val="center" w:pos="4153"/>
        <w:tab w:val="right" w:pos="8306"/>
      </w:tabs>
      <w:snapToGrid w:val="0"/>
    </w:pPr>
    <w:rPr>
      <w:sz w:val="20"/>
      <w:szCs w:val="20"/>
    </w:rPr>
  </w:style>
  <w:style w:type="character" w:styleId="a7">
    <w:name w:val="page number"/>
    <w:basedOn w:val="a0"/>
  </w:style>
  <w:style w:type="paragraph" w:styleId="a8">
    <w:name w:val="Balloon Text"/>
    <w:basedOn w:val="a"/>
    <w:semiHidden/>
    <w:rPr>
      <w:rFonts w:ascii="Arial" w:hAnsi="Arial"/>
      <w:sz w:val="18"/>
      <w:szCs w:val="18"/>
    </w:rPr>
  </w:style>
  <w:style w:type="character" w:styleId="a9">
    <w:name w:val="Hyperlink"/>
    <w:rPr>
      <w:strike w:val="0"/>
      <w:dstrike w:val="0"/>
      <w:color w:val="4974A7"/>
      <w:u w:val="none"/>
      <w:effect w:val="none"/>
    </w:rPr>
  </w:style>
  <w:style w:type="character" w:styleId="aa">
    <w:name w:val="Strong"/>
    <w:qFormat/>
    <w:rPr>
      <w:b/>
      <w:bCs/>
    </w:rPr>
  </w:style>
  <w:style w:type="paragraph" w:customStyle="1" w:styleId="ab">
    <w:name w:val="正文"/>
    <w:basedOn w:val="a"/>
    <w:next w:val="a"/>
    <w:pPr>
      <w:autoSpaceDE w:val="0"/>
      <w:autoSpaceDN w:val="0"/>
      <w:adjustRightInd w:val="0"/>
    </w:pPr>
    <w:rPr>
      <w:rFonts w:ascii="新細明體"/>
      <w:kern w:val="0"/>
    </w:rPr>
  </w:style>
  <w:style w:type="paragraph" w:styleId="Web">
    <w:name w:val="Normal (Web)"/>
    <w:basedOn w:val="a"/>
    <w:pPr>
      <w:widowControl/>
      <w:spacing w:before="100" w:beforeAutospacing="1" w:after="100" w:afterAutospacing="1"/>
    </w:pPr>
    <w:rPr>
      <w:rFonts w:ascii="新細明體" w:hAnsi="新細明體" w:cs="新細明體"/>
      <w:kern w:val="0"/>
    </w:rPr>
  </w:style>
  <w:style w:type="table" w:styleId="ac">
    <w:name w:val="Table Grid"/>
    <w:basedOn w:val="a1"/>
    <w:uiPriority w:val="59"/>
    <w:rsid w:val="0042316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t1">
    <w:name w:val="ppt1"/>
    <w:basedOn w:val="a0"/>
    <w:rsid w:val="00630EA7"/>
  </w:style>
  <w:style w:type="paragraph" w:styleId="ad">
    <w:name w:val="header"/>
    <w:basedOn w:val="a"/>
    <w:link w:val="ae"/>
    <w:uiPriority w:val="99"/>
    <w:rsid w:val="008D6527"/>
    <w:pPr>
      <w:tabs>
        <w:tab w:val="center" w:pos="4153"/>
        <w:tab w:val="right" w:pos="8306"/>
      </w:tabs>
      <w:snapToGrid w:val="0"/>
    </w:pPr>
    <w:rPr>
      <w:sz w:val="20"/>
      <w:szCs w:val="20"/>
    </w:rPr>
  </w:style>
  <w:style w:type="character" w:customStyle="1" w:styleId="ae">
    <w:name w:val="頁首 字元"/>
    <w:link w:val="ad"/>
    <w:uiPriority w:val="99"/>
    <w:rsid w:val="008D6527"/>
    <w:rPr>
      <w:kern w:val="2"/>
    </w:rPr>
  </w:style>
  <w:style w:type="character" w:styleId="af">
    <w:name w:val="FollowedHyperlink"/>
    <w:rsid w:val="00032887"/>
    <w:rPr>
      <w:color w:val="800080"/>
      <w:u w:val="single"/>
    </w:rPr>
  </w:style>
  <w:style w:type="character" w:customStyle="1" w:styleId="a4">
    <w:name w:val="註釋標題 字元"/>
    <w:basedOn w:val="a0"/>
    <w:link w:val="a3"/>
    <w:rsid w:val="00A1146D"/>
    <w:rPr>
      <w:rFonts w:ascii="標楷體" w:eastAsia="標楷體" w:hAnsi="標楷體"/>
      <w:kern w:val="2"/>
      <w:sz w:val="24"/>
      <w:szCs w:val="24"/>
    </w:rPr>
  </w:style>
  <w:style w:type="paragraph" w:customStyle="1" w:styleId="Default">
    <w:name w:val="Default"/>
    <w:rsid w:val="00DB51E0"/>
    <w:pPr>
      <w:widowControl w:val="0"/>
      <w:autoSpaceDE w:val="0"/>
      <w:autoSpaceDN w:val="0"/>
      <w:adjustRightInd w:val="0"/>
    </w:pPr>
    <w:rPr>
      <w:rFonts w:ascii="微軟正黑體" w:eastAsia="微軟正黑體" w:hAnsiTheme="minorHAnsi" w:cs="微軟正黑體"/>
      <w:color w:val="000000"/>
      <w:sz w:val="24"/>
      <w:szCs w:val="24"/>
    </w:rPr>
  </w:style>
  <w:style w:type="paragraph" w:styleId="af0">
    <w:name w:val="List Paragraph"/>
    <w:basedOn w:val="a"/>
    <w:uiPriority w:val="34"/>
    <w:qFormat/>
    <w:rsid w:val="003C35CD"/>
    <w:pPr>
      <w:ind w:leftChars="200" w:left="480"/>
    </w:pPr>
  </w:style>
  <w:style w:type="character" w:styleId="af1">
    <w:name w:val="annotation reference"/>
    <w:basedOn w:val="a0"/>
    <w:semiHidden/>
    <w:unhideWhenUsed/>
    <w:rsid w:val="00AB565B"/>
    <w:rPr>
      <w:sz w:val="18"/>
      <w:szCs w:val="18"/>
    </w:rPr>
  </w:style>
  <w:style w:type="paragraph" w:styleId="af2">
    <w:name w:val="annotation text"/>
    <w:basedOn w:val="a"/>
    <w:link w:val="af3"/>
    <w:semiHidden/>
    <w:unhideWhenUsed/>
    <w:rsid w:val="00AB565B"/>
  </w:style>
  <w:style w:type="character" w:customStyle="1" w:styleId="af3">
    <w:name w:val="註解文字 字元"/>
    <w:basedOn w:val="a0"/>
    <w:link w:val="af2"/>
    <w:semiHidden/>
    <w:rsid w:val="00AB565B"/>
    <w:rPr>
      <w:kern w:val="2"/>
      <w:sz w:val="24"/>
      <w:szCs w:val="24"/>
    </w:rPr>
  </w:style>
  <w:style w:type="paragraph" w:styleId="af4">
    <w:name w:val="annotation subject"/>
    <w:basedOn w:val="af2"/>
    <w:next w:val="af2"/>
    <w:link w:val="af5"/>
    <w:semiHidden/>
    <w:unhideWhenUsed/>
    <w:rsid w:val="00AB565B"/>
    <w:rPr>
      <w:b/>
      <w:bCs/>
    </w:rPr>
  </w:style>
  <w:style w:type="character" w:customStyle="1" w:styleId="af5">
    <w:name w:val="註解主旨 字元"/>
    <w:basedOn w:val="af3"/>
    <w:link w:val="af4"/>
    <w:semiHidden/>
    <w:rsid w:val="00AB565B"/>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846411">
      <w:bodyDiv w:val="1"/>
      <w:marLeft w:val="0"/>
      <w:marRight w:val="0"/>
      <w:marTop w:val="0"/>
      <w:marBottom w:val="0"/>
      <w:divBdr>
        <w:top w:val="none" w:sz="0" w:space="0" w:color="auto"/>
        <w:left w:val="none" w:sz="0" w:space="0" w:color="auto"/>
        <w:bottom w:val="none" w:sz="0" w:space="0" w:color="auto"/>
        <w:right w:val="none" w:sz="0" w:space="0" w:color="auto"/>
      </w:divBdr>
    </w:div>
    <w:div w:id="415904981">
      <w:bodyDiv w:val="1"/>
      <w:marLeft w:val="0"/>
      <w:marRight w:val="0"/>
      <w:marTop w:val="0"/>
      <w:marBottom w:val="0"/>
      <w:divBdr>
        <w:top w:val="none" w:sz="0" w:space="0" w:color="auto"/>
        <w:left w:val="none" w:sz="0" w:space="0" w:color="auto"/>
        <w:bottom w:val="none" w:sz="0" w:space="0" w:color="auto"/>
        <w:right w:val="none" w:sz="0" w:space="0" w:color="auto"/>
      </w:divBdr>
    </w:div>
    <w:div w:id="479469997">
      <w:bodyDiv w:val="1"/>
      <w:marLeft w:val="0"/>
      <w:marRight w:val="0"/>
      <w:marTop w:val="0"/>
      <w:marBottom w:val="0"/>
      <w:divBdr>
        <w:top w:val="none" w:sz="0" w:space="0" w:color="auto"/>
        <w:left w:val="none" w:sz="0" w:space="0" w:color="auto"/>
        <w:bottom w:val="none" w:sz="0" w:space="0" w:color="auto"/>
        <w:right w:val="none" w:sz="0" w:space="0" w:color="auto"/>
      </w:divBdr>
    </w:div>
    <w:div w:id="570701624">
      <w:bodyDiv w:val="1"/>
      <w:marLeft w:val="0"/>
      <w:marRight w:val="0"/>
      <w:marTop w:val="0"/>
      <w:marBottom w:val="0"/>
      <w:divBdr>
        <w:top w:val="none" w:sz="0" w:space="0" w:color="auto"/>
        <w:left w:val="none" w:sz="0" w:space="0" w:color="auto"/>
        <w:bottom w:val="none" w:sz="0" w:space="0" w:color="auto"/>
        <w:right w:val="none" w:sz="0" w:space="0" w:color="auto"/>
      </w:divBdr>
    </w:div>
    <w:div w:id="921714995">
      <w:bodyDiv w:val="1"/>
      <w:marLeft w:val="0"/>
      <w:marRight w:val="0"/>
      <w:marTop w:val="0"/>
      <w:marBottom w:val="0"/>
      <w:divBdr>
        <w:top w:val="none" w:sz="0" w:space="0" w:color="auto"/>
        <w:left w:val="none" w:sz="0" w:space="0" w:color="auto"/>
        <w:bottom w:val="none" w:sz="0" w:space="0" w:color="auto"/>
        <w:right w:val="none" w:sz="0" w:space="0" w:color="auto"/>
      </w:divBdr>
    </w:div>
    <w:div w:id="925118789">
      <w:bodyDiv w:val="1"/>
      <w:marLeft w:val="0"/>
      <w:marRight w:val="0"/>
      <w:marTop w:val="0"/>
      <w:marBottom w:val="0"/>
      <w:divBdr>
        <w:top w:val="none" w:sz="0" w:space="0" w:color="auto"/>
        <w:left w:val="none" w:sz="0" w:space="0" w:color="auto"/>
        <w:bottom w:val="none" w:sz="0" w:space="0" w:color="auto"/>
        <w:right w:val="none" w:sz="0" w:space="0" w:color="auto"/>
      </w:divBdr>
    </w:div>
    <w:div w:id="994530521">
      <w:bodyDiv w:val="1"/>
      <w:marLeft w:val="0"/>
      <w:marRight w:val="0"/>
      <w:marTop w:val="0"/>
      <w:marBottom w:val="0"/>
      <w:divBdr>
        <w:top w:val="none" w:sz="0" w:space="0" w:color="auto"/>
        <w:left w:val="none" w:sz="0" w:space="0" w:color="auto"/>
        <w:bottom w:val="none" w:sz="0" w:space="0" w:color="auto"/>
        <w:right w:val="none" w:sz="0" w:space="0" w:color="auto"/>
      </w:divBdr>
    </w:div>
    <w:div w:id="1169757260">
      <w:bodyDiv w:val="1"/>
      <w:marLeft w:val="0"/>
      <w:marRight w:val="0"/>
      <w:marTop w:val="0"/>
      <w:marBottom w:val="0"/>
      <w:divBdr>
        <w:top w:val="none" w:sz="0" w:space="0" w:color="auto"/>
        <w:left w:val="none" w:sz="0" w:space="0" w:color="auto"/>
        <w:bottom w:val="none" w:sz="0" w:space="0" w:color="auto"/>
        <w:right w:val="none" w:sz="0" w:space="0" w:color="auto"/>
      </w:divBdr>
    </w:div>
    <w:div w:id="1831022818">
      <w:bodyDiv w:val="1"/>
      <w:marLeft w:val="0"/>
      <w:marRight w:val="0"/>
      <w:marTop w:val="0"/>
      <w:marBottom w:val="0"/>
      <w:divBdr>
        <w:top w:val="none" w:sz="0" w:space="0" w:color="auto"/>
        <w:left w:val="none" w:sz="0" w:space="0" w:color="auto"/>
        <w:bottom w:val="none" w:sz="0" w:space="0" w:color="auto"/>
        <w:right w:val="none" w:sz="0" w:space="0" w:color="auto"/>
      </w:divBdr>
    </w:div>
    <w:div w:id="195069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forms/C9YxvPrEqbWr4jVh2"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portitaiwan@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C936E-67F8-4442-A423-84066436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525</Words>
  <Characters>2999</Characters>
  <Application>Microsoft Office Word</Application>
  <DocSecurity>0</DocSecurity>
  <Lines>24</Lines>
  <Paragraphs>7</Paragraphs>
  <ScaleCrop>false</ScaleCrop>
  <Company>CMT</Company>
  <LinksUpToDate>false</LinksUpToDate>
  <CharactersWithSpaces>3517</CharactersWithSpaces>
  <SharedDoc>false</SharedDoc>
  <HLinks>
    <vt:vector size="18" baseType="variant">
      <vt:variant>
        <vt:i4>4587596</vt:i4>
      </vt:variant>
      <vt:variant>
        <vt:i4>6</vt:i4>
      </vt:variant>
      <vt:variant>
        <vt:i4>0</vt:i4>
      </vt:variant>
      <vt:variant>
        <vt:i4>5</vt:i4>
      </vt:variant>
      <vt:variant>
        <vt:lpwstr>http://www.sports.url.tw/</vt:lpwstr>
      </vt:variant>
      <vt:variant>
        <vt:lpwstr/>
      </vt:variant>
      <vt:variant>
        <vt:i4>7995481</vt:i4>
      </vt:variant>
      <vt:variant>
        <vt:i4>3</vt:i4>
      </vt:variant>
      <vt:variant>
        <vt:i4>0</vt:i4>
      </vt:variant>
      <vt:variant>
        <vt:i4>5</vt:i4>
      </vt:variant>
      <vt:variant>
        <vt:lpwstr>mailto:swim1262@gmail.com</vt:lpwstr>
      </vt:variant>
      <vt:variant>
        <vt:lpwstr/>
      </vt:variant>
      <vt:variant>
        <vt:i4>4587596</vt:i4>
      </vt:variant>
      <vt:variant>
        <vt:i4>0</vt:i4>
      </vt:variant>
      <vt:variant>
        <vt:i4>0</vt:i4>
      </vt:variant>
      <vt:variant>
        <vt:i4>5</vt:i4>
      </vt:variant>
      <vt:variant>
        <vt:lpwstr>http://www.sports.url.tw/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2004年運動生理與體能領域研究生學術研討會實施計畫</dc:title>
  <dc:creator>Used</dc:creator>
  <cp:lastModifiedBy>User</cp:lastModifiedBy>
  <cp:revision>2</cp:revision>
  <cp:lastPrinted>2019-04-18T02:15:00Z</cp:lastPrinted>
  <dcterms:created xsi:type="dcterms:W3CDTF">2019-05-28T05:51:00Z</dcterms:created>
  <dcterms:modified xsi:type="dcterms:W3CDTF">2019-05-28T05:51:00Z</dcterms:modified>
</cp:coreProperties>
</file>