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68" w:rsidRDefault="001A59FF">
      <w:pPr>
        <w:pStyle w:val="Default"/>
        <w:snapToGrid w:val="0"/>
        <w:ind w:left="-480" w:right="-480"/>
        <w:jc w:val="center"/>
      </w:pPr>
      <w:bookmarkStart w:id="0" w:name="_GoBack"/>
      <w:bookmarkEnd w:id="0"/>
      <w:r>
        <w:rPr>
          <w:rFonts w:eastAsia="標楷體"/>
          <w:bCs/>
          <w:sz w:val="32"/>
          <w:szCs w:val="32"/>
        </w:rPr>
        <w:t>113</w:t>
      </w:r>
      <w:r>
        <w:rPr>
          <w:rFonts w:eastAsia="標楷體"/>
          <w:bCs/>
          <w:sz w:val="32"/>
          <w:szCs w:val="32"/>
        </w:rPr>
        <w:t>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（團體獎項）</w:t>
      </w:r>
    </w:p>
    <w:p w:rsidR="00F26768" w:rsidRDefault="001A59FF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 </w:t>
      </w:r>
      <w:bookmarkStart w:id="1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</w:t>
      </w:r>
      <w:r>
        <w:rPr>
          <w:rFonts w:eastAsia="標楷體"/>
          <w:bCs/>
        </w:rPr>
        <w:t>年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月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日</w:t>
      </w:r>
      <w:bookmarkEnd w:id="1"/>
    </w:p>
    <w:tbl>
      <w:tblPr>
        <w:tblW w:w="101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815"/>
        <w:gridCol w:w="246"/>
        <w:gridCol w:w="1802"/>
        <w:gridCol w:w="993"/>
        <w:gridCol w:w="4581"/>
      </w:tblGrid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一、績優學校獎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大專組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高中組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國小組）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被推薦學校名稱（全稱）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聯絡人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1289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（郵遞區號）</w:t>
            </w:r>
          </w:p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□□□□□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職稱：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姓名：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）</w:t>
            </w:r>
            <w:r>
              <w:rPr>
                <w:rFonts w:ascii="標楷體" w:eastAsia="標楷體" w:hAnsi="標楷體" w:cs="標楷體"/>
                <w:kern w:val="0"/>
              </w:rPr>
              <w:t xml:space="preserve">         </w:t>
            </w:r>
            <w:r>
              <w:rPr>
                <w:rFonts w:ascii="標楷體" w:eastAsia="標楷體" w:hAnsi="標楷體" w:cs="標楷體"/>
                <w:kern w:val="0"/>
              </w:rPr>
              <w:t>分機：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手機：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學校簡介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182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字為限。</w:t>
            </w:r>
          </w:p>
          <w:p w:rsidR="00F26768" w:rsidRDefault="001A59FF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250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字為限。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具體事績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210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</w:t>
            </w:r>
            <w:r>
              <w:rPr>
                <w:rFonts w:ascii="標楷體" w:eastAsia="標楷體" w:hAnsi="標楷體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</w:rPr>
              <w:t>點，每點以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字為限。</w:t>
            </w:r>
          </w:p>
          <w:p w:rsidR="00F26768" w:rsidRDefault="001A59FF">
            <w:pPr>
              <w:pStyle w:val="Standard"/>
              <w:jc w:val="center"/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194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 xml:space="preserve">  1.</w:t>
            </w:r>
            <w:r>
              <w:rPr>
                <w:rFonts w:ascii="標楷體" w:eastAsia="標楷體" w:hAnsi="標楷體"/>
                <w:color w:val="000000"/>
              </w:rPr>
              <w:t>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F26768" w:rsidRDefault="001A59FF">
            <w:pPr>
              <w:pStyle w:val="Standard"/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佐證資料請以電子檔上傳至本獎專屬網站，免再附紙本佐證資料。</w:t>
            </w:r>
          </w:p>
          <w:p w:rsidR="00F26768" w:rsidRDefault="001A59FF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183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</w:t>
            </w:r>
            <w:r>
              <w:rPr>
                <w:rFonts w:ascii="標楷體" w:eastAsia="標楷體" w:hAnsi="標楷體"/>
                <w:color w:val="000000"/>
                <w:kern w:val="0"/>
              </w:rPr>
              <w:t>350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字以內。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1457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分機：</w:t>
            </w:r>
          </w:p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2646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5592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推薦單位加蓋印信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1356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分機：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2134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5648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26768">
        <w:tblPrEx>
          <w:tblCellMar>
            <w:top w:w="0" w:type="dxa"/>
            <w:bottom w:w="0" w:type="dxa"/>
          </w:tblCellMar>
        </w:tblPrEx>
        <w:trPr>
          <w:cantSplit/>
          <w:trHeight w:val="30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請就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建構校園藝術教育支持系統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包括課程與教學、活動與啟發、行政與服務、社區推廣等面向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、發展學生藝術教育相關社團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（團隊）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、推動藝術教育相關計畫及辦理藝術教育成果、特色，具有績效之學校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予以推薦。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點」推薦程序逐級推薦。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三、推薦單位請加蓋印信並填妥相關基本資料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各級主管教育行政機關加蓋印信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，如有不齊全者，退回不予受理。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四、表格可依格式增頁填寫，但全表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F26768" w:rsidRDefault="00F26768">
      <w:pPr>
        <w:pStyle w:val="1"/>
        <w:rPr>
          <w:rFonts w:eastAsia="標楷體"/>
          <w:sz w:val="26"/>
          <w:szCs w:val="26"/>
        </w:rPr>
      </w:pPr>
    </w:p>
    <w:sectPr w:rsidR="00F26768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FF" w:rsidRDefault="001A59FF">
      <w:r>
        <w:separator/>
      </w:r>
    </w:p>
  </w:endnote>
  <w:endnote w:type="continuationSeparator" w:id="0">
    <w:p w:rsidR="001A59FF" w:rsidRDefault="001A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E1" w:rsidRDefault="001A59F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205F2">
      <w:rPr>
        <w:noProof/>
        <w:lang w:val="zh-TW"/>
      </w:rPr>
      <w:t>3</w:t>
    </w:r>
    <w:r>
      <w:rPr>
        <w:lang w:val="zh-TW"/>
      </w:rPr>
      <w:fldChar w:fldCharType="end"/>
    </w:r>
  </w:p>
  <w:p w:rsidR="004042E1" w:rsidRDefault="001A59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FF" w:rsidRDefault="001A59FF">
      <w:r>
        <w:rPr>
          <w:color w:val="000000"/>
        </w:rPr>
        <w:separator/>
      </w:r>
    </w:p>
  </w:footnote>
  <w:footnote w:type="continuationSeparator" w:id="0">
    <w:p w:rsidR="001A59FF" w:rsidRDefault="001A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3A2"/>
    <w:multiLevelType w:val="multilevel"/>
    <w:tmpl w:val="BF721B9E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AF223AA"/>
    <w:multiLevelType w:val="multilevel"/>
    <w:tmpl w:val="D4020C26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2" w15:restartNumberingAfterBreak="0">
    <w:nsid w:val="0F2409B5"/>
    <w:multiLevelType w:val="multilevel"/>
    <w:tmpl w:val="2F46EFC6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3" w15:restartNumberingAfterBreak="0">
    <w:nsid w:val="156033F6"/>
    <w:multiLevelType w:val="multilevel"/>
    <w:tmpl w:val="549686FC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4" w15:restartNumberingAfterBreak="0">
    <w:nsid w:val="187A23A0"/>
    <w:multiLevelType w:val="multilevel"/>
    <w:tmpl w:val="E3D875EE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A0B1002"/>
    <w:multiLevelType w:val="multilevel"/>
    <w:tmpl w:val="B3C4DD94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46B3431"/>
    <w:multiLevelType w:val="multilevel"/>
    <w:tmpl w:val="CD1660E2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7" w15:restartNumberingAfterBreak="0">
    <w:nsid w:val="40717F12"/>
    <w:multiLevelType w:val="multilevel"/>
    <w:tmpl w:val="6474457C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4E97496B"/>
    <w:multiLevelType w:val="multilevel"/>
    <w:tmpl w:val="A41AE0DE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59265582"/>
    <w:multiLevelType w:val="multilevel"/>
    <w:tmpl w:val="698CC034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6D273062"/>
    <w:multiLevelType w:val="multilevel"/>
    <w:tmpl w:val="951CE030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7ACA6BD3"/>
    <w:multiLevelType w:val="multilevel"/>
    <w:tmpl w:val="81447CD6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26768"/>
    <w:rsid w:val="001A59FF"/>
    <w:rsid w:val="005205F2"/>
    <w:rsid w:val="00F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A354B-A7CA-4B61-BF09-F3C569D2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a">
    <w:name w:val="Placeholder Text"/>
    <w:basedOn w:val="a0"/>
    <w:rPr>
      <w:color w:val="808080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蘇雅婷</cp:lastModifiedBy>
  <cp:revision>2</cp:revision>
  <cp:lastPrinted>2019-03-15T05:57:00Z</cp:lastPrinted>
  <dcterms:created xsi:type="dcterms:W3CDTF">2024-04-16T03:05:00Z</dcterms:created>
  <dcterms:modified xsi:type="dcterms:W3CDTF">2024-04-16T03:05:00Z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